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637" w:rsidRDefault="008F1637" w:rsidP="00C478C3">
      <w:pPr>
        <w:spacing w:before="240"/>
        <w:ind w:left="851"/>
        <w:rPr>
          <w:sz w:val="22"/>
          <w:szCs w:val="22"/>
        </w:rPr>
      </w:pPr>
    </w:p>
    <w:p w:rsidR="00E56A54" w:rsidRDefault="00766F3A" w:rsidP="008F1637">
      <w:pPr>
        <w:rPr>
          <w:sz w:val="24"/>
        </w:rPr>
      </w:pPr>
      <w:proofErr w:type="spellStart"/>
      <w:r>
        <w:rPr>
          <w:sz w:val="24"/>
        </w:rPr>
        <w:t>Sundrape</w:t>
      </w:r>
      <w:proofErr w:type="spellEnd"/>
    </w:p>
    <w:p w:rsidR="00766F3A" w:rsidRDefault="00766F3A" w:rsidP="008F1637">
      <w:pPr>
        <w:rPr>
          <w:sz w:val="24"/>
        </w:rPr>
      </w:pPr>
      <w:r>
        <w:rPr>
          <w:sz w:val="24"/>
        </w:rPr>
        <w:t>Náchodská 157/411</w:t>
      </w:r>
    </w:p>
    <w:p w:rsidR="00766F3A" w:rsidRPr="003B709B" w:rsidRDefault="00766F3A" w:rsidP="008F1637">
      <w:pPr>
        <w:rPr>
          <w:sz w:val="24"/>
        </w:rPr>
      </w:pPr>
      <w:r>
        <w:rPr>
          <w:sz w:val="24"/>
        </w:rPr>
        <w:t>193 00 Praha 9</w:t>
      </w:r>
    </w:p>
    <w:p w:rsidR="008F1637" w:rsidRPr="003B709B" w:rsidRDefault="008F1637" w:rsidP="008F1637">
      <w:pPr>
        <w:tabs>
          <w:tab w:val="clear" w:pos="6316"/>
          <w:tab w:val="left" w:pos="6300"/>
        </w:tabs>
        <w:rPr>
          <w:sz w:val="24"/>
        </w:rPr>
      </w:pPr>
      <w:r>
        <w:rPr>
          <w:sz w:val="24"/>
        </w:rPr>
        <w:tab/>
        <w:t>Praha</w:t>
      </w:r>
      <w:r w:rsidRPr="003B709B">
        <w:rPr>
          <w:sz w:val="24"/>
        </w:rPr>
        <w:t xml:space="preserve"> </w:t>
      </w:r>
      <w:r w:rsidR="00766F3A">
        <w:rPr>
          <w:sz w:val="24"/>
        </w:rPr>
        <w:t>30</w:t>
      </w:r>
      <w:r w:rsidRPr="003B709B">
        <w:rPr>
          <w:sz w:val="24"/>
        </w:rPr>
        <w:t xml:space="preserve">. </w:t>
      </w:r>
      <w:r w:rsidR="0027367C">
        <w:rPr>
          <w:sz w:val="24"/>
        </w:rPr>
        <w:t>1</w:t>
      </w:r>
      <w:r w:rsidR="004D29B0">
        <w:rPr>
          <w:sz w:val="24"/>
        </w:rPr>
        <w:t>1</w:t>
      </w:r>
      <w:r w:rsidRPr="003B709B">
        <w:rPr>
          <w:sz w:val="24"/>
        </w:rPr>
        <w:t xml:space="preserve">. </w:t>
      </w:r>
      <w:r>
        <w:rPr>
          <w:sz w:val="24"/>
        </w:rPr>
        <w:t>2016</w:t>
      </w:r>
    </w:p>
    <w:p w:rsidR="008F1637" w:rsidRPr="003B709B" w:rsidRDefault="008F1637" w:rsidP="008F1637">
      <w:pPr>
        <w:tabs>
          <w:tab w:val="clear" w:pos="6316"/>
          <w:tab w:val="left" w:pos="6840"/>
        </w:tabs>
        <w:rPr>
          <w:sz w:val="24"/>
        </w:rPr>
      </w:pPr>
    </w:p>
    <w:p w:rsidR="008F1637" w:rsidRDefault="008F1637" w:rsidP="008F1637">
      <w:pPr>
        <w:rPr>
          <w:sz w:val="24"/>
        </w:rPr>
      </w:pPr>
    </w:p>
    <w:p w:rsidR="008F1637" w:rsidRDefault="008F1637" w:rsidP="008F1637">
      <w:pPr>
        <w:rPr>
          <w:b/>
          <w:sz w:val="24"/>
        </w:rPr>
      </w:pPr>
      <w:r w:rsidRPr="00B56E3F">
        <w:rPr>
          <w:b/>
          <w:sz w:val="24"/>
        </w:rPr>
        <w:t>O</w:t>
      </w:r>
      <w:r w:rsidRPr="003B709B">
        <w:rPr>
          <w:b/>
          <w:sz w:val="24"/>
        </w:rPr>
        <w:t>bjednávka č. 20</w:t>
      </w:r>
      <w:r>
        <w:rPr>
          <w:b/>
          <w:sz w:val="24"/>
        </w:rPr>
        <w:t>16</w:t>
      </w:r>
      <w:r w:rsidRPr="003B709B">
        <w:rPr>
          <w:b/>
          <w:sz w:val="24"/>
        </w:rPr>
        <w:t>/0</w:t>
      </w:r>
      <w:r w:rsidR="004E079B">
        <w:rPr>
          <w:b/>
          <w:sz w:val="24"/>
        </w:rPr>
        <w:t>2</w:t>
      </w:r>
      <w:r w:rsidR="00E56A54">
        <w:rPr>
          <w:b/>
          <w:sz w:val="24"/>
        </w:rPr>
        <w:t>9</w:t>
      </w:r>
      <w:r w:rsidR="00766F3A">
        <w:rPr>
          <w:b/>
          <w:sz w:val="24"/>
        </w:rPr>
        <w:t>5</w:t>
      </w:r>
      <w:r w:rsidRPr="003B709B">
        <w:rPr>
          <w:b/>
          <w:sz w:val="24"/>
        </w:rPr>
        <w:t>/</w:t>
      </w:r>
      <w:proofErr w:type="spellStart"/>
      <w:r w:rsidRPr="003B709B">
        <w:rPr>
          <w:b/>
          <w:sz w:val="24"/>
        </w:rPr>
        <w:t>Pola</w:t>
      </w:r>
      <w:proofErr w:type="spellEnd"/>
    </w:p>
    <w:p w:rsidR="00732358" w:rsidRDefault="00732358" w:rsidP="008F1637">
      <w:pPr>
        <w:rPr>
          <w:b/>
          <w:sz w:val="24"/>
        </w:rPr>
      </w:pPr>
    </w:p>
    <w:p w:rsidR="00D839B8" w:rsidRDefault="00D839B8" w:rsidP="008F1637">
      <w:pPr>
        <w:rPr>
          <w:sz w:val="24"/>
        </w:rPr>
      </w:pPr>
    </w:p>
    <w:p w:rsidR="00E56A54" w:rsidRDefault="00766F3A" w:rsidP="00E56A54">
      <w:pPr>
        <w:rPr>
          <w:sz w:val="24"/>
        </w:rPr>
      </w:pPr>
      <w:r>
        <w:rPr>
          <w:sz w:val="24"/>
        </w:rPr>
        <w:t xml:space="preserve">Z důvodu značného stáří </w:t>
      </w:r>
      <w:r w:rsidR="002A35A8">
        <w:rPr>
          <w:sz w:val="24"/>
        </w:rPr>
        <w:t xml:space="preserve">a opotřebení jednotlivých komponentů </w:t>
      </w:r>
      <w:r>
        <w:rPr>
          <w:sz w:val="24"/>
        </w:rPr>
        <w:t xml:space="preserve">objednáváme opravu, dodávku a montáž vertikálních žaluzií v oddělení pro děti i oddělení pro dospělé v naší pobočce Měšická 3/806, </w:t>
      </w:r>
      <w:proofErr w:type="gramStart"/>
      <w:r>
        <w:rPr>
          <w:sz w:val="24"/>
        </w:rPr>
        <w:t>Praha 9-Prosek</w:t>
      </w:r>
      <w:proofErr w:type="gramEnd"/>
      <w:r>
        <w:rPr>
          <w:sz w:val="24"/>
        </w:rPr>
        <w:t>.</w:t>
      </w:r>
    </w:p>
    <w:p w:rsidR="00E56A54" w:rsidRDefault="00E56A54" w:rsidP="00E56A54">
      <w:pPr>
        <w:rPr>
          <w:sz w:val="24"/>
        </w:rPr>
      </w:pPr>
    </w:p>
    <w:p w:rsidR="00E56A54" w:rsidRDefault="00766F3A" w:rsidP="00E56A54">
      <w:pPr>
        <w:rPr>
          <w:sz w:val="24"/>
        </w:rPr>
      </w:pPr>
      <w:r>
        <w:rPr>
          <w:sz w:val="24"/>
        </w:rPr>
        <w:t>Kontakt: 286 881 064</w:t>
      </w:r>
    </w:p>
    <w:p w:rsidR="00766F3A" w:rsidRDefault="00766F3A" w:rsidP="00E56A54">
      <w:pPr>
        <w:rPr>
          <w:sz w:val="24"/>
        </w:rPr>
      </w:pPr>
    </w:p>
    <w:p w:rsidR="00E56A54" w:rsidRDefault="00766F3A" w:rsidP="00E56A54">
      <w:pPr>
        <w:tabs>
          <w:tab w:val="clear" w:pos="6316"/>
          <w:tab w:val="left" w:pos="2977"/>
        </w:tabs>
        <w:rPr>
          <w:sz w:val="24"/>
        </w:rPr>
      </w:pPr>
      <w:r>
        <w:rPr>
          <w:sz w:val="24"/>
        </w:rPr>
        <w:t>Dohodnutá cena dle cenové nabídky: Kč 140 930,- bez DPH</w:t>
      </w:r>
    </w:p>
    <w:p w:rsidR="008F344D" w:rsidRDefault="00732358" w:rsidP="00522FA9">
      <w:pPr>
        <w:rPr>
          <w:sz w:val="24"/>
        </w:rPr>
      </w:pPr>
      <w:r w:rsidRPr="00732358">
        <w:rPr>
          <w:sz w:val="24"/>
        </w:rPr>
        <w:br/>
      </w:r>
    </w:p>
    <w:p w:rsidR="008F344D" w:rsidRDefault="008F344D" w:rsidP="008F344D">
      <w:pPr>
        <w:rPr>
          <w:sz w:val="24"/>
        </w:rPr>
      </w:pPr>
    </w:p>
    <w:p w:rsidR="00DC3547" w:rsidRPr="00A40FF8" w:rsidRDefault="00DC3547" w:rsidP="00DC3547">
      <w:pPr>
        <w:rPr>
          <w:sz w:val="24"/>
        </w:rPr>
      </w:pPr>
    </w:p>
    <w:p w:rsidR="00DC3547" w:rsidRDefault="00DC3547" w:rsidP="00DC3547">
      <w:pPr>
        <w:tabs>
          <w:tab w:val="left" w:pos="2700"/>
        </w:tabs>
        <w:rPr>
          <w:sz w:val="24"/>
        </w:rPr>
      </w:pPr>
      <w:r>
        <w:rPr>
          <w:sz w:val="24"/>
        </w:rPr>
        <w:t xml:space="preserve">Fakturu zašlete na adresu: </w:t>
      </w:r>
      <w:r>
        <w:rPr>
          <w:sz w:val="24"/>
        </w:rPr>
        <w:tab/>
        <w:t>Městská knihovna v Praze</w:t>
      </w:r>
    </w:p>
    <w:p w:rsidR="00DC3547" w:rsidRDefault="00DC3547" w:rsidP="00DC3547">
      <w:pPr>
        <w:tabs>
          <w:tab w:val="left" w:pos="2700"/>
        </w:tabs>
        <w:rPr>
          <w:sz w:val="24"/>
        </w:rPr>
      </w:pPr>
      <w:r>
        <w:rPr>
          <w:sz w:val="24"/>
        </w:rPr>
        <w:t xml:space="preserve">                                           </w:t>
      </w:r>
      <w:r>
        <w:rPr>
          <w:sz w:val="24"/>
        </w:rPr>
        <w:tab/>
        <w:t>Mariánské náměstí 1</w:t>
      </w:r>
    </w:p>
    <w:p w:rsidR="00DC3547" w:rsidRDefault="00DC3547" w:rsidP="00DC3547">
      <w:pPr>
        <w:tabs>
          <w:tab w:val="left" w:pos="2520"/>
          <w:tab w:val="left" w:pos="2700"/>
        </w:tabs>
        <w:rPr>
          <w:sz w:val="24"/>
        </w:rPr>
      </w:pPr>
      <w:r>
        <w:rPr>
          <w:sz w:val="24"/>
        </w:rPr>
        <w:t xml:space="preserve">                                           </w:t>
      </w:r>
      <w:r>
        <w:rPr>
          <w:sz w:val="24"/>
        </w:rPr>
        <w:tab/>
        <w:t>115 72 Praha 1</w:t>
      </w:r>
    </w:p>
    <w:p w:rsidR="00DC3547" w:rsidRDefault="00DC3547" w:rsidP="00DC3547">
      <w:pPr>
        <w:rPr>
          <w:sz w:val="24"/>
        </w:rPr>
      </w:pPr>
    </w:p>
    <w:p w:rsidR="00DC3547" w:rsidRDefault="00DC3547" w:rsidP="00DC3547">
      <w:pPr>
        <w:rPr>
          <w:sz w:val="24"/>
        </w:rPr>
      </w:pPr>
    </w:p>
    <w:p w:rsidR="00DC3547" w:rsidRDefault="00DC3547" w:rsidP="00DC3547">
      <w:pPr>
        <w:rPr>
          <w:sz w:val="24"/>
        </w:rPr>
      </w:pPr>
      <w:r>
        <w:rPr>
          <w:sz w:val="24"/>
        </w:rPr>
        <w:t>Při fakturaci uveďte, prosím, číslo naší objednávky.</w:t>
      </w:r>
    </w:p>
    <w:p w:rsidR="008F1637" w:rsidRPr="003B709B" w:rsidRDefault="008F1637" w:rsidP="008F1637">
      <w:pPr>
        <w:rPr>
          <w:sz w:val="24"/>
        </w:rPr>
      </w:pPr>
    </w:p>
    <w:p w:rsidR="008F1637" w:rsidRDefault="008F1637" w:rsidP="008F1637">
      <w:pPr>
        <w:rPr>
          <w:sz w:val="24"/>
        </w:rPr>
      </w:pPr>
      <w:r w:rsidRPr="003B709B">
        <w:rPr>
          <w:sz w:val="24"/>
        </w:rPr>
        <w:t xml:space="preserve">                   </w:t>
      </w:r>
    </w:p>
    <w:p w:rsidR="008F1637" w:rsidRDefault="008F1637" w:rsidP="008F1637">
      <w:pPr>
        <w:rPr>
          <w:sz w:val="24"/>
        </w:rPr>
      </w:pPr>
    </w:p>
    <w:p w:rsidR="008F1637" w:rsidRDefault="008F1637" w:rsidP="008F1637">
      <w:pPr>
        <w:rPr>
          <w:sz w:val="24"/>
        </w:rPr>
      </w:pPr>
    </w:p>
    <w:p w:rsidR="008F1637" w:rsidRPr="003B709B" w:rsidRDefault="008F1637" w:rsidP="008F1637">
      <w:pPr>
        <w:rPr>
          <w:sz w:val="24"/>
        </w:rPr>
      </w:pPr>
      <w:r w:rsidRPr="003B709B">
        <w:rPr>
          <w:sz w:val="24"/>
        </w:rPr>
        <w:t xml:space="preserve">                                          S pozdravem</w:t>
      </w:r>
    </w:p>
    <w:p w:rsidR="008F1637" w:rsidRDefault="008F1637" w:rsidP="008F1637">
      <w:pPr>
        <w:rPr>
          <w:sz w:val="24"/>
        </w:rPr>
      </w:pPr>
    </w:p>
    <w:p w:rsidR="00766F3A" w:rsidRPr="003B709B" w:rsidRDefault="00766F3A" w:rsidP="008F1637">
      <w:pPr>
        <w:rPr>
          <w:sz w:val="24"/>
        </w:rPr>
      </w:pPr>
    </w:p>
    <w:p w:rsidR="008F1637" w:rsidRDefault="008F1637" w:rsidP="008F1637">
      <w:pPr>
        <w:tabs>
          <w:tab w:val="left" w:pos="2700"/>
        </w:tabs>
        <w:rPr>
          <w:sz w:val="24"/>
        </w:rPr>
      </w:pPr>
    </w:p>
    <w:p w:rsidR="00766F3A" w:rsidRDefault="00766F3A" w:rsidP="00766F3A">
      <w:pPr>
        <w:tabs>
          <w:tab w:val="left" w:pos="2700"/>
        </w:tabs>
        <w:rPr>
          <w:sz w:val="24"/>
        </w:rPr>
      </w:pPr>
      <w:r w:rsidRPr="003B709B">
        <w:rPr>
          <w:sz w:val="24"/>
        </w:rPr>
        <w:t xml:space="preserve">                                                                           </w:t>
      </w:r>
      <w:r>
        <w:rPr>
          <w:sz w:val="24"/>
        </w:rPr>
        <w:t xml:space="preserve">                   </w:t>
      </w:r>
      <w:r>
        <w:rPr>
          <w:sz w:val="24"/>
        </w:rPr>
        <w:tab/>
        <w:t>Ing. Libuše Matyášová</w:t>
      </w:r>
    </w:p>
    <w:p w:rsidR="00766F3A" w:rsidRDefault="00766F3A" w:rsidP="00766F3A">
      <w:pPr>
        <w:tabs>
          <w:tab w:val="left" w:pos="27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Vedoucí ekonomického oddělení</w:t>
      </w:r>
    </w:p>
    <w:p w:rsidR="008F1637" w:rsidRDefault="008F1637" w:rsidP="008F1637">
      <w:pPr>
        <w:rPr>
          <w:sz w:val="24"/>
        </w:rPr>
      </w:pPr>
    </w:p>
    <w:p w:rsidR="008F1637" w:rsidRDefault="008F1637" w:rsidP="008F1637">
      <w:pPr>
        <w:rPr>
          <w:sz w:val="24"/>
        </w:rPr>
      </w:pPr>
    </w:p>
    <w:p w:rsidR="008F1637" w:rsidRDefault="008F1637" w:rsidP="008F1637">
      <w:pPr>
        <w:rPr>
          <w:sz w:val="24"/>
        </w:rPr>
      </w:pPr>
    </w:p>
    <w:p w:rsidR="008F1637" w:rsidRDefault="008F1637" w:rsidP="008F1637">
      <w:pPr>
        <w:rPr>
          <w:sz w:val="24"/>
        </w:rPr>
      </w:pPr>
    </w:p>
    <w:p w:rsidR="008F1637" w:rsidRDefault="008F1637" w:rsidP="008F1637">
      <w:pPr>
        <w:rPr>
          <w:sz w:val="24"/>
        </w:rPr>
      </w:pPr>
    </w:p>
    <w:p w:rsidR="008F1637" w:rsidRPr="00E46EDA" w:rsidRDefault="008F1637" w:rsidP="008F1637">
      <w:pPr>
        <w:rPr>
          <w:sz w:val="24"/>
        </w:rPr>
      </w:pPr>
      <w:r>
        <w:rPr>
          <w:sz w:val="24"/>
        </w:rPr>
        <w:t xml:space="preserve">Prosíme Vás o potvrzení této objednávky, stačí i jednoduchý mail na adresu </w:t>
      </w:r>
      <w:r w:rsidR="008354ED">
        <w:rPr>
          <w:sz w:val="24"/>
        </w:rPr>
        <w:t>xxx</w:t>
      </w:r>
      <w:r>
        <w:rPr>
          <w:sz w:val="24"/>
        </w:rPr>
        <w:t>@</w:t>
      </w:r>
      <w:r w:rsidR="008354ED">
        <w:rPr>
          <w:sz w:val="24"/>
        </w:rPr>
        <w:t>xxx</w:t>
      </w:r>
      <w:bookmarkStart w:id="0" w:name="_GoBack"/>
      <w:bookmarkEnd w:id="0"/>
      <w:r>
        <w:rPr>
          <w:sz w:val="24"/>
        </w:rPr>
        <w:t>.</w:t>
      </w:r>
    </w:p>
    <w:p w:rsidR="008F1637" w:rsidRPr="00C478C3" w:rsidRDefault="008F1637" w:rsidP="00C478C3">
      <w:pPr>
        <w:spacing w:before="240"/>
        <w:ind w:left="851"/>
        <w:rPr>
          <w:sz w:val="22"/>
          <w:szCs w:val="22"/>
        </w:rPr>
      </w:pPr>
    </w:p>
    <w:sectPr w:rsidR="008F1637" w:rsidRPr="00C478C3" w:rsidSect="005F1099">
      <w:headerReference w:type="first" r:id="rId8"/>
      <w:footerReference w:type="first" r:id="rId9"/>
      <w:pgSz w:w="11906" w:h="16838"/>
      <w:pgMar w:top="720" w:right="720" w:bottom="720" w:left="720" w:header="902" w:footer="12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01E" w:rsidRDefault="002D501E">
      <w:r>
        <w:separator/>
      </w:r>
    </w:p>
  </w:endnote>
  <w:endnote w:type="continuationSeparator" w:id="0">
    <w:p w:rsidR="002D501E" w:rsidRDefault="002D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5EF" w:rsidRDefault="00BB65EF">
    <w:pPr>
      <w:pStyle w:val="Zpat"/>
    </w:pPr>
    <w:r>
      <w:t>Vyřizuje: Poláková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01E" w:rsidRDefault="002D501E">
      <w:r>
        <w:separator/>
      </w:r>
    </w:p>
  </w:footnote>
  <w:footnote w:type="continuationSeparator" w:id="0">
    <w:p w:rsidR="002D501E" w:rsidRDefault="002D5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5A9" w:rsidRDefault="008354ED" w:rsidP="002C0D62">
    <w:pPr>
      <w:pStyle w:val="Zhlav"/>
      <w:ind w:right="-2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7170" type="#_x0000_t202" style="position:absolute;margin-left:396.9pt;margin-top:769.2pt;width:143.1pt;height:59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y/qrgIAAKo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AUI04aaNEj7TVaix75tjxdq2LwemjBT/ewD222VFV7L/KvCnGxqQjf05WUoqsoKSA93xTWvbhq&#10;GqJiZUB23QdRQBxy0MIC9aVsTO2gGgjQoU1P59aYXHITMvQX0wUc5XC2CKJoOrMhSDzebqXS76ho&#10;kDESLKH1Fp0c75U22ZB4dDHBuMhYXdv21/xqAxyHHYgNV82ZycJ280fkRdtwGwZOMJlvncBLU2eV&#10;bQJnnvmLWTpNN5vU/2ni+kFcsaKg3IQZleUHf9a5k8YHTZy1pUTNCgNnUlJyv9vUEh0JKDuz36kg&#10;F27udRq2CMDlBSV/EnjrSeRk83DhBFkwc6KFFzqeH62juRdEQZpdU7pnnP47JdQlOJpNZoOYfsvN&#10;s99rbiRumIbZUbMmweHZicRGglte2NZqwurBviiFSf+5FNDusdFWsEajg1p1v+sBxQh3J4onkK4U&#10;oCwQIQw8MCohv2PUwfBIsPp2IJJiVL/nIH8zaUZDjsZuNAjP4WqCNUaDudHDRDq0ku0rQB4eGBcr&#10;eCIls+p9zuL0sGAgWBKn4WUmzuW/9XoesctfAAAA//8DAFBLAwQUAAYACAAAACEAean1auIAAAAO&#10;AQAADwAAAGRycy9kb3ducmV2LnhtbEyPwU7DMBBE70j8g7VI3KgNJSENcaoKwQkJNQ0Hjk7sJlbj&#10;dYjdNvw92xPcdjSj2TfFenYDO5kpWI8S7hcCmMHWa4udhM/67S4DFqJCrQaPRsKPCbAur68KlWt/&#10;xsqcdrFjVIIhVxL6GMec89D2xqmw8KNB8vZ+ciqSnDquJ3WmcjfwByFS7pRF+tCr0bz0pj3sjk7C&#10;5gurV/v90WyrfWXreiXwPT1IeXszb56BRTPHvzBc8AkdSmJq/BF1YIOEp9WS0CMZyTJ7BHaJiEzQ&#10;voauNEkT4GXB/88ofwEAAP//AwBQSwECLQAUAAYACAAAACEAtoM4kv4AAADhAQAAEwAAAAAAAAAA&#10;AAAAAAAAAAAAW0NvbnRlbnRfVHlwZXNdLnhtbFBLAQItABQABgAIAAAAIQA4/SH/1gAAAJQBAAAL&#10;AAAAAAAAAAAAAAAAAC8BAABfcmVscy8ucmVsc1BLAQItABQABgAIAAAAIQBa6y/qrgIAAKoFAAAO&#10;AAAAAAAAAAAAAAAAAC4CAABkcnMvZTJvRG9jLnhtbFBLAQItABQABgAIAAAAIQB5qfVq4gAAAA4B&#10;AAAPAAAAAAAAAAAAAAAAAAgFAABkcnMvZG93bnJldi54bWxQSwUGAAAAAAQABADzAAAAFwYAAAAA&#10;" o:allowoverlap="f" filled="f" stroked="f">
          <v:textbox inset="0,0,0,0">
            <w:txbxContent>
              <w:p w:rsidR="00987AA4" w:rsidRPr="00D2043F" w:rsidRDefault="00BB65EF" w:rsidP="00D2043F">
                <w:pPr>
                  <w:rPr>
                    <w:szCs w:val="16"/>
                  </w:rPr>
                </w:pPr>
                <w:r>
                  <w:rPr>
                    <w:noProof/>
                    <w:szCs w:val="16"/>
                  </w:rPr>
                  <w:drawing>
                    <wp:inline distT="0" distB="0" distL="0" distR="0">
                      <wp:extent cx="1817370" cy="742172"/>
                      <wp:effectExtent l="0" t="0" r="0" b="0"/>
                      <wp:docPr id="2" name="Obrázek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17370" cy="7421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Text Box 9" o:spid="_x0000_s7169" type="#_x0000_t202" style="position:absolute;margin-left:400.5pt;margin-top:39pt;width:165.6pt;height:42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yKMrwIAALAFAAAOAAAAZHJzL2Uyb0RvYy54bWysVG1vmzAQ/j5p/8Hyd8pLSRpQSdWGME3q&#10;XqR2P8AxJlgDm9lOoJv233c2IU1aTZq28cE67PNz99w9vuuboW3QninNpchweBFgxASVJRfbDH95&#10;LLwFRtoQUZJGCpbhJ6bxzfLtm+u+S1kka9mUTCEAETrtuwzXxnSp72tas5boC9kxAYeVVC0x8Ku2&#10;fqlID+ht40dBMPd7qcpOScq0ht18PMRLh19VjJpPVaWZQU2GITfjVuXWjV395TVJt4p0NaeHNMhf&#10;ZNESLiDoESonhqCd4q+gWk6V1LIyF1S2vqwqTpnjAGzC4AWbh5p0zHGB4ujuWCb9/2Dpx/1nhXiZ&#10;4QgjQVpo0SMbDLqTA0psdfpOp+D00IGbGWAbuuyY6u5e0q8aCbmqidiyW6VkXzNSQnahvemfXB1x&#10;tAXZ9B9kCWHIzkgHNFSqtaWDYiBAhy49HTtjU6GwGYXBZRjBEYWzWRwl0cyFIOl0u1PavGOyRdbI&#10;sILOO3Syv9fGZkPSycUGE7LgTeO634izDXAcdyA2XLVnNgvXzB9JkKwX60XsxdF87cVBnnu3xSr2&#10;5kV4Ncsv89UqD3/auGGc1rwsmbBhJmGF8Z817iDxURJHaWnZ8NLC2ZS02m5WjUJ7AsIu3HcoyImb&#10;f56GKwJweUEpjOLgLkq8Yr648uIinnnJVbDwgjC5S+ZBnMR5cU7pngv275RQn+FkBn10dH7LLXDf&#10;a24kbbmB0dHwNsOLoxNJrQTXonStNYQ3o31SCpv+cymg3VOjnWCtRke1mmEzuJfh1GzFvJHlEyhY&#10;SRAYaBHGHhi1VN8x6mGEZFh/2xHFMGreC3gFdt5MhpqMzWQQQeFqhg1Go7ky41zadYpva0Ae35mQ&#10;t/BSKu5E/JzF4X3BWHBcDiPMzp3Tf+f1PGiXvwAAAP//AwBQSwMEFAAGAAgAAAAhAEP/P9rgAAAA&#10;CwEAAA8AAABkcnMvZG93bnJldi54bWxMj8FOwzAQRO9I/IO1SNyonVSEEOJUFYITEiINB45O7CZW&#10;43WI3Tb8PdsTnHZXM5p9U24WN7KTmYP1KCFZCWAGO68t9hI+m9e7HFiICrUaPRoJPybAprq+KlWh&#10;/Rlrc9rFnlEIhkJJGGKcCs5DNxinwspPBknb+9mpSOfccz2rM4W7kadCZNwpi/RhUJN5Hkx32B2d&#10;hO0X1i/2+739qPe1bZpHgW/ZQcrbm2X7BCyaJf6Z4YJP6FARU+uPqAMbJeQioS5RwkNO82JI1mkK&#10;rKUtW98Dr0r+v0P1CwAA//8DAFBLAQItABQABgAIAAAAIQC2gziS/gAAAOEBAAATAAAAAAAAAAAA&#10;AAAAAAAAAABbQ29udGVudF9UeXBlc10ueG1sUEsBAi0AFAAGAAgAAAAhADj9If/WAAAAlAEAAAsA&#10;AAAAAAAAAAAAAAAALwEAAF9yZWxzLy5yZWxzUEsBAi0AFAAGAAgAAAAhAD/nIoyvAgAAsAUAAA4A&#10;AAAAAAAAAAAAAAAALgIAAGRycy9lMm9Eb2MueG1sUEsBAi0AFAAGAAgAAAAhAEP/P9rgAAAACwEA&#10;AA8AAAAAAAAAAAAAAAAACQUAAGRycy9kb3ducmV2LnhtbFBLBQYAAAAABAAEAPMAAAAWBgAAAAA=&#10;" o:allowoverlap="f" filled="f" stroked="f">
          <v:textbox inset="0,0,0,0">
            <w:txbxContent>
              <w:p w:rsidR="00636FBA" w:rsidRDefault="00636FBA" w:rsidP="00B93F86">
                <w:pPr>
                  <w:pStyle w:val="Zhlav"/>
                  <w:rPr>
                    <w:szCs w:val="16"/>
                  </w:rPr>
                </w:pPr>
                <w:r>
                  <w:rPr>
                    <w:szCs w:val="16"/>
                  </w:rPr>
                  <w:t>Oddělení celopodnikových služeb</w:t>
                </w:r>
              </w:p>
              <w:p w:rsidR="002C0D62" w:rsidRPr="00AA6EA8" w:rsidRDefault="002C0D62" w:rsidP="00B93F86">
                <w:pPr>
                  <w:pStyle w:val="Zhlav"/>
                  <w:rPr>
                    <w:szCs w:val="16"/>
                  </w:rPr>
                </w:pPr>
                <w:r w:rsidRPr="00AA6EA8">
                  <w:rPr>
                    <w:szCs w:val="16"/>
                  </w:rPr>
                  <w:t>Mariánské náměstí 1, 115 72</w:t>
                </w:r>
                <w:r w:rsidR="000D0E51">
                  <w:rPr>
                    <w:szCs w:val="16"/>
                  </w:rPr>
                  <w:t>  </w:t>
                </w:r>
                <w:r w:rsidRPr="00AA6EA8">
                  <w:rPr>
                    <w:szCs w:val="16"/>
                  </w:rPr>
                  <w:t>Praha 1</w:t>
                </w:r>
              </w:p>
              <w:p w:rsidR="002C0D62" w:rsidRPr="00AA6EA8" w:rsidRDefault="002C0D62" w:rsidP="005F1099">
                <w:pPr>
                  <w:pStyle w:val="Zhlav"/>
                  <w:rPr>
                    <w:szCs w:val="16"/>
                  </w:rPr>
                </w:pPr>
                <w:r w:rsidRPr="00AA6EA8">
                  <w:rPr>
                    <w:szCs w:val="16"/>
                  </w:rPr>
                  <w:t xml:space="preserve">telefon </w:t>
                </w:r>
                <w:proofErr w:type="spellStart"/>
                <w:r w:rsidR="008354ED">
                  <w:rPr>
                    <w:szCs w:val="16"/>
                  </w:rPr>
                  <w:t>xxx</w:t>
                </w:r>
                <w:proofErr w:type="spellEnd"/>
              </w:p>
              <w:p w:rsidR="002C0D62" w:rsidRPr="00AA6EA8" w:rsidRDefault="002C0D62" w:rsidP="00B93F86">
                <w:pPr>
                  <w:pStyle w:val="Zhlav"/>
                  <w:rPr>
                    <w:szCs w:val="16"/>
                  </w:rPr>
                </w:pPr>
                <w:r w:rsidRPr="00AA6EA8">
                  <w:rPr>
                    <w:szCs w:val="16"/>
                  </w:rPr>
                  <w:t xml:space="preserve">e-mail </w:t>
                </w:r>
                <w:hyperlink r:id="rId2" w:history="1">
                  <w:r w:rsidR="00636FBA" w:rsidRPr="003D19EF">
                    <w:rPr>
                      <w:rStyle w:val="Hypertextovodkaz"/>
                      <w:szCs w:val="16"/>
                    </w:rPr>
                    <w:t>hospodarky@mlp.cz</w:t>
                  </w:r>
                </w:hyperlink>
                <w:r w:rsidRPr="00AA6EA8">
                  <w:rPr>
                    <w:szCs w:val="16"/>
                  </w:rPr>
                  <w:t>, www.mlp.cz</w:t>
                </w:r>
              </w:p>
            </w:txbxContent>
          </v:textbox>
          <w10:wrap anchorx="page" anchory="page"/>
          <w10:anchorlock/>
        </v:shape>
      </w:pict>
    </w:r>
    <w:r w:rsidR="00803803">
      <w:rPr>
        <w:noProof/>
      </w:rPr>
      <w:drawing>
        <wp:inline distT="0" distB="0" distL="0" distR="0">
          <wp:extent cx="4381500" cy="581025"/>
          <wp:effectExtent l="0" t="0" r="0" b="9525"/>
          <wp:docPr id="1" name="obrázek 1" descr="MKP+HMP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KP+HMP-C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05CF6"/>
    <w:multiLevelType w:val="hybridMultilevel"/>
    <w:tmpl w:val="CCF67B1A"/>
    <w:lvl w:ilvl="0" w:tplc="8996D9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7172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18A3"/>
    <w:rsid w:val="0000337C"/>
    <w:rsid w:val="00024E8B"/>
    <w:rsid w:val="00036433"/>
    <w:rsid w:val="00045331"/>
    <w:rsid w:val="00051855"/>
    <w:rsid w:val="00054ADD"/>
    <w:rsid w:val="0007661C"/>
    <w:rsid w:val="000907E8"/>
    <w:rsid w:val="000A5AD5"/>
    <w:rsid w:val="000B0D4A"/>
    <w:rsid w:val="000B2816"/>
    <w:rsid w:val="000D0E51"/>
    <w:rsid w:val="000E4CB7"/>
    <w:rsid w:val="000F51CD"/>
    <w:rsid w:val="00130692"/>
    <w:rsid w:val="001336F7"/>
    <w:rsid w:val="00142A25"/>
    <w:rsid w:val="001E16E0"/>
    <w:rsid w:val="00264441"/>
    <w:rsid w:val="00265D3C"/>
    <w:rsid w:val="0027367C"/>
    <w:rsid w:val="00281BCA"/>
    <w:rsid w:val="002851FC"/>
    <w:rsid w:val="002924BD"/>
    <w:rsid w:val="002A35A8"/>
    <w:rsid w:val="002A799B"/>
    <w:rsid w:val="002C0D62"/>
    <w:rsid w:val="002D501E"/>
    <w:rsid w:val="003213FA"/>
    <w:rsid w:val="00362A08"/>
    <w:rsid w:val="003A3A1B"/>
    <w:rsid w:val="003A4C41"/>
    <w:rsid w:val="003A6FDD"/>
    <w:rsid w:val="003E02B5"/>
    <w:rsid w:val="003E73F8"/>
    <w:rsid w:val="003F28D1"/>
    <w:rsid w:val="00402F87"/>
    <w:rsid w:val="004069A7"/>
    <w:rsid w:val="00406C02"/>
    <w:rsid w:val="004268BB"/>
    <w:rsid w:val="0043380A"/>
    <w:rsid w:val="00450C10"/>
    <w:rsid w:val="00450C23"/>
    <w:rsid w:val="00465F7A"/>
    <w:rsid w:val="0047351E"/>
    <w:rsid w:val="004853A8"/>
    <w:rsid w:val="00487B9F"/>
    <w:rsid w:val="004A6433"/>
    <w:rsid w:val="004B205F"/>
    <w:rsid w:val="004C3138"/>
    <w:rsid w:val="004D29B0"/>
    <w:rsid w:val="004E079B"/>
    <w:rsid w:val="005174C2"/>
    <w:rsid w:val="00522FA9"/>
    <w:rsid w:val="00540307"/>
    <w:rsid w:val="00554D3B"/>
    <w:rsid w:val="005574F4"/>
    <w:rsid w:val="00580E9F"/>
    <w:rsid w:val="005971F7"/>
    <w:rsid w:val="005F1099"/>
    <w:rsid w:val="00636FBA"/>
    <w:rsid w:val="00665E61"/>
    <w:rsid w:val="0067268C"/>
    <w:rsid w:val="0067682F"/>
    <w:rsid w:val="00676FAF"/>
    <w:rsid w:val="00680AF2"/>
    <w:rsid w:val="006A24A8"/>
    <w:rsid w:val="006B55FC"/>
    <w:rsid w:val="006E29ED"/>
    <w:rsid w:val="006F3B02"/>
    <w:rsid w:val="00711521"/>
    <w:rsid w:val="00712F5F"/>
    <w:rsid w:val="00720CAC"/>
    <w:rsid w:val="00732358"/>
    <w:rsid w:val="00740408"/>
    <w:rsid w:val="00753CC4"/>
    <w:rsid w:val="00757D13"/>
    <w:rsid w:val="00766F3A"/>
    <w:rsid w:val="00777F7B"/>
    <w:rsid w:val="007A76FF"/>
    <w:rsid w:val="00803803"/>
    <w:rsid w:val="008218A3"/>
    <w:rsid w:val="00825F32"/>
    <w:rsid w:val="008354ED"/>
    <w:rsid w:val="008710FF"/>
    <w:rsid w:val="008767F9"/>
    <w:rsid w:val="008C35F9"/>
    <w:rsid w:val="008D4FB9"/>
    <w:rsid w:val="008D59EF"/>
    <w:rsid w:val="008F1637"/>
    <w:rsid w:val="008F344D"/>
    <w:rsid w:val="009125A9"/>
    <w:rsid w:val="0093557B"/>
    <w:rsid w:val="00936232"/>
    <w:rsid w:val="00957B07"/>
    <w:rsid w:val="00987AA4"/>
    <w:rsid w:val="009C0AE0"/>
    <w:rsid w:val="009E247A"/>
    <w:rsid w:val="009F45DE"/>
    <w:rsid w:val="00A45B0B"/>
    <w:rsid w:val="00AA6EA8"/>
    <w:rsid w:val="00AF797F"/>
    <w:rsid w:val="00B026E9"/>
    <w:rsid w:val="00B57463"/>
    <w:rsid w:val="00B709D2"/>
    <w:rsid w:val="00B75FD1"/>
    <w:rsid w:val="00B93F86"/>
    <w:rsid w:val="00BB65EF"/>
    <w:rsid w:val="00BB7095"/>
    <w:rsid w:val="00C478C3"/>
    <w:rsid w:val="00C55876"/>
    <w:rsid w:val="00C647EC"/>
    <w:rsid w:val="00C856FC"/>
    <w:rsid w:val="00CA124E"/>
    <w:rsid w:val="00CE3C33"/>
    <w:rsid w:val="00D04ED0"/>
    <w:rsid w:val="00D2043F"/>
    <w:rsid w:val="00D50B6C"/>
    <w:rsid w:val="00D839B8"/>
    <w:rsid w:val="00D845E9"/>
    <w:rsid w:val="00DB2B72"/>
    <w:rsid w:val="00DB3B61"/>
    <w:rsid w:val="00DC3547"/>
    <w:rsid w:val="00E2133F"/>
    <w:rsid w:val="00E21745"/>
    <w:rsid w:val="00E306FD"/>
    <w:rsid w:val="00E408FE"/>
    <w:rsid w:val="00E55195"/>
    <w:rsid w:val="00E56A54"/>
    <w:rsid w:val="00E864B2"/>
    <w:rsid w:val="00E86968"/>
    <w:rsid w:val="00EA35BF"/>
    <w:rsid w:val="00EB37A9"/>
    <w:rsid w:val="00EC2685"/>
    <w:rsid w:val="00F22C98"/>
    <w:rsid w:val="00F37981"/>
    <w:rsid w:val="00F42538"/>
    <w:rsid w:val="00F96099"/>
    <w:rsid w:val="00FC4C7F"/>
    <w:rsid w:val="00FC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2538"/>
    <w:pPr>
      <w:tabs>
        <w:tab w:val="left" w:pos="6316"/>
      </w:tabs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2174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paragraph" w:styleId="Zpat">
    <w:name w:val="footer"/>
    <w:basedOn w:val="Normln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character" w:styleId="Hypertextovodkaz">
    <w:name w:val="Hyperlink"/>
    <w:rsid w:val="00CE3C33"/>
    <w:rPr>
      <w:color w:val="0000FF"/>
      <w:u w:val="single"/>
    </w:rPr>
  </w:style>
  <w:style w:type="paragraph" w:styleId="Odstavecseseznamem">
    <w:name w:val="List Paragraph"/>
    <w:basedOn w:val="Normln"/>
    <w:qFormat/>
    <w:rsid w:val="007A76FF"/>
    <w:pPr>
      <w:tabs>
        <w:tab w:val="clear" w:pos="6316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ln12b">
    <w:name w:val="Normální + 12 b."/>
    <w:basedOn w:val="Normln"/>
    <w:rsid w:val="008F1637"/>
    <w:rPr>
      <w:sz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3F28D1"/>
    <w:pPr>
      <w:tabs>
        <w:tab w:val="clear" w:pos="6316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F28D1"/>
    <w:rPr>
      <w:rFonts w:ascii="Courier New" w:hAnsi="Courier New" w:cs="Courier New"/>
    </w:rPr>
  </w:style>
  <w:style w:type="paragraph" w:customStyle="1" w:styleId="Default">
    <w:name w:val="Default"/>
    <w:rsid w:val="003E02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2538"/>
    <w:pPr>
      <w:tabs>
        <w:tab w:val="left" w:pos="6316"/>
      </w:tabs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2174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paragraph" w:styleId="Zpat">
    <w:name w:val="footer"/>
    <w:basedOn w:val="Normln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character" w:styleId="Hypertextovodkaz">
    <w:name w:val="Hyperlink"/>
    <w:rsid w:val="00CE3C33"/>
    <w:rPr>
      <w:color w:val="0000FF"/>
      <w:u w:val="single"/>
    </w:rPr>
  </w:style>
  <w:style w:type="paragraph" w:styleId="Odstavecseseznamem">
    <w:name w:val="List Paragraph"/>
    <w:basedOn w:val="Normln"/>
    <w:qFormat/>
    <w:rsid w:val="007A76FF"/>
    <w:pPr>
      <w:tabs>
        <w:tab w:val="clear" w:pos="6316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ln12b">
    <w:name w:val="Normální + 12 b."/>
    <w:basedOn w:val="Normln"/>
    <w:rsid w:val="008F163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7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hospodarky@mlp.cz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101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MKP</Company>
  <LinksUpToDate>false</LinksUpToDate>
  <CharactersWithSpaces>936</CharactersWithSpaces>
  <SharedDoc>false</SharedDoc>
  <HLinks>
    <vt:vector size="6" baseType="variant">
      <vt:variant>
        <vt:i4>6619207</vt:i4>
      </vt:variant>
      <vt:variant>
        <vt:i4>0</vt:i4>
      </vt:variant>
      <vt:variant>
        <vt:i4>0</vt:i4>
      </vt:variant>
      <vt:variant>
        <vt:i4>5</vt:i4>
      </vt:variant>
      <vt:variant>
        <vt:lpwstr>mailto:informace@mlp.cz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mlp.cz</dc:creator>
  <cp:lastModifiedBy>Ondřej Lachnit</cp:lastModifiedBy>
  <cp:revision>60</cp:revision>
  <cp:lastPrinted>2016-11-30T07:06:00Z</cp:lastPrinted>
  <dcterms:created xsi:type="dcterms:W3CDTF">2016-03-02T10:42:00Z</dcterms:created>
  <dcterms:modified xsi:type="dcterms:W3CDTF">2016-12-12T13:21:00Z</dcterms:modified>
</cp:coreProperties>
</file>