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EB" w:rsidRPr="00B34203" w:rsidRDefault="00DF2663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9C6D0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EB00D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9</w:t>
                            </w:r>
                            <w:r w:rsidR="001473BD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F3163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450203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9C6D02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</w:t>
                      </w:r>
                      <w:r w:rsidR="00EB00D9">
                        <w:rPr>
                          <w:rFonts w:ascii="Georgia" w:hAnsi="Georgia"/>
                          <w:sz w:val="18"/>
                          <w:szCs w:val="18"/>
                        </w:rPr>
                        <w:t>9</w:t>
                      </w:r>
                      <w:r w:rsidR="001473BD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F31631">
                        <w:rPr>
                          <w:rFonts w:ascii="Georgia" w:hAnsi="Georgia"/>
                          <w:sz w:val="18"/>
                          <w:szCs w:val="18"/>
                        </w:rPr>
                        <w:t>450203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Default="008A45EB" w:rsidP="008E0F76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 w:rsidRPr="00AF325C">
        <w:rPr>
          <w:rFonts w:ascii="Georgia" w:hAnsi="Georgia"/>
          <w:sz w:val="22"/>
          <w:szCs w:val="22"/>
          <w:lang w:val="en-US"/>
        </w:rPr>
        <w:t>Vinohradská 46</w:t>
      </w:r>
      <w:r w:rsidRPr="00AF325C">
        <w:rPr>
          <w:rFonts w:ascii="Georgia" w:hAnsi="Georgia"/>
          <w:sz w:val="22"/>
          <w:szCs w:val="22"/>
          <w:lang w:val="en-US"/>
        </w:rPr>
        <w:br/>
        <w:t xml:space="preserve">P.O.Box 32, 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  <w:t xml:space="preserve">Česká republika </w:t>
      </w:r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DE152F" w:rsidRDefault="003F1B27" w:rsidP="00DE152F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26565A">
        <w:rPr>
          <w:rFonts w:ascii="Georgia" w:hAnsi="Georgia" w:cs="Arial"/>
          <w:b/>
          <w:sz w:val="22"/>
          <w:szCs w:val="22"/>
        </w:rPr>
        <w:t>Dodavatel:</w:t>
      </w:r>
      <w:r w:rsidRPr="0026565A">
        <w:rPr>
          <w:rFonts w:ascii="Georgia" w:hAnsi="Georgia" w:cs="Arial"/>
          <w:sz w:val="22"/>
          <w:szCs w:val="22"/>
        </w:rPr>
        <w:t xml:space="preserve"> </w:t>
      </w:r>
      <w:r w:rsidRPr="0026565A">
        <w:rPr>
          <w:rFonts w:ascii="Georgia" w:hAnsi="Georgia" w:cs="Arial"/>
          <w:sz w:val="22"/>
          <w:szCs w:val="22"/>
        </w:rPr>
        <w:tab/>
      </w:r>
      <w:bookmarkStart w:id="0" w:name="Dodav_ulice"/>
      <w:bookmarkStart w:id="1" w:name="Dodav_místo"/>
      <w:bookmarkEnd w:id="0"/>
      <w:bookmarkEnd w:id="1"/>
      <w:r w:rsidR="00917356" w:rsidRPr="00917356">
        <w:rPr>
          <w:rFonts w:ascii="Georgia" w:hAnsi="Georgia" w:cs="Arial"/>
          <w:sz w:val="22"/>
          <w:szCs w:val="22"/>
        </w:rPr>
        <w:t>A.T.I.C. ČR</w:t>
      </w:r>
    </w:p>
    <w:p w:rsidR="00917356" w:rsidRPr="00917356" w:rsidRDefault="00DE152F" w:rsidP="0091735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917356" w:rsidRPr="00917356">
        <w:rPr>
          <w:rFonts w:ascii="Georgia" w:hAnsi="Georgia" w:cs="Arial"/>
          <w:sz w:val="22"/>
          <w:szCs w:val="22"/>
        </w:rPr>
        <w:t>Tyršova 32</w:t>
      </w:r>
    </w:p>
    <w:p w:rsidR="003F1B27" w:rsidRDefault="00917356" w:rsidP="0091735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917356">
        <w:rPr>
          <w:rFonts w:ascii="Georgia" w:hAnsi="Georgia" w:cs="Arial"/>
          <w:sz w:val="22"/>
          <w:szCs w:val="22"/>
        </w:rPr>
        <w:tab/>
        <w:t>572 01 Polička</w:t>
      </w:r>
    </w:p>
    <w:p w:rsidR="00EC007D" w:rsidRDefault="00EC007D" w:rsidP="00DE152F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 xml:space="preserve">IČO: </w:t>
      </w:r>
      <w:r w:rsidR="00917356" w:rsidRPr="00917356">
        <w:rPr>
          <w:rFonts w:ascii="Georgia" w:hAnsi="Georgia" w:cs="Arial"/>
          <w:sz w:val="22"/>
          <w:szCs w:val="22"/>
        </w:rPr>
        <w:t>62930460</w:t>
      </w:r>
    </w:p>
    <w:p w:rsidR="00AE2460" w:rsidRPr="00917356" w:rsidRDefault="0034669B" w:rsidP="0091735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:rsidR="001473BD" w:rsidRPr="00F0147A" w:rsidRDefault="00CB64D3" w:rsidP="001473BD">
      <w:pPr>
        <w:spacing w:beforeAutospacing="1" w:after="100" w:afterAutospacing="1"/>
        <w:rPr>
          <w:rFonts w:ascii="Georgia" w:hAnsi="Georgia"/>
          <w:color w:val="000000" w:themeColor="text1"/>
          <w:sz w:val="22"/>
          <w:szCs w:val="22"/>
        </w:rPr>
      </w:pPr>
      <w:r w:rsidRPr="001473BD">
        <w:rPr>
          <w:rFonts w:ascii="Georgia" w:hAnsi="Georgia" w:cs="Arial"/>
          <w:b/>
          <w:sz w:val="22"/>
          <w:szCs w:val="22"/>
        </w:rPr>
        <w:t>Objednáváme:</w:t>
      </w:r>
      <w:r w:rsidR="0026565A" w:rsidRPr="001473BD">
        <w:rPr>
          <w:rFonts w:ascii="Georgia" w:hAnsi="Georgia" w:cs="Arial"/>
          <w:b/>
          <w:sz w:val="22"/>
          <w:szCs w:val="22"/>
        </w:rPr>
        <w:t xml:space="preserve"> </w:t>
      </w:r>
      <w:r w:rsidR="00C4505A">
        <w:rPr>
          <w:rFonts w:ascii="Georgia" w:hAnsi="Georgia"/>
          <w:color w:val="000000"/>
          <w:sz w:val="22"/>
          <w:szCs w:val="22"/>
        </w:rPr>
        <w:t>Spolupráce na propagaci Českého systému kvality služeb</w:t>
      </w:r>
    </w:p>
    <w:p w:rsidR="00C4505A" w:rsidRDefault="00C4505A" w:rsidP="00C4505A">
      <w:pPr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 Propagace ČSKS v rámci Mapy turistických informačních center České republiky</w:t>
      </w:r>
      <w:r w:rsidR="00DD1A83">
        <w:rPr>
          <w:rFonts w:ascii="Georgia" w:hAnsi="Georgia"/>
          <w:color w:val="000000"/>
          <w:sz w:val="22"/>
          <w:szCs w:val="22"/>
        </w:rPr>
        <w:t>.</w:t>
      </w:r>
    </w:p>
    <w:p w:rsidR="00C4505A" w:rsidRDefault="00C4505A" w:rsidP="00917356">
      <w:pPr>
        <w:autoSpaceDE/>
        <w:autoSpaceDN/>
        <w:adjustRightInd/>
        <w:spacing w:before="100" w:beforeAutospacing="1" w:after="100" w:afterAutospacing="1"/>
        <w:rPr>
          <w:rFonts w:ascii="Georgia" w:hAnsi="Georgia"/>
          <w:b/>
          <w:color w:val="000000"/>
          <w:sz w:val="22"/>
          <w:szCs w:val="22"/>
        </w:rPr>
      </w:pPr>
    </w:p>
    <w:p w:rsidR="00AD6082" w:rsidRPr="00AD6082" w:rsidRDefault="00AD6082" w:rsidP="00AD6082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8E7AA5">
        <w:rPr>
          <w:rFonts w:ascii="Georgia" w:hAnsi="Georgia" w:cs="Arial"/>
          <w:b/>
          <w:sz w:val="22"/>
          <w:szCs w:val="22"/>
        </w:rPr>
        <w:t xml:space="preserve">Výstup: </w:t>
      </w:r>
      <w:r w:rsidRPr="008E7AA5">
        <w:rPr>
          <w:rFonts w:ascii="Georgia" w:hAnsi="Georgia" w:cs="Arial"/>
          <w:sz w:val="22"/>
          <w:szCs w:val="22"/>
        </w:rPr>
        <w:t>Doložení</w:t>
      </w:r>
      <w:r w:rsidR="00F31631">
        <w:rPr>
          <w:rFonts w:ascii="Georgia" w:hAnsi="Georgia" w:cs="Arial"/>
          <w:sz w:val="22"/>
          <w:szCs w:val="22"/>
        </w:rPr>
        <w:t xml:space="preserve"> mapy</w:t>
      </w:r>
      <w:r>
        <w:rPr>
          <w:rFonts w:ascii="Georgia" w:hAnsi="Georgia" w:cs="Arial"/>
          <w:sz w:val="22"/>
          <w:szCs w:val="22"/>
        </w:rPr>
        <w:t xml:space="preserve"> </w:t>
      </w:r>
      <w:r w:rsidR="00F31631">
        <w:rPr>
          <w:rFonts w:ascii="Georgia" w:hAnsi="Georgia" w:cs="Arial"/>
          <w:sz w:val="22"/>
          <w:szCs w:val="22"/>
        </w:rPr>
        <w:t>v</w:t>
      </w:r>
      <w:r w:rsidRPr="008E7AA5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elektronické a</w:t>
      </w:r>
      <w:r w:rsidRPr="008E7AA5">
        <w:rPr>
          <w:rFonts w:ascii="Georgia" w:hAnsi="Georgia" w:cs="Arial"/>
          <w:sz w:val="22"/>
          <w:szCs w:val="22"/>
        </w:rPr>
        <w:t xml:space="preserve"> tištěné verz</w:t>
      </w:r>
      <w:r w:rsidR="00F31631">
        <w:rPr>
          <w:rFonts w:ascii="Georgia" w:hAnsi="Georgia" w:cs="Arial"/>
          <w:sz w:val="22"/>
          <w:szCs w:val="22"/>
        </w:rPr>
        <w:t>i</w:t>
      </w:r>
      <w:r w:rsidRPr="008E7AA5">
        <w:rPr>
          <w:rFonts w:ascii="Georgia" w:hAnsi="Georgia" w:cs="Arial"/>
          <w:sz w:val="22"/>
          <w:szCs w:val="22"/>
        </w:rPr>
        <w:t>.</w:t>
      </w:r>
    </w:p>
    <w:p w:rsidR="006E3F01" w:rsidRDefault="006E3F01" w:rsidP="00917356">
      <w:pPr>
        <w:autoSpaceDE/>
        <w:autoSpaceDN/>
        <w:adjustRightInd/>
        <w:spacing w:before="100" w:beforeAutospacing="1" w:after="100" w:afterAutospacing="1"/>
        <w:rPr>
          <w:rFonts w:ascii="Georgia" w:hAnsi="Georgia"/>
          <w:b/>
          <w:color w:val="000000"/>
          <w:sz w:val="22"/>
          <w:szCs w:val="22"/>
        </w:rPr>
      </w:pPr>
    </w:p>
    <w:p w:rsidR="00B03A14" w:rsidRPr="00AE2460" w:rsidRDefault="00917356" w:rsidP="00917356">
      <w:pPr>
        <w:autoSpaceDE/>
        <w:autoSpaceDN/>
        <w:adjustRightInd/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6E3F01">
        <w:rPr>
          <w:rFonts w:ascii="Georgia" w:hAnsi="Georgia"/>
          <w:b/>
          <w:color w:val="000000"/>
          <w:sz w:val="22"/>
          <w:szCs w:val="22"/>
        </w:rPr>
        <w:t>Termín dodání</w:t>
      </w:r>
      <w:r w:rsidR="00C80260" w:rsidRPr="006E3F01">
        <w:rPr>
          <w:rFonts w:ascii="Georgia" w:hAnsi="Georgia"/>
          <w:color w:val="000000"/>
          <w:sz w:val="22"/>
          <w:szCs w:val="22"/>
        </w:rPr>
        <w:t xml:space="preserve">: </w:t>
      </w:r>
      <w:r w:rsidR="006E3F01" w:rsidRPr="006E3F01">
        <w:rPr>
          <w:rFonts w:ascii="Georgia" w:hAnsi="Georgia"/>
          <w:color w:val="000000"/>
          <w:sz w:val="22"/>
          <w:szCs w:val="22"/>
        </w:rPr>
        <w:t>30</w:t>
      </w:r>
      <w:r w:rsidR="008E0F76" w:rsidRPr="006E3F01">
        <w:rPr>
          <w:rFonts w:ascii="Georgia" w:hAnsi="Georgia"/>
          <w:color w:val="000000"/>
          <w:sz w:val="22"/>
          <w:szCs w:val="22"/>
        </w:rPr>
        <w:t xml:space="preserve">. </w:t>
      </w:r>
      <w:r w:rsidR="006E3F01" w:rsidRPr="006E3F01">
        <w:rPr>
          <w:rFonts w:ascii="Georgia" w:hAnsi="Georgia"/>
          <w:color w:val="000000"/>
          <w:sz w:val="22"/>
          <w:szCs w:val="22"/>
        </w:rPr>
        <w:t>6</w:t>
      </w:r>
      <w:r w:rsidR="008E0F76" w:rsidRPr="006E3F01">
        <w:rPr>
          <w:rFonts w:ascii="Georgia" w:hAnsi="Georgia"/>
          <w:color w:val="000000"/>
          <w:sz w:val="22"/>
          <w:szCs w:val="22"/>
        </w:rPr>
        <w:t>.</w:t>
      </w:r>
      <w:r w:rsidR="0034669B" w:rsidRPr="006E3F01">
        <w:rPr>
          <w:rFonts w:ascii="Georgia" w:hAnsi="Georgia"/>
          <w:color w:val="000000"/>
          <w:sz w:val="22"/>
          <w:szCs w:val="22"/>
        </w:rPr>
        <w:t xml:space="preserve"> 201</w:t>
      </w:r>
      <w:r w:rsidR="00EB00D9" w:rsidRPr="006E3F01">
        <w:rPr>
          <w:rFonts w:ascii="Georgia" w:hAnsi="Georgia"/>
          <w:color w:val="000000"/>
          <w:sz w:val="22"/>
          <w:szCs w:val="22"/>
        </w:rPr>
        <w:t>9</w:t>
      </w:r>
    </w:p>
    <w:p w:rsidR="00AE2460" w:rsidRDefault="00AE2460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:rsidR="003F1B27" w:rsidRPr="001473BD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1473BD">
        <w:rPr>
          <w:rFonts w:ascii="Georgia" w:hAnsi="Georgia" w:cs="Arial"/>
          <w:b/>
          <w:sz w:val="22"/>
          <w:szCs w:val="22"/>
        </w:rPr>
        <w:t>V ceně</w:t>
      </w:r>
      <w:r w:rsidR="003F1B27" w:rsidRPr="001473BD">
        <w:rPr>
          <w:rFonts w:ascii="Georgia" w:hAnsi="Georgia" w:cs="Arial"/>
          <w:sz w:val="22"/>
          <w:szCs w:val="22"/>
        </w:rPr>
        <w:t xml:space="preserve">: </w:t>
      </w:r>
      <w:r w:rsidR="00461C79">
        <w:rPr>
          <w:rFonts w:ascii="Georgia" w:hAnsi="Georgia" w:cs="Arial"/>
          <w:sz w:val="22"/>
          <w:szCs w:val="22"/>
        </w:rPr>
        <w:t>10</w:t>
      </w:r>
      <w:r w:rsidR="00DD1A83">
        <w:rPr>
          <w:rFonts w:ascii="Georgia" w:hAnsi="Georgia" w:cs="Arial"/>
          <w:sz w:val="22"/>
          <w:szCs w:val="22"/>
        </w:rPr>
        <w:t>0</w:t>
      </w:r>
      <w:r w:rsidR="00461C79">
        <w:rPr>
          <w:rFonts w:ascii="Georgia" w:hAnsi="Georgia" w:cs="Arial"/>
          <w:sz w:val="22"/>
          <w:szCs w:val="22"/>
        </w:rPr>
        <w:t xml:space="preserve"> 0</w:t>
      </w:r>
      <w:r w:rsidR="00917356">
        <w:rPr>
          <w:rFonts w:ascii="Georgia" w:hAnsi="Georgia" w:cs="Arial"/>
          <w:sz w:val="22"/>
          <w:szCs w:val="22"/>
        </w:rPr>
        <w:t>00</w:t>
      </w:r>
      <w:r w:rsidR="00B03A14" w:rsidRPr="001473BD">
        <w:rPr>
          <w:rFonts w:ascii="Georgia" w:hAnsi="Georgia" w:cs="Arial"/>
          <w:sz w:val="22"/>
          <w:szCs w:val="22"/>
        </w:rPr>
        <w:t xml:space="preserve"> Kč</w:t>
      </w:r>
      <w:r w:rsidR="00DD1A83">
        <w:rPr>
          <w:rFonts w:ascii="Georgia" w:hAnsi="Georgia" w:cs="Arial"/>
          <w:sz w:val="22"/>
          <w:szCs w:val="22"/>
        </w:rPr>
        <w:t xml:space="preserve"> </w:t>
      </w:r>
      <w:r w:rsidR="00917356">
        <w:rPr>
          <w:rFonts w:ascii="Georgia" w:hAnsi="Georgia" w:cs="Arial"/>
          <w:sz w:val="22"/>
          <w:szCs w:val="22"/>
        </w:rPr>
        <w:t>(</w:t>
      </w:r>
      <w:r w:rsidR="008E0F76">
        <w:rPr>
          <w:rFonts w:ascii="Georgia" w:hAnsi="Georgia" w:cs="Arial"/>
          <w:sz w:val="22"/>
          <w:szCs w:val="22"/>
        </w:rPr>
        <w:t xml:space="preserve">cena je konečná, </w:t>
      </w:r>
      <w:r w:rsidR="00917356">
        <w:rPr>
          <w:rFonts w:ascii="Georgia" w:hAnsi="Georgia" w:cs="Arial"/>
          <w:sz w:val="22"/>
          <w:szCs w:val="22"/>
        </w:rPr>
        <w:t>dodavatel není plátce DPH)</w:t>
      </w:r>
    </w:p>
    <w:p w:rsidR="00AE2460" w:rsidRDefault="00AE2460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:rsidR="003F1B27" w:rsidRPr="001473BD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r w:rsidRPr="001473BD">
        <w:rPr>
          <w:rFonts w:ascii="Georgia" w:hAnsi="Georgia"/>
          <w:b/>
          <w:sz w:val="22"/>
          <w:szCs w:val="22"/>
          <w:lang w:val="en-US"/>
        </w:rPr>
        <w:t xml:space="preserve">Splatnost faktury: </w:t>
      </w:r>
      <w:r w:rsidRPr="001473BD">
        <w:rPr>
          <w:rFonts w:ascii="Georgia" w:hAnsi="Georgia"/>
          <w:sz w:val="22"/>
          <w:szCs w:val="22"/>
          <w:lang w:val="en-US"/>
        </w:rPr>
        <w:t>21 dní</w:t>
      </w:r>
    </w:p>
    <w:p w:rsidR="008A45EB" w:rsidRPr="001473BD" w:rsidRDefault="008A45EB" w:rsidP="008A45EB">
      <w:pPr>
        <w:rPr>
          <w:rFonts w:ascii="Georgia" w:hAnsi="Georgia"/>
          <w:sz w:val="22"/>
          <w:szCs w:val="22"/>
          <w:lang w:val="en-US"/>
        </w:rPr>
      </w:pPr>
    </w:p>
    <w:p w:rsidR="008A45EB" w:rsidRPr="006E3F01" w:rsidRDefault="008A45EB" w:rsidP="008A45EB">
      <w:pPr>
        <w:rPr>
          <w:rFonts w:ascii="Georgia" w:hAnsi="Georgia"/>
          <w:sz w:val="22"/>
          <w:szCs w:val="22"/>
          <w:lang w:val="en-US"/>
        </w:rPr>
      </w:pPr>
      <w:r w:rsidRPr="001473BD">
        <w:rPr>
          <w:rFonts w:ascii="Georgia" w:hAnsi="Georgia"/>
          <w:sz w:val="22"/>
          <w:szCs w:val="22"/>
          <w:lang w:val="en-US"/>
        </w:rPr>
        <w:t>Prosíme o uvedení čísla objed</w:t>
      </w:r>
      <w:r w:rsidR="00E906FA">
        <w:rPr>
          <w:rFonts w:ascii="Georgia" w:hAnsi="Georgia"/>
          <w:sz w:val="22"/>
          <w:szCs w:val="22"/>
          <w:lang w:val="en-US"/>
        </w:rPr>
        <w:t>návky na faktuře</w:t>
      </w:r>
      <w:r w:rsidRPr="001473BD">
        <w:rPr>
          <w:rFonts w:ascii="Georgia" w:hAnsi="Georgia"/>
          <w:sz w:val="22"/>
          <w:szCs w:val="22"/>
          <w:lang w:val="en-US"/>
        </w:rPr>
        <w:t xml:space="preserve">. Fakturu spolu s kopií této objednávky prosím zaslat na </w:t>
      </w:r>
      <w:r w:rsidR="008D1346">
        <w:rPr>
          <w:rFonts w:ascii="Georgia" w:hAnsi="Georgia"/>
          <w:sz w:val="22"/>
          <w:szCs w:val="22"/>
          <w:lang w:val="en-US"/>
        </w:rPr>
        <w:t>e-</w:t>
      </w:r>
      <w:r w:rsidR="008D1346" w:rsidRPr="006E3F01">
        <w:rPr>
          <w:rFonts w:ascii="Georgia" w:hAnsi="Georgia"/>
          <w:sz w:val="22"/>
          <w:szCs w:val="22"/>
          <w:lang w:val="en-US"/>
        </w:rPr>
        <w:t xml:space="preserve">mail </w:t>
      </w:r>
      <w:hyperlink r:id="rId8" w:history="1">
        <w:r w:rsidR="008D1346" w:rsidRPr="006E3F01">
          <w:rPr>
            <w:rFonts w:ascii="Georgia" w:hAnsi="Georgia"/>
            <w:sz w:val="22"/>
            <w:szCs w:val="22"/>
          </w:rPr>
          <w:t>pilarova@czechtourism.cz</w:t>
        </w:r>
      </w:hyperlink>
      <w:r w:rsidR="002204D5" w:rsidRPr="006E3F01">
        <w:rPr>
          <w:rFonts w:ascii="Georgia" w:hAnsi="Georgia"/>
          <w:sz w:val="22"/>
          <w:szCs w:val="22"/>
          <w:lang w:val="en-US"/>
        </w:rPr>
        <w:t>.</w:t>
      </w:r>
      <w:r w:rsidR="0026565A" w:rsidRPr="006E3F01">
        <w:rPr>
          <w:rFonts w:ascii="Georgia" w:hAnsi="Georgia"/>
          <w:sz w:val="22"/>
          <w:szCs w:val="22"/>
          <w:lang w:val="en-US"/>
        </w:rPr>
        <w:t xml:space="preserve"> </w:t>
      </w:r>
    </w:p>
    <w:p w:rsidR="00EC007D" w:rsidRPr="001473BD" w:rsidRDefault="00EC007D" w:rsidP="008A45EB">
      <w:pPr>
        <w:rPr>
          <w:rFonts w:ascii="Georgia" w:hAnsi="Georgia"/>
          <w:sz w:val="22"/>
          <w:szCs w:val="22"/>
          <w:lang w:val="en-US"/>
        </w:rPr>
      </w:pPr>
    </w:p>
    <w:p w:rsidR="00EC007D" w:rsidRPr="001473BD" w:rsidRDefault="00EC007D" w:rsidP="008A45EB">
      <w:pPr>
        <w:rPr>
          <w:rFonts w:ascii="Georgia" w:hAnsi="Georgia"/>
          <w:sz w:val="22"/>
          <w:szCs w:val="22"/>
          <w:lang w:val="en-US"/>
        </w:rPr>
      </w:pPr>
      <w:r w:rsidRPr="001473BD">
        <w:rPr>
          <w:rFonts w:ascii="Georgia" w:hAnsi="Georgia"/>
          <w:sz w:val="22"/>
          <w:szCs w:val="22"/>
          <w:lang w:val="en-US"/>
        </w:rPr>
        <w:t>Děkuji za vyřízení naší objednávky.</w:t>
      </w:r>
    </w:p>
    <w:p w:rsidR="003F1B27" w:rsidRPr="0026565A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917356" w:rsidRDefault="00917356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:rsidR="003F1B27" w:rsidRPr="0026565A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26565A">
        <w:rPr>
          <w:rFonts w:ascii="Georgia" w:hAnsi="Georgia" w:cs="Arial"/>
          <w:b/>
          <w:sz w:val="22"/>
          <w:szCs w:val="22"/>
        </w:rPr>
        <w:t>S</w:t>
      </w:r>
      <w:r w:rsidR="008A45EB" w:rsidRPr="0026565A">
        <w:rPr>
          <w:rFonts w:ascii="Georgia" w:hAnsi="Georgia" w:cs="Arial"/>
          <w:b/>
          <w:sz w:val="22"/>
          <w:szCs w:val="22"/>
        </w:rPr>
        <w:t> </w:t>
      </w:r>
      <w:r w:rsidRPr="0026565A">
        <w:rPr>
          <w:rFonts w:ascii="Georgia" w:hAnsi="Georgia" w:cs="Arial"/>
          <w:b/>
          <w:sz w:val="22"/>
          <w:szCs w:val="22"/>
        </w:rPr>
        <w:t>pozdravem</w:t>
      </w:r>
    </w:p>
    <w:p w:rsidR="008A45EB" w:rsidRPr="0026565A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0B4FFD" w:rsidRDefault="000B4FFD" w:rsidP="00AF325C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:rsidR="00AF325C" w:rsidRPr="0026565A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6565A">
        <w:rPr>
          <w:rFonts w:ascii="Georgia" w:hAnsi="Georgia" w:cs="Arial"/>
          <w:b/>
          <w:sz w:val="22"/>
          <w:szCs w:val="22"/>
        </w:rPr>
        <w:t>V Praze dne</w:t>
      </w:r>
      <w:r w:rsidR="0034669B">
        <w:rPr>
          <w:rFonts w:ascii="Georgia" w:hAnsi="Georgia" w:cs="Arial"/>
          <w:sz w:val="22"/>
          <w:szCs w:val="22"/>
        </w:rPr>
        <w:t xml:space="preserve"> </w:t>
      </w:r>
    </w:p>
    <w:p w:rsidR="00B34203" w:rsidRPr="0026565A" w:rsidRDefault="00B34203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26565A" w:rsidRPr="0026565A" w:rsidRDefault="0026565A" w:rsidP="0026565A">
      <w:pPr>
        <w:rPr>
          <w:rFonts w:ascii="Georgia" w:hAnsi="Georgia"/>
          <w:b/>
          <w:sz w:val="22"/>
          <w:szCs w:val="22"/>
          <w:lang w:val="en-US"/>
        </w:rPr>
      </w:pPr>
      <w:bookmarkStart w:id="2" w:name="Seznam"/>
      <w:bookmarkStart w:id="3" w:name="Podpis"/>
      <w:bookmarkStart w:id="4" w:name="Funkce"/>
      <w:bookmarkEnd w:id="2"/>
      <w:bookmarkEnd w:id="3"/>
      <w:bookmarkEnd w:id="4"/>
    </w:p>
    <w:p w:rsidR="0026565A" w:rsidRPr="0026565A" w:rsidRDefault="0026565A" w:rsidP="0026565A">
      <w:pPr>
        <w:rPr>
          <w:rFonts w:ascii="Georgia" w:hAnsi="Georgia"/>
          <w:b/>
          <w:sz w:val="22"/>
          <w:szCs w:val="22"/>
          <w:lang w:val="en-US"/>
        </w:rPr>
      </w:pPr>
      <w:r w:rsidRPr="0026565A">
        <w:rPr>
          <w:rFonts w:ascii="Georgia" w:hAnsi="Georgia"/>
          <w:b/>
          <w:sz w:val="22"/>
          <w:szCs w:val="22"/>
          <w:lang w:val="en-US"/>
        </w:rPr>
        <w:t xml:space="preserve">Vyřizuje:                                                                 </w:t>
      </w:r>
      <w:r>
        <w:rPr>
          <w:rFonts w:ascii="Georgia" w:hAnsi="Georgia"/>
          <w:b/>
          <w:sz w:val="22"/>
          <w:szCs w:val="22"/>
          <w:lang w:val="en-US"/>
        </w:rPr>
        <w:t xml:space="preserve">     </w:t>
      </w:r>
      <w:r w:rsidRPr="0026565A">
        <w:rPr>
          <w:rFonts w:ascii="Georgia" w:hAnsi="Georgia"/>
          <w:b/>
          <w:sz w:val="22"/>
          <w:szCs w:val="22"/>
          <w:lang w:val="en-US"/>
        </w:rPr>
        <w:t xml:space="preserve"> Za objednávajícího:</w:t>
      </w:r>
    </w:p>
    <w:p w:rsidR="00917356" w:rsidRDefault="00917356" w:rsidP="0026565A">
      <w:pPr>
        <w:rPr>
          <w:rFonts w:ascii="Georgia" w:hAnsi="Georgia"/>
          <w:sz w:val="22"/>
          <w:szCs w:val="22"/>
          <w:lang w:val="en-US"/>
        </w:rPr>
      </w:pPr>
    </w:p>
    <w:p w:rsidR="00177C10" w:rsidRDefault="00177C10" w:rsidP="0026565A">
      <w:pPr>
        <w:rPr>
          <w:rFonts w:ascii="Georgia" w:hAnsi="Georgia"/>
          <w:sz w:val="22"/>
          <w:szCs w:val="22"/>
          <w:lang w:val="en-US"/>
        </w:rPr>
      </w:pPr>
    </w:p>
    <w:p w:rsidR="00177C10" w:rsidRDefault="00177C10" w:rsidP="0026565A">
      <w:pPr>
        <w:rPr>
          <w:rFonts w:ascii="Georgia" w:hAnsi="Georgia"/>
          <w:sz w:val="22"/>
          <w:szCs w:val="22"/>
          <w:lang w:val="en-US"/>
        </w:rPr>
      </w:pPr>
      <w:bookmarkStart w:id="5" w:name="_GoBack"/>
      <w:bookmarkEnd w:id="5"/>
    </w:p>
    <w:sectPr w:rsidR="00177C10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334" w:rsidRDefault="00811334" w:rsidP="003F1B27">
      <w:r>
        <w:separator/>
      </w:r>
    </w:p>
  </w:endnote>
  <w:endnote w:type="continuationSeparator" w:id="0">
    <w:p w:rsidR="00811334" w:rsidRDefault="00811334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334" w:rsidRDefault="00811334" w:rsidP="003F1B27">
      <w:r>
        <w:separator/>
      </w:r>
    </w:p>
  </w:footnote>
  <w:footnote w:type="continuationSeparator" w:id="0">
    <w:p w:rsidR="00811334" w:rsidRDefault="00811334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27" w:rsidRPr="0098425D" w:rsidRDefault="00DF2663" w:rsidP="00A34A23">
    <w:pPr>
      <w:pStyle w:val="Zhlav"/>
      <w:tabs>
        <w:tab w:val="clear" w:pos="4536"/>
        <w:tab w:val="left" w:pos="7371"/>
      </w:tabs>
      <w:ind w:left="-1418"/>
      <w:rPr>
        <w:rFonts w:ascii="Georgia" w:hAnsi="Georgia" w:cs="Arial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5F674B" w:rsidRPr="005F674B">
      <w:rPr>
        <w:rFonts w:ascii="Georgia" w:hAnsi="Georgia" w:cs="Arial"/>
        <w:b/>
        <w:sz w:val="22"/>
        <w:szCs w:val="22"/>
      </w:rPr>
      <w:t>1492</w:t>
    </w:r>
    <w:r w:rsidR="009C6D02" w:rsidRPr="005F674B">
      <w:rPr>
        <w:rFonts w:ascii="Georgia" w:hAnsi="Georgia" w:cs="Arial"/>
        <w:b/>
        <w:sz w:val="22"/>
        <w:szCs w:val="22"/>
      </w:rPr>
      <w:t>/201</w:t>
    </w:r>
    <w:r w:rsidR="00AA2D16" w:rsidRPr="005F674B">
      <w:rPr>
        <w:rFonts w:ascii="Georgia" w:hAnsi="Georgia" w:cs="Arial"/>
        <w:b/>
        <w:sz w:val="22"/>
        <w:szCs w:val="22"/>
      </w:rPr>
      <w:t>9</w:t>
    </w:r>
  </w:p>
  <w:p w:rsidR="003F1B27" w:rsidRPr="0098425D" w:rsidRDefault="003F1B27" w:rsidP="0098425D">
    <w:pPr>
      <w:pStyle w:val="Zhlav"/>
      <w:tabs>
        <w:tab w:val="clear" w:pos="4536"/>
        <w:tab w:val="left" w:pos="7371"/>
      </w:tabs>
      <w:ind w:left="-1418"/>
      <w:rPr>
        <w:rFonts w:ascii="Georgia" w:hAnsi="Georgia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3ED2"/>
    <w:rsid w:val="00094E52"/>
    <w:rsid w:val="000B4FFD"/>
    <w:rsid w:val="000E1092"/>
    <w:rsid w:val="0010339B"/>
    <w:rsid w:val="00144CEE"/>
    <w:rsid w:val="00145DD7"/>
    <w:rsid w:val="001473BD"/>
    <w:rsid w:val="00161EDE"/>
    <w:rsid w:val="00177C10"/>
    <w:rsid w:val="00195329"/>
    <w:rsid w:val="00195FFB"/>
    <w:rsid w:val="001B70DD"/>
    <w:rsid w:val="001D125E"/>
    <w:rsid w:val="001D2333"/>
    <w:rsid w:val="001D4679"/>
    <w:rsid w:val="001D50AF"/>
    <w:rsid w:val="00202C57"/>
    <w:rsid w:val="002045B6"/>
    <w:rsid w:val="002108E8"/>
    <w:rsid w:val="002204D5"/>
    <w:rsid w:val="00227B0C"/>
    <w:rsid w:val="002406AF"/>
    <w:rsid w:val="00257662"/>
    <w:rsid w:val="0026565A"/>
    <w:rsid w:val="00270341"/>
    <w:rsid w:val="002742D2"/>
    <w:rsid w:val="00294ED6"/>
    <w:rsid w:val="002D2097"/>
    <w:rsid w:val="002E1A48"/>
    <w:rsid w:val="00307B09"/>
    <w:rsid w:val="00324CC3"/>
    <w:rsid w:val="0034669B"/>
    <w:rsid w:val="00357D70"/>
    <w:rsid w:val="003905A0"/>
    <w:rsid w:val="003C2325"/>
    <w:rsid w:val="003C4202"/>
    <w:rsid w:val="003F1B27"/>
    <w:rsid w:val="003F62FA"/>
    <w:rsid w:val="00406679"/>
    <w:rsid w:val="00424594"/>
    <w:rsid w:val="00436034"/>
    <w:rsid w:val="004408D3"/>
    <w:rsid w:val="00441815"/>
    <w:rsid w:val="004471B9"/>
    <w:rsid w:val="0044730B"/>
    <w:rsid w:val="00452F6A"/>
    <w:rsid w:val="00461C79"/>
    <w:rsid w:val="00463F14"/>
    <w:rsid w:val="0047196D"/>
    <w:rsid w:val="004767ED"/>
    <w:rsid w:val="00482CA3"/>
    <w:rsid w:val="004A1C54"/>
    <w:rsid w:val="004B022A"/>
    <w:rsid w:val="004C761C"/>
    <w:rsid w:val="00511802"/>
    <w:rsid w:val="00552FAC"/>
    <w:rsid w:val="00592A86"/>
    <w:rsid w:val="00596AE6"/>
    <w:rsid w:val="005A237B"/>
    <w:rsid w:val="005B41A1"/>
    <w:rsid w:val="005C7B8F"/>
    <w:rsid w:val="005F674B"/>
    <w:rsid w:val="00605E11"/>
    <w:rsid w:val="00607142"/>
    <w:rsid w:val="00657230"/>
    <w:rsid w:val="00661F67"/>
    <w:rsid w:val="00680048"/>
    <w:rsid w:val="00691646"/>
    <w:rsid w:val="0069400D"/>
    <w:rsid w:val="006A587C"/>
    <w:rsid w:val="006C7416"/>
    <w:rsid w:val="006D2436"/>
    <w:rsid w:val="006E3F01"/>
    <w:rsid w:val="006F00D0"/>
    <w:rsid w:val="00706B19"/>
    <w:rsid w:val="007236C4"/>
    <w:rsid w:val="00730F73"/>
    <w:rsid w:val="00732AC6"/>
    <w:rsid w:val="007408AA"/>
    <w:rsid w:val="007763E7"/>
    <w:rsid w:val="0078794D"/>
    <w:rsid w:val="007C3152"/>
    <w:rsid w:val="007F3AF4"/>
    <w:rsid w:val="00811334"/>
    <w:rsid w:val="0081578C"/>
    <w:rsid w:val="008329D7"/>
    <w:rsid w:val="008443C0"/>
    <w:rsid w:val="008A45EB"/>
    <w:rsid w:val="008D1346"/>
    <w:rsid w:val="008D2137"/>
    <w:rsid w:val="008E0F76"/>
    <w:rsid w:val="008E3774"/>
    <w:rsid w:val="008E3DD1"/>
    <w:rsid w:val="008E7AA5"/>
    <w:rsid w:val="008F46D7"/>
    <w:rsid w:val="008F48A9"/>
    <w:rsid w:val="00917356"/>
    <w:rsid w:val="00922526"/>
    <w:rsid w:val="00976F7C"/>
    <w:rsid w:val="00980769"/>
    <w:rsid w:val="0098425D"/>
    <w:rsid w:val="009B6C44"/>
    <w:rsid w:val="009C6D02"/>
    <w:rsid w:val="009D2D86"/>
    <w:rsid w:val="009E41B3"/>
    <w:rsid w:val="009F20A5"/>
    <w:rsid w:val="009F6793"/>
    <w:rsid w:val="00A15B27"/>
    <w:rsid w:val="00A163A3"/>
    <w:rsid w:val="00A30A16"/>
    <w:rsid w:val="00A321F7"/>
    <w:rsid w:val="00A34A23"/>
    <w:rsid w:val="00A91381"/>
    <w:rsid w:val="00A93674"/>
    <w:rsid w:val="00AA2D16"/>
    <w:rsid w:val="00AB346F"/>
    <w:rsid w:val="00AD6082"/>
    <w:rsid w:val="00AE2460"/>
    <w:rsid w:val="00AE3A91"/>
    <w:rsid w:val="00AE4A80"/>
    <w:rsid w:val="00AF325C"/>
    <w:rsid w:val="00B03A14"/>
    <w:rsid w:val="00B03B06"/>
    <w:rsid w:val="00B11A1B"/>
    <w:rsid w:val="00B34203"/>
    <w:rsid w:val="00B8448F"/>
    <w:rsid w:val="00B92D1C"/>
    <w:rsid w:val="00B94F37"/>
    <w:rsid w:val="00BB0F81"/>
    <w:rsid w:val="00BC2987"/>
    <w:rsid w:val="00BD314C"/>
    <w:rsid w:val="00C02654"/>
    <w:rsid w:val="00C4505A"/>
    <w:rsid w:val="00C609AD"/>
    <w:rsid w:val="00C7615E"/>
    <w:rsid w:val="00C80260"/>
    <w:rsid w:val="00C93832"/>
    <w:rsid w:val="00CA2398"/>
    <w:rsid w:val="00CB2184"/>
    <w:rsid w:val="00CB4C2A"/>
    <w:rsid w:val="00CB64D3"/>
    <w:rsid w:val="00CF578F"/>
    <w:rsid w:val="00D231A9"/>
    <w:rsid w:val="00D43D49"/>
    <w:rsid w:val="00D5054C"/>
    <w:rsid w:val="00D62A3A"/>
    <w:rsid w:val="00D71807"/>
    <w:rsid w:val="00DD1A83"/>
    <w:rsid w:val="00DE152F"/>
    <w:rsid w:val="00DF2663"/>
    <w:rsid w:val="00DF57D6"/>
    <w:rsid w:val="00E13F84"/>
    <w:rsid w:val="00E22D96"/>
    <w:rsid w:val="00E36F18"/>
    <w:rsid w:val="00E40681"/>
    <w:rsid w:val="00E82E72"/>
    <w:rsid w:val="00E906FA"/>
    <w:rsid w:val="00E9401A"/>
    <w:rsid w:val="00EB00D9"/>
    <w:rsid w:val="00EC007D"/>
    <w:rsid w:val="00EC6622"/>
    <w:rsid w:val="00ED34A2"/>
    <w:rsid w:val="00EE62C4"/>
    <w:rsid w:val="00F0147A"/>
    <w:rsid w:val="00F12546"/>
    <w:rsid w:val="00F13431"/>
    <w:rsid w:val="00F24F83"/>
    <w:rsid w:val="00F31631"/>
    <w:rsid w:val="00F7077C"/>
    <w:rsid w:val="00F777FF"/>
    <w:rsid w:val="00F836F3"/>
    <w:rsid w:val="00F853D3"/>
    <w:rsid w:val="00FC572F"/>
    <w:rsid w:val="00FD133C"/>
    <w:rsid w:val="00FE1180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96"/>
  <w15:docId w15:val="{FC2C499B-6BB6-4B63-A85D-40DE1A69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95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arova@czechtouris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3DAE-AD5E-4EE4-B9F5-1EC558C8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136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neznámý</dc:creator>
  <cp:lastModifiedBy>Iva Filipova</cp:lastModifiedBy>
  <cp:revision>2</cp:revision>
  <cp:lastPrinted>2019-05-16T07:28:00Z</cp:lastPrinted>
  <dcterms:created xsi:type="dcterms:W3CDTF">2019-05-22T08:51:00Z</dcterms:created>
  <dcterms:modified xsi:type="dcterms:W3CDTF">2019-05-22T08:51:00Z</dcterms:modified>
</cp:coreProperties>
</file>