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C2" w:rsidRDefault="00A45CC2" w:rsidP="00246085">
      <w:pPr>
        <w:jc w:val="center"/>
        <w:rPr>
          <w:rFonts w:cs="Arial"/>
          <w:b/>
          <w:sz w:val="36"/>
          <w:szCs w:val="36"/>
          <w:lang w:val="en-US"/>
        </w:rPr>
      </w:pPr>
    </w:p>
    <w:p w:rsidR="00A45CC2" w:rsidRDefault="00A45CC2" w:rsidP="00246085">
      <w:pPr>
        <w:jc w:val="center"/>
        <w:rPr>
          <w:rFonts w:cs="Arial"/>
          <w:b/>
          <w:sz w:val="36"/>
          <w:szCs w:val="36"/>
          <w:lang w:val="en-US"/>
        </w:rPr>
      </w:pPr>
    </w:p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A1639E">
        <w:rPr>
          <w:rFonts w:cs="Arial"/>
          <w:b/>
          <w:sz w:val="36"/>
          <w:szCs w:val="36"/>
        </w:rPr>
        <w:t>11</w:t>
      </w:r>
      <w:r w:rsidR="00545CF6">
        <w:rPr>
          <w:rFonts w:cs="Arial"/>
          <w:b/>
          <w:sz w:val="36"/>
          <w:szCs w:val="36"/>
        </w:rPr>
        <w:t>9</w:t>
      </w:r>
      <w:r w:rsidR="000A11CC">
        <w:rPr>
          <w:rFonts w:cs="Arial"/>
          <w:b/>
          <w:sz w:val="36"/>
          <w:szCs w:val="36"/>
        </w:rPr>
        <w:t>/2019</w:t>
      </w:r>
    </w:p>
    <w:p w:rsidR="00C9788A" w:rsidRDefault="00C9788A" w:rsidP="008D7387">
      <w:pPr>
        <w:spacing w:line="240" w:lineRule="auto"/>
        <w:jc w:val="right"/>
        <w:rPr>
          <w:rFonts w:cs="Arial"/>
          <w:sz w:val="22"/>
        </w:rPr>
      </w:pPr>
    </w:p>
    <w:p w:rsidR="00A32E6D" w:rsidRPr="00A32E6D" w:rsidRDefault="00A1639E" w:rsidP="00A32E6D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RENOVA PRAHA spol. s r.o.</w:t>
      </w:r>
    </w:p>
    <w:p w:rsidR="00A32E6D" w:rsidRPr="00A32E6D" w:rsidRDefault="00A1639E" w:rsidP="00A32E6D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Průběžná 1, Praha 4</w:t>
      </w:r>
    </w:p>
    <w:p w:rsidR="00C9788A" w:rsidRDefault="00A1639E" w:rsidP="00A32E6D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IČ18629512</w:t>
      </w:r>
    </w:p>
    <w:p w:rsidR="00A45CC2" w:rsidRDefault="00A45CC2" w:rsidP="008D7387">
      <w:pPr>
        <w:spacing w:line="240" w:lineRule="auto"/>
        <w:jc w:val="right"/>
        <w:rPr>
          <w:rFonts w:cs="Arial"/>
          <w:sz w:val="22"/>
        </w:rPr>
      </w:pPr>
    </w:p>
    <w:p w:rsidR="00A45CC2" w:rsidRDefault="00A45CC2" w:rsidP="008D7387">
      <w:pPr>
        <w:spacing w:line="240" w:lineRule="auto"/>
        <w:jc w:val="right"/>
        <w:rPr>
          <w:rFonts w:cs="Arial"/>
          <w:sz w:val="22"/>
        </w:rPr>
      </w:pPr>
    </w:p>
    <w:p w:rsidR="00A45CC2" w:rsidRDefault="00A45CC2" w:rsidP="008D7387">
      <w:pPr>
        <w:spacing w:line="240" w:lineRule="auto"/>
        <w:jc w:val="right"/>
        <w:rPr>
          <w:rFonts w:cs="Arial"/>
          <w:sz w:val="22"/>
        </w:rPr>
      </w:pPr>
    </w:p>
    <w:p w:rsidR="008D7387" w:rsidRDefault="008D7387" w:rsidP="008D7387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proofErr w:type="gramStart"/>
      <w:r w:rsidR="00A1639E">
        <w:rPr>
          <w:rFonts w:cs="Arial"/>
          <w:sz w:val="22"/>
        </w:rPr>
        <w:t>1</w:t>
      </w:r>
      <w:r w:rsidR="00545CF6">
        <w:rPr>
          <w:rFonts w:cs="Arial"/>
          <w:sz w:val="22"/>
        </w:rPr>
        <w:t>2</w:t>
      </w:r>
      <w:r w:rsidR="00A32E6D">
        <w:rPr>
          <w:rFonts w:cs="Arial"/>
          <w:sz w:val="22"/>
        </w:rPr>
        <w:t>.</w:t>
      </w:r>
      <w:r w:rsidR="00A1639E">
        <w:rPr>
          <w:rFonts w:cs="Arial"/>
          <w:sz w:val="22"/>
        </w:rPr>
        <w:t>5</w:t>
      </w:r>
      <w:r w:rsidR="00A32E6D">
        <w:rPr>
          <w:rFonts w:cs="Arial"/>
          <w:sz w:val="22"/>
        </w:rPr>
        <w:t>.</w:t>
      </w:r>
      <w:r w:rsidR="00C9788A">
        <w:rPr>
          <w:rFonts w:cs="Arial"/>
          <w:sz w:val="22"/>
        </w:rPr>
        <w:t>2019</w:t>
      </w:r>
      <w:proofErr w:type="gramEnd"/>
    </w:p>
    <w:p w:rsidR="008D7387" w:rsidRDefault="008D7387" w:rsidP="008D7387">
      <w:pPr>
        <w:spacing w:line="240" w:lineRule="auto"/>
        <w:jc w:val="right"/>
        <w:rPr>
          <w:rFonts w:cs="Arial"/>
          <w:sz w:val="22"/>
        </w:rPr>
      </w:pPr>
    </w:p>
    <w:p w:rsidR="008D7387" w:rsidRDefault="008D7387" w:rsidP="008D7387">
      <w:pPr>
        <w:spacing w:line="240" w:lineRule="auto"/>
        <w:rPr>
          <w:rFonts w:cs="Arial"/>
          <w:b/>
          <w:sz w:val="22"/>
        </w:rPr>
      </w:pPr>
    </w:p>
    <w:p w:rsidR="00545CF6" w:rsidRDefault="002340C6" w:rsidP="00A1639E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Věc: Objednávka </w:t>
      </w:r>
      <w:r w:rsidR="00A1639E">
        <w:rPr>
          <w:rFonts w:cs="Arial"/>
          <w:b/>
          <w:sz w:val="22"/>
        </w:rPr>
        <w:t xml:space="preserve">dodávky a montáže </w:t>
      </w:r>
      <w:r w:rsidR="00545CF6">
        <w:rPr>
          <w:rFonts w:cs="Arial"/>
          <w:b/>
          <w:sz w:val="22"/>
        </w:rPr>
        <w:t>vestavěných skříní na budovu B</w:t>
      </w:r>
    </w:p>
    <w:p w:rsidR="00545CF6" w:rsidRDefault="00545CF6" w:rsidP="00A1639E">
      <w:pPr>
        <w:spacing w:line="240" w:lineRule="auto"/>
        <w:rPr>
          <w:rFonts w:cs="Arial"/>
          <w:b/>
          <w:sz w:val="22"/>
        </w:rPr>
      </w:pPr>
    </w:p>
    <w:p w:rsidR="00A1639E" w:rsidRPr="00545CF6" w:rsidRDefault="00A1639E" w:rsidP="00A1639E">
      <w:pPr>
        <w:spacing w:line="240" w:lineRule="auto"/>
        <w:rPr>
          <w:rFonts w:cs="Arial"/>
          <w:sz w:val="22"/>
        </w:rPr>
      </w:pPr>
      <w:r w:rsidRPr="00545CF6">
        <w:rPr>
          <w:rFonts w:cs="Arial"/>
          <w:sz w:val="22"/>
        </w:rPr>
        <w:t xml:space="preserve">Dle Vaší nabídky </w:t>
      </w:r>
      <w:r w:rsidR="00545CF6" w:rsidRPr="00545CF6">
        <w:rPr>
          <w:rFonts w:cs="Arial"/>
          <w:sz w:val="22"/>
        </w:rPr>
        <w:t xml:space="preserve">v příloze </w:t>
      </w:r>
      <w:r w:rsidRPr="00545CF6">
        <w:rPr>
          <w:rFonts w:cs="Arial"/>
          <w:sz w:val="22"/>
        </w:rPr>
        <w:t>objednáváme</w:t>
      </w:r>
      <w:r w:rsidR="00545CF6" w:rsidRPr="00545CF6">
        <w:rPr>
          <w:rFonts w:cs="Arial"/>
          <w:sz w:val="22"/>
        </w:rPr>
        <w:t xml:space="preserve"> dodávku a montáž vestavěných skříní do </w:t>
      </w:r>
      <w:r w:rsidR="00D422EB">
        <w:rPr>
          <w:rFonts w:cs="Arial"/>
          <w:sz w:val="22"/>
        </w:rPr>
        <w:t>s</w:t>
      </w:r>
      <w:r w:rsidR="00545CF6" w:rsidRPr="00545CF6">
        <w:rPr>
          <w:rFonts w:cs="Arial"/>
          <w:sz w:val="22"/>
        </w:rPr>
        <w:t>o</w:t>
      </w:r>
      <w:r w:rsidR="00D422EB">
        <w:rPr>
          <w:rFonts w:cs="Arial"/>
          <w:sz w:val="22"/>
        </w:rPr>
        <w:t>c</w:t>
      </w:r>
      <w:r w:rsidR="00545CF6" w:rsidRPr="00545CF6">
        <w:rPr>
          <w:rFonts w:cs="Arial"/>
          <w:sz w:val="22"/>
        </w:rPr>
        <w:t>iálních zařízení pro zaměstnance na patrech B0, B1 a B2 – vždy 1 ks a na chodby k těmto sociálním zařízením – vždy 1 ks, celkem 6 ks skříní.</w:t>
      </w:r>
    </w:p>
    <w:p w:rsidR="00545CF6" w:rsidRDefault="00545CF6" w:rsidP="00A1639E">
      <w:pPr>
        <w:spacing w:line="240" w:lineRule="auto"/>
        <w:rPr>
          <w:rFonts w:cs="Arial"/>
          <w:b/>
          <w:sz w:val="22"/>
        </w:rPr>
      </w:pPr>
      <w:r w:rsidRPr="00545CF6">
        <w:rPr>
          <w:rFonts w:cs="Arial"/>
          <w:sz w:val="22"/>
        </w:rPr>
        <w:t>Cena dle nabídky v příloze</w:t>
      </w:r>
      <w:r>
        <w:rPr>
          <w:rFonts w:cs="Arial"/>
          <w:b/>
          <w:sz w:val="22"/>
        </w:rPr>
        <w:t>, celkem Kč</w:t>
      </w:r>
      <w:r w:rsidR="001052E2">
        <w:rPr>
          <w:rFonts w:cs="Arial"/>
          <w:b/>
          <w:sz w:val="22"/>
        </w:rPr>
        <w:t xml:space="preserve"> 163.724,80</w:t>
      </w:r>
    </w:p>
    <w:p w:rsidR="00545CF6" w:rsidRDefault="00545CF6" w:rsidP="00A1639E">
      <w:pPr>
        <w:spacing w:line="240" w:lineRule="auto"/>
        <w:rPr>
          <w:rFonts w:cs="Arial"/>
          <w:b/>
          <w:sz w:val="22"/>
        </w:rPr>
      </w:pPr>
    </w:p>
    <w:p w:rsidR="00A1639E" w:rsidRPr="00A1639E" w:rsidRDefault="00A1639E" w:rsidP="00A1639E">
      <w:pPr>
        <w:spacing w:line="240" w:lineRule="auto"/>
        <w:rPr>
          <w:rFonts w:cs="Arial"/>
          <w:b/>
          <w:sz w:val="22"/>
        </w:rPr>
      </w:pPr>
      <w:r w:rsidRPr="00A1639E">
        <w:rPr>
          <w:rFonts w:cs="Arial"/>
          <w:b/>
          <w:sz w:val="22"/>
        </w:rPr>
        <w:t>S pozdravem</w:t>
      </w:r>
    </w:p>
    <w:p w:rsidR="00A1639E" w:rsidRDefault="00A1639E" w:rsidP="00184882">
      <w:pPr>
        <w:spacing w:line="240" w:lineRule="auto"/>
        <w:rPr>
          <w:rFonts w:cs="Arial"/>
          <w:sz w:val="22"/>
        </w:rPr>
      </w:pPr>
    </w:p>
    <w:p w:rsidR="00545CF6" w:rsidRDefault="00545CF6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ředitelka</w:t>
      </w:r>
    </w:p>
    <w:p w:rsidR="003043B3" w:rsidRPr="000C66DC" w:rsidRDefault="00C9788A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</w:t>
      </w:r>
      <w:r w:rsidR="00A32E6D">
        <w:rPr>
          <w:rFonts w:cs="Arial"/>
          <w:sz w:val="22"/>
        </w:rPr>
        <w:t>omov pro seniory Háje</w:t>
      </w:r>
    </w:p>
    <w:p w:rsidR="003043B3" w:rsidRDefault="003043B3" w:rsidP="00AC7AE2">
      <w:pPr>
        <w:spacing w:line="240" w:lineRule="auto"/>
        <w:rPr>
          <w:rFonts w:eastAsia="Calibri" w:cs="Times New Roman"/>
        </w:rPr>
      </w:pPr>
    </w:p>
    <w:p w:rsidR="00246085" w:rsidRDefault="00A45CC2" w:rsidP="00A45CC2">
      <w:pPr>
        <w:spacing w:line="240" w:lineRule="auto"/>
        <w:jc w:val="right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Akceptuji tuto objednávku</w:t>
      </w:r>
    </w:p>
    <w:p w:rsidR="00A45CC2" w:rsidRDefault="00A45CC2" w:rsidP="00A45CC2">
      <w:pPr>
        <w:spacing w:line="240" w:lineRule="auto"/>
        <w:jc w:val="right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21. 5. 2019 </w:t>
      </w:r>
      <w:proofErr w:type="spellStart"/>
      <w:r>
        <w:rPr>
          <w:sz w:val="20"/>
          <w:szCs w:val="20"/>
          <w:lang w:eastAsia="cs-CZ"/>
        </w:rPr>
        <w:t>Renova</w:t>
      </w:r>
      <w:proofErr w:type="spellEnd"/>
      <w:r>
        <w:rPr>
          <w:sz w:val="20"/>
          <w:szCs w:val="20"/>
          <w:lang w:eastAsia="cs-CZ"/>
        </w:rPr>
        <w:t xml:space="preserve"> Praha</w:t>
      </w:r>
    </w:p>
    <w:p w:rsidR="00A45CC2" w:rsidRDefault="00A45CC2" w:rsidP="00AC7AE2">
      <w:pPr>
        <w:spacing w:line="240" w:lineRule="auto"/>
        <w:rPr>
          <w:sz w:val="20"/>
          <w:szCs w:val="20"/>
          <w:lang w:eastAsia="cs-CZ"/>
        </w:rPr>
      </w:pPr>
    </w:p>
    <w:p w:rsidR="00A45CC2" w:rsidRDefault="00A45CC2" w:rsidP="00AC7AE2">
      <w:pPr>
        <w:spacing w:line="240" w:lineRule="auto"/>
        <w:rPr>
          <w:sz w:val="20"/>
          <w:szCs w:val="20"/>
          <w:lang w:eastAsia="cs-CZ"/>
        </w:rPr>
      </w:pPr>
    </w:p>
    <w:p w:rsidR="00A45CC2" w:rsidRDefault="00A45CC2" w:rsidP="00AC7AE2">
      <w:pPr>
        <w:spacing w:line="240" w:lineRule="auto"/>
        <w:rPr>
          <w:sz w:val="20"/>
          <w:szCs w:val="20"/>
          <w:lang w:eastAsia="cs-CZ"/>
        </w:rPr>
      </w:pPr>
    </w:p>
    <w:p w:rsidR="00A1639E" w:rsidRDefault="00A1639E" w:rsidP="00AC7AE2">
      <w:pPr>
        <w:spacing w:line="240" w:lineRule="auto"/>
        <w:rPr>
          <w:sz w:val="20"/>
          <w:szCs w:val="20"/>
          <w:lang w:eastAsia="cs-CZ"/>
        </w:rPr>
      </w:pPr>
    </w:p>
    <w:p w:rsidR="00A1639E" w:rsidRDefault="00A1639E" w:rsidP="00AC7AE2">
      <w:pPr>
        <w:spacing w:line="240" w:lineRule="auto"/>
        <w:rPr>
          <w:sz w:val="20"/>
          <w:szCs w:val="20"/>
          <w:lang w:eastAsia="cs-CZ"/>
        </w:rPr>
      </w:pPr>
    </w:p>
    <w:p w:rsidR="00A1639E" w:rsidRDefault="00A1639E" w:rsidP="00AC7AE2">
      <w:pPr>
        <w:spacing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A1639E">
        <w:rPr>
          <w:sz w:val="20"/>
          <w:szCs w:val="20"/>
          <w:lang w:eastAsia="cs-CZ"/>
        </w:rPr>
        <w:t>rma odeslání objednávky: e-mailem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1C2598" w:rsidRDefault="001C25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C2598" w:rsidRDefault="001C25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C2598" w:rsidRDefault="001C25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C2598" w:rsidRDefault="001C25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C2598" w:rsidRDefault="001C25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C2598" w:rsidRDefault="001C2598" w:rsidP="001C2598">
      <w:pPr>
        <w:pStyle w:val="Style2"/>
        <w:shd w:val="clear" w:color="auto" w:fill="auto"/>
        <w:ind w:right="6020"/>
        <w:rPr>
          <w:color w:val="000000"/>
          <w:lang w:eastAsia="cs-CZ" w:bidi="cs-CZ"/>
        </w:rPr>
      </w:pPr>
      <w:proofErr w:type="gramStart"/>
      <w:r>
        <w:rPr>
          <w:color w:val="000000"/>
          <w:lang w:eastAsia="cs-CZ" w:bidi="cs-CZ"/>
        </w:rPr>
        <w:t>Výroba vestav.</w:t>
      </w:r>
      <w:proofErr w:type="gramEnd"/>
      <w:r>
        <w:rPr>
          <w:color w:val="000000"/>
          <w:lang w:eastAsia="cs-CZ" w:bidi="cs-CZ"/>
        </w:rPr>
        <w:t xml:space="preserve"> Skříní</w:t>
      </w:r>
      <w:r>
        <w:rPr>
          <w:color w:val="000000"/>
          <w:lang w:eastAsia="cs-CZ" w:bidi="cs-CZ"/>
        </w:rPr>
        <w:t xml:space="preserve"> na DD Háje </w:t>
      </w:r>
    </w:p>
    <w:p w:rsidR="001C2598" w:rsidRDefault="001C2598" w:rsidP="001C2598">
      <w:pPr>
        <w:pStyle w:val="Style2"/>
        <w:shd w:val="clear" w:color="auto" w:fill="auto"/>
        <w:ind w:right="602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Lamino EGGER Třešeň 1615 </w:t>
      </w:r>
    </w:p>
    <w:p w:rsidR="001C2598" w:rsidRDefault="001C2598" w:rsidP="001C2598">
      <w:pPr>
        <w:pStyle w:val="Style2"/>
        <w:shd w:val="clear" w:color="auto" w:fill="auto"/>
        <w:ind w:right="6020"/>
      </w:pPr>
      <w:r>
        <w:rPr>
          <w:color w:val="000000"/>
          <w:lang w:eastAsia="cs-CZ" w:bidi="cs-CZ"/>
        </w:rPr>
        <w:t>Skříně mají zámky</w:t>
      </w:r>
    </w:p>
    <w:p w:rsidR="001C2598" w:rsidRDefault="001C2598" w:rsidP="001C2598">
      <w:pPr>
        <w:pStyle w:val="Style2"/>
        <w:shd w:val="clear" w:color="auto" w:fill="auto"/>
        <w:ind w:right="442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Dveře </w:t>
      </w:r>
      <w:r>
        <w:rPr>
          <w:color w:val="000000"/>
          <w:lang w:eastAsia="cs-CZ" w:bidi="cs-CZ"/>
        </w:rPr>
        <w:t xml:space="preserve">skříní </w:t>
      </w:r>
      <w:proofErr w:type="gramStart"/>
      <w:r>
        <w:rPr>
          <w:color w:val="000000"/>
          <w:lang w:eastAsia="cs-CZ" w:bidi="cs-CZ"/>
        </w:rPr>
        <w:t>jsou</w:t>
      </w:r>
      <w:proofErr w:type="gramEnd"/>
      <w:r>
        <w:rPr>
          <w:color w:val="000000"/>
          <w:lang w:eastAsia="cs-CZ" w:bidi="cs-CZ"/>
        </w:rPr>
        <w:t xml:space="preserve"> na celou výšku skří</w:t>
      </w:r>
      <w:r>
        <w:rPr>
          <w:color w:val="000000"/>
          <w:lang w:eastAsia="cs-CZ" w:bidi="cs-CZ"/>
        </w:rPr>
        <w:t xml:space="preserve">ní </w:t>
      </w:r>
      <w:proofErr w:type="gramStart"/>
      <w:r>
        <w:rPr>
          <w:color w:val="000000"/>
          <w:lang w:eastAsia="cs-CZ" w:bidi="cs-CZ"/>
        </w:rPr>
        <w:t>nejsou</w:t>
      </w:r>
      <w:proofErr w:type="gramEnd"/>
      <w:r>
        <w:rPr>
          <w:color w:val="000000"/>
          <w:lang w:eastAsia="cs-CZ" w:bidi="cs-CZ"/>
        </w:rPr>
        <w:t xml:space="preserve"> dělené. </w:t>
      </w:r>
    </w:p>
    <w:p w:rsidR="001C2598" w:rsidRDefault="001C2598" w:rsidP="001C2598">
      <w:pPr>
        <w:pStyle w:val="Style2"/>
        <w:shd w:val="clear" w:color="auto" w:fill="auto"/>
        <w:ind w:right="442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Zadní stěny skříní lamino </w:t>
      </w:r>
      <w:proofErr w:type="spellStart"/>
      <w:r>
        <w:rPr>
          <w:color w:val="000000"/>
          <w:lang w:eastAsia="cs-CZ" w:bidi="cs-CZ"/>
        </w:rPr>
        <w:t>tl</w:t>
      </w:r>
      <w:proofErr w:type="spellEnd"/>
      <w:r>
        <w:rPr>
          <w:color w:val="000000"/>
          <w:lang w:eastAsia="cs-CZ" w:bidi="cs-CZ"/>
        </w:rPr>
        <w:t>. 10mm</w:t>
      </w:r>
    </w:p>
    <w:p w:rsidR="001C2598" w:rsidRDefault="001C2598" w:rsidP="001C2598">
      <w:pPr>
        <w:pStyle w:val="Style2"/>
        <w:shd w:val="clear" w:color="auto" w:fill="auto"/>
        <w:ind w:right="4420"/>
      </w:pPr>
      <w:r>
        <w:rPr>
          <w:color w:val="000000"/>
          <w:lang w:eastAsia="cs-CZ" w:bidi="cs-CZ"/>
        </w:rPr>
        <w:t xml:space="preserve"> Všechny skříně jsou policové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1987"/>
        <w:gridCol w:w="1219"/>
        <w:gridCol w:w="1560"/>
      </w:tblGrid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B sesterna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800"/>
            </w:pPr>
            <w:r>
              <w:rPr>
                <w:rStyle w:val="CharStyle4"/>
              </w:rPr>
              <w:t>cena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počet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4"/>
              </w:rPr>
              <w:t>celkem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skříň 140 x 245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right="320"/>
              <w:jc w:val="right"/>
            </w:pPr>
            <w:r>
              <w:rPr>
                <w:rStyle w:val="CharStyle4"/>
              </w:rPr>
              <w:t>18 250,00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18 250,00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45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skříň 175 x245</w:t>
            </w:r>
          </w:p>
        </w:tc>
        <w:tc>
          <w:tcPr>
            <w:tcW w:w="1987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720"/>
            </w:pPr>
            <w:r>
              <w:rPr>
                <w:rStyle w:val="CharStyle4"/>
              </w:rPr>
              <w:t>23 991,60 Kč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23 991,60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B1 sesterna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right="320"/>
              <w:jc w:val="right"/>
            </w:pPr>
            <w:r>
              <w:rPr>
                <w:rStyle w:val="CharStyle4"/>
              </w:rPr>
              <w:t>cena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počet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4"/>
              </w:rPr>
              <w:t>celkem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skříň 145 x 245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720"/>
            </w:pPr>
            <w:r>
              <w:rPr>
                <w:rStyle w:val="CharStyle4"/>
              </w:rPr>
              <w:t>16 250,00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16 250,00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45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skříň 175 x 245</w:t>
            </w:r>
          </w:p>
        </w:tc>
        <w:tc>
          <w:tcPr>
            <w:tcW w:w="1987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720"/>
            </w:pPr>
            <w:r>
              <w:rPr>
                <w:rStyle w:val="CharStyle4"/>
              </w:rPr>
              <w:t>23 991,60 Kč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23 991,60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B2 sesterna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right="320"/>
              <w:jc w:val="right"/>
            </w:pPr>
            <w:r>
              <w:rPr>
                <w:rStyle w:val="CharStyle4"/>
              </w:rPr>
              <w:t>cena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cena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right="20"/>
              <w:jc w:val="center"/>
            </w:pPr>
            <w:r>
              <w:rPr>
                <w:rStyle w:val="CharStyle4"/>
              </w:rPr>
              <w:t>cena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skříň 140 x 245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720"/>
            </w:pPr>
            <w:r>
              <w:rPr>
                <w:rStyle w:val="CharStyle4"/>
              </w:rPr>
              <w:t>20 250,00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20 250,00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845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skříň 170 x 245</w:t>
            </w:r>
          </w:p>
        </w:tc>
        <w:tc>
          <w:tcPr>
            <w:tcW w:w="1987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720"/>
            </w:pPr>
            <w:r>
              <w:rPr>
                <w:rStyle w:val="CharStyle4"/>
              </w:rPr>
              <w:t>23 991,60 Kč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23 991,60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Montáž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right="320"/>
              <w:jc w:val="right"/>
            </w:pPr>
            <w:r>
              <w:rPr>
                <w:rStyle w:val="CharStyle4"/>
              </w:rPr>
              <w:t>19 000,00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19 000,00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Demontáž stávajících skříní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right="320"/>
              <w:jc w:val="right"/>
            </w:pPr>
            <w:r>
              <w:rPr>
                <w:rStyle w:val="CharStyle4"/>
              </w:rPr>
              <w:t>620,00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3 720,00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>Odvoz a likvidace demontovaných skříní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800"/>
            </w:pPr>
            <w:r>
              <w:rPr>
                <w:rStyle w:val="CharStyle4"/>
              </w:rPr>
              <w:t>1 230,00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7 380,00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845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 xml:space="preserve">přesun hmot </w:t>
            </w:r>
            <w:proofErr w:type="spellStart"/>
            <w:r>
              <w:rPr>
                <w:rStyle w:val="CharStyle4"/>
              </w:rPr>
              <w:t>vnitrostaveništní</w:t>
            </w:r>
            <w:proofErr w:type="spellEnd"/>
          </w:p>
        </w:tc>
        <w:tc>
          <w:tcPr>
            <w:tcW w:w="1987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720"/>
            </w:pPr>
            <w:r>
              <w:rPr>
                <w:rStyle w:val="CharStyle4"/>
              </w:rPr>
              <w:t>2 000,00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2 000,00 Kč</w:t>
            </w:r>
          </w:p>
        </w:tc>
      </w:tr>
      <w:tr w:rsidR="001C2598" w:rsidTr="007D606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45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CharStyle4"/>
              </w:rPr>
              <w:t xml:space="preserve">přesun hmot a pracovníků </w:t>
            </w:r>
            <w:proofErr w:type="spellStart"/>
            <w:r>
              <w:rPr>
                <w:rStyle w:val="CharStyle4"/>
              </w:rPr>
              <w:t>mimostaveništnf</w:t>
            </w:r>
            <w:proofErr w:type="spellEnd"/>
          </w:p>
        </w:tc>
        <w:tc>
          <w:tcPr>
            <w:tcW w:w="1987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800"/>
            </w:pPr>
            <w:r>
              <w:rPr>
                <w:rStyle w:val="CharStyle4"/>
              </w:rPr>
              <w:t>4 900,00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ind w:left="280"/>
              <w:jc w:val="center"/>
            </w:pPr>
            <w:r>
              <w:rPr>
                <w:rStyle w:val="CharStyle4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C2598" w:rsidRDefault="001C2598" w:rsidP="007D6065">
            <w:pPr>
              <w:pStyle w:val="Style2"/>
              <w:framePr w:w="8611" w:wrap="notBeside" w:vAnchor="text" w:hAnchor="text" w:xAlign="center" w:y="1"/>
              <w:shd w:val="clear" w:color="auto" w:fill="auto"/>
              <w:spacing w:line="178" w:lineRule="exact"/>
              <w:jc w:val="right"/>
            </w:pPr>
            <w:r>
              <w:rPr>
                <w:rStyle w:val="CharStyle4"/>
              </w:rPr>
              <w:t>4 900,00 Kč</w:t>
            </w:r>
          </w:p>
        </w:tc>
      </w:tr>
    </w:tbl>
    <w:p w:rsidR="001C2598" w:rsidRDefault="001C2598" w:rsidP="001C2598">
      <w:pPr>
        <w:framePr w:w="8611" w:wrap="notBeside" w:vAnchor="text" w:hAnchor="text" w:xAlign="center" w:y="1"/>
        <w:rPr>
          <w:sz w:val="2"/>
          <w:szCs w:val="2"/>
        </w:rPr>
      </w:pPr>
    </w:p>
    <w:p w:rsidR="001C2598" w:rsidRDefault="001C2598" w:rsidP="001C2598">
      <w:pPr>
        <w:pStyle w:val="Style2"/>
        <w:shd w:val="clear" w:color="auto" w:fill="auto"/>
        <w:spacing w:before="428" w:line="178" w:lineRule="exact"/>
        <w:jc w:val="right"/>
      </w:pPr>
      <w:r>
        <w:rPr>
          <w:color w:val="000000"/>
          <w:lang w:eastAsia="cs-CZ" w:bidi="cs-CZ"/>
        </w:rPr>
        <w:t>163 724,80 Kč</w:t>
      </w:r>
    </w:p>
    <w:p w:rsidR="001C2598" w:rsidRDefault="001C2598" w:rsidP="00246085">
      <w:pPr>
        <w:spacing w:before="0" w:line="240" w:lineRule="auto"/>
        <w:rPr>
          <w:sz w:val="20"/>
          <w:szCs w:val="20"/>
          <w:lang w:eastAsia="cs-CZ"/>
        </w:rPr>
      </w:pPr>
    </w:p>
    <w:p w:rsidR="001C2598" w:rsidRDefault="001C2598" w:rsidP="00246085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1C2598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41" w:rsidRDefault="00663241" w:rsidP="003D2616">
      <w:pPr>
        <w:spacing w:before="0" w:line="240" w:lineRule="auto"/>
      </w:pPr>
      <w:r>
        <w:separator/>
      </w:r>
    </w:p>
  </w:endnote>
  <w:endnote w:type="continuationSeparator" w:id="0">
    <w:p w:rsidR="00663241" w:rsidRDefault="0066324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8D7387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41" w:rsidRDefault="00663241" w:rsidP="003D2616">
      <w:pPr>
        <w:spacing w:before="0" w:line="240" w:lineRule="auto"/>
      </w:pPr>
      <w:r>
        <w:separator/>
      </w:r>
    </w:p>
  </w:footnote>
  <w:footnote w:type="continuationSeparator" w:id="0">
    <w:p w:rsidR="00663241" w:rsidRDefault="0066324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A11CC"/>
    <w:rsid w:val="000B2256"/>
    <w:rsid w:val="000C66DC"/>
    <w:rsid w:val="000E42FE"/>
    <w:rsid w:val="00101194"/>
    <w:rsid w:val="00101C8C"/>
    <w:rsid w:val="001052E2"/>
    <w:rsid w:val="00184882"/>
    <w:rsid w:val="001A0036"/>
    <w:rsid w:val="001C2598"/>
    <w:rsid w:val="00232C66"/>
    <w:rsid w:val="002340C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6E3D"/>
    <w:rsid w:val="004D52B6"/>
    <w:rsid w:val="00504767"/>
    <w:rsid w:val="00530ADD"/>
    <w:rsid w:val="00541BE5"/>
    <w:rsid w:val="00545CF6"/>
    <w:rsid w:val="005B7C6C"/>
    <w:rsid w:val="00624283"/>
    <w:rsid w:val="00634812"/>
    <w:rsid w:val="00663241"/>
    <w:rsid w:val="0068312A"/>
    <w:rsid w:val="006A411D"/>
    <w:rsid w:val="0071522C"/>
    <w:rsid w:val="00753FC3"/>
    <w:rsid w:val="00763CCD"/>
    <w:rsid w:val="00781445"/>
    <w:rsid w:val="0078185A"/>
    <w:rsid w:val="007A0A91"/>
    <w:rsid w:val="007B0832"/>
    <w:rsid w:val="007D5A8E"/>
    <w:rsid w:val="00825DB0"/>
    <w:rsid w:val="0083167B"/>
    <w:rsid w:val="008879F3"/>
    <w:rsid w:val="008C5E7E"/>
    <w:rsid w:val="008D3936"/>
    <w:rsid w:val="008D7387"/>
    <w:rsid w:val="008E7735"/>
    <w:rsid w:val="009014DC"/>
    <w:rsid w:val="009335F4"/>
    <w:rsid w:val="009B003F"/>
    <w:rsid w:val="009F22C7"/>
    <w:rsid w:val="00A1639E"/>
    <w:rsid w:val="00A32E6D"/>
    <w:rsid w:val="00A45CC2"/>
    <w:rsid w:val="00A46C52"/>
    <w:rsid w:val="00A6156E"/>
    <w:rsid w:val="00A7025C"/>
    <w:rsid w:val="00A72F44"/>
    <w:rsid w:val="00AC051E"/>
    <w:rsid w:val="00AC7AE2"/>
    <w:rsid w:val="00B105C7"/>
    <w:rsid w:val="00B56D38"/>
    <w:rsid w:val="00B87114"/>
    <w:rsid w:val="00BE7DF2"/>
    <w:rsid w:val="00C76AFD"/>
    <w:rsid w:val="00C9788A"/>
    <w:rsid w:val="00D0023B"/>
    <w:rsid w:val="00D422EB"/>
    <w:rsid w:val="00D47782"/>
    <w:rsid w:val="00D52701"/>
    <w:rsid w:val="00E121E1"/>
    <w:rsid w:val="00EB2325"/>
    <w:rsid w:val="00ED54FE"/>
    <w:rsid w:val="00F01ED2"/>
    <w:rsid w:val="00F63484"/>
    <w:rsid w:val="00F72AF5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3">
    <w:name w:val="Char Style 3"/>
    <w:basedOn w:val="Standardnpsmoodstavce"/>
    <w:link w:val="Style2"/>
    <w:rsid w:val="001C259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">
    <w:name w:val="Char Style 4"/>
    <w:basedOn w:val="CharStyle3"/>
    <w:rsid w:val="001C2598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1C2598"/>
    <w:pPr>
      <w:widowControl w:val="0"/>
      <w:shd w:val="clear" w:color="auto" w:fill="FFFFFF"/>
      <w:spacing w:before="0" w:line="216" w:lineRule="exact"/>
    </w:pPr>
    <w:rPr>
      <w:rFonts w:eastAsia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Style3">
    <w:name w:val="Char Style 3"/>
    <w:basedOn w:val="Standardnpsmoodstavce"/>
    <w:link w:val="Style2"/>
    <w:rsid w:val="001C259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4">
    <w:name w:val="Char Style 4"/>
    <w:basedOn w:val="CharStyle3"/>
    <w:rsid w:val="001C2598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1C2598"/>
    <w:pPr>
      <w:widowControl w:val="0"/>
      <w:shd w:val="clear" w:color="auto" w:fill="FFFFFF"/>
      <w:spacing w:before="0" w:line="216" w:lineRule="exact"/>
    </w:pPr>
    <w:rPr>
      <w:rFonts w:eastAsia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2019-05-21T11:03:00Z</cp:lastPrinted>
  <dcterms:created xsi:type="dcterms:W3CDTF">2019-05-22T08:12:00Z</dcterms:created>
  <dcterms:modified xsi:type="dcterms:W3CDTF">2019-05-22T08:12:00Z</dcterms:modified>
</cp:coreProperties>
</file>