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4B" w:rsidRDefault="00217DE5">
      <w:pPr>
        <w:pStyle w:val="Zkladntext1"/>
        <w:framePr w:w="2155" w:h="326" w:wrap="none" w:vAnchor="text" w:hAnchor="margin" w:x="15" w:y="21"/>
        <w:pBdr>
          <w:bottom w:val="single" w:sz="4" w:space="0" w:color="auto"/>
        </w:pBdr>
        <w:shd w:val="clear" w:color="auto" w:fill="auto"/>
        <w:spacing w:after="0"/>
        <w:rPr>
          <w:sz w:val="22"/>
          <w:szCs w:val="22"/>
        </w:rPr>
      </w:pPr>
      <w:r>
        <w:rPr>
          <w:highlight w:val="lightGray"/>
        </w:rPr>
        <w:t>…………………</w:t>
      </w:r>
    </w:p>
    <w:p w:rsidR="0055094B" w:rsidRDefault="0055094B">
      <w:pPr>
        <w:spacing w:line="686" w:lineRule="exact"/>
      </w:pPr>
    </w:p>
    <w:p w:rsidR="0055094B" w:rsidRDefault="0055094B">
      <w:pPr>
        <w:spacing w:line="14" w:lineRule="exact"/>
        <w:sectPr w:rsidR="0055094B">
          <w:footerReference w:type="default" r:id="rId6"/>
          <w:pgSz w:w="11900" w:h="16840"/>
          <w:pgMar w:top="1009" w:right="706" w:bottom="823" w:left="711" w:header="0" w:footer="3" w:gutter="0"/>
          <w:cols w:space="720"/>
          <w:noEndnote/>
          <w:docGrid w:linePitch="360"/>
        </w:sectPr>
      </w:pPr>
    </w:p>
    <w:p w:rsidR="0055094B" w:rsidRDefault="00EF4C02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451485</wp:posOffset>
                </wp:positionH>
                <wp:positionV relativeFrom="margin">
                  <wp:posOffset>374650</wp:posOffset>
                </wp:positionV>
                <wp:extent cx="582295" cy="66738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094B" w:rsidRDefault="00EF4C02">
                            <w:pPr>
                              <w:pStyle w:val="Zkladntext4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Od:</w:t>
                            </w:r>
                          </w:p>
                          <w:p w:rsidR="0055094B" w:rsidRDefault="00EF4C02">
                            <w:pPr>
                              <w:pStyle w:val="Zkladntext4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Odesláno</w:t>
                            </w:r>
                          </w:p>
                          <w:p w:rsidR="0055094B" w:rsidRDefault="00EF4C02">
                            <w:pPr>
                              <w:pStyle w:val="Zkladntext4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Komu:</w:t>
                            </w:r>
                          </w:p>
                          <w:p w:rsidR="0055094B" w:rsidRDefault="00EF4C02">
                            <w:pPr>
                              <w:pStyle w:val="Zkladntext4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Předmět: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5.55pt;margin-top:29.5pt;width:45.85pt;height:52.5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" filled="f" stroked="f">
                <v:textbox style="mso-fit-shape-to-text:t" inset="0,0,0,0">
                  <w:txbxContent>
                    <w:p w:rsidR="0055094B" w:rsidRDefault="00EF4C02">
                      <w:pPr>
                        <w:pStyle w:val="Zkladntext40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9"/>
                          <w:szCs w:val="19"/>
                        </w:rPr>
                        <w:t>Od:</w:t>
                      </w:r>
                    </w:p>
                    <w:p w:rsidR="0055094B" w:rsidRDefault="00EF4C02">
                      <w:pPr>
                        <w:pStyle w:val="Zkladntext40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9"/>
                          <w:szCs w:val="19"/>
                        </w:rPr>
                        <w:t>Odesláno</w:t>
                      </w:r>
                    </w:p>
                    <w:p w:rsidR="0055094B" w:rsidRDefault="00EF4C02">
                      <w:pPr>
                        <w:pStyle w:val="Zkladntext40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9"/>
                          <w:szCs w:val="19"/>
                        </w:rPr>
                        <w:t>Komu:</w:t>
                      </w:r>
                    </w:p>
                    <w:p w:rsidR="0055094B" w:rsidRDefault="00EF4C02">
                      <w:pPr>
                        <w:pStyle w:val="Zkladntext40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9"/>
                          <w:szCs w:val="19"/>
                        </w:rPr>
                        <w:t>Předmět: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margin">
                  <wp:posOffset>1212850</wp:posOffset>
                </wp:positionV>
                <wp:extent cx="478790" cy="17653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094B" w:rsidRDefault="00EF4C02">
                            <w:pPr>
                              <w:pStyle w:val="Zkladntext4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Přílohy: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6pt;margin-top:95.5pt;width:37.7pt;height:13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" filled="f" stroked="f">
                <v:textbox style="mso-fit-shape-to-text:t" inset="0,0,0,0">
                  <w:txbxContent>
                    <w:p w:rsidR="0055094B" w:rsidRDefault="00EF4C02">
                      <w:pPr>
                        <w:pStyle w:val="Zkladntext40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9"/>
                          <w:szCs w:val="19"/>
                        </w:rPr>
                        <w:t>Přílohy: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Michal Metlička &lt;</w:t>
      </w:r>
      <w:r w:rsidR="00217DE5">
        <w:rPr>
          <w:highlight w:val="lightGray"/>
        </w:rPr>
        <w:t>…………………</w:t>
      </w:r>
      <w:r>
        <w:t>&gt;</w:t>
      </w:r>
    </w:p>
    <w:p w:rsidR="0055094B" w:rsidRDefault="00EF4C02">
      <w:pPr>
        <w:pStyle w:val="Zkladntext30"/>
        <w:shd w:val="clear" w:color="auto" w:fill="auto"/>
      </w:pPr>
      <w:r>
        <w:t>čtvrtek 16. května 2019 6:49</w:t>
      </w:r>
    </w:p>
    <w:p w:rsidR="0055094B" w:rsidRDefault="00217DE5">
      <w:pPr>
        <w:pStyle w:val="Zkladntext30"/>
        <w:shd w:val="clear" w:color="auto" w:fill="auto"/>
      </w:pPr>
      <w:r>
        <w:rPr>
          <w:highlight w:val="lightGray"/>
        </w:rPr>
        <w:t>…………………</w:t>
      </w:r>
      <w:r>
        <w:t xml:space="preserve"> </w:t>
      </w:r>
      <w:r w:rsidR="00EF4C02">
        <w:t>(GFŘ)</w:t>
      </w:r>
    </w:p>
    <w:p w:rsidR="0055094B" w:rsidRDefault="00EF4C02">
      <w:pPr>
        <w:pStyle w:val="Zkladntext30"/>
        <w:shd w:val="clear" w:color="auto" w:fill="auto"/>
      </w:pPr>
      <w:r>
        <w:t>RE: Žádost o nabídku na instalaci chlazení kanceláří č. 401 - 405 v podkroví v</w:t>
      </w:r>
    </w:p>
    <w:p w:rsidR="0055094B" w:rsidRDefault="00EF4C02">
      <w:pPr>
        <w:pStyle w:val="Zkladntext30"/>
        <w:shd w:val="clear" w:color="auto" w:fill="auto"/>
        <w:sectPr w:rsidR="0055094B">
          <w:type w:val="continuous"/>
          <w:pgSz w:w="11900" w:h="16840"/>
          <w:pgMar w:top="1009" w:right="739" w:bottom="1567" w:left="3773" w:header="0" w:footer="3" w:gutter="0"/>
          <w:cols w:space="720"/>
          <w:noEndnote/>
          <w:docGrid w:linePitch="360"/>
        </w:sectPr>
      </w:pPr>
      <w:r>
        <w:t xml:space="preserve">budově FÚ pro Plzeňský kraj , Územního pracoviště Plzeň - jih, Františkánská </w:t>
      </w:r>
      <w:r>
        <w:t>122/18 SKMBT_36319051605330.pdf</w:t>
      </w:r>
    </w:p>
    <w:p w:rsidR="0055094B" w:rsidRDefault="0055094B">
      <w:pPr>
        <w:spacing w:before="68" w:after="68" w:line="240" w:lineRule="exact"/>
        <w:rPr>
          <w:sz w:val="19"/>
          <w:szCs w:val="19"/>
        </w:rPr>
      </w:pPr>
    </w:p>
    <w:p w:rsidR="0055094B" w:rsidRDefault="0055094B">
      <w:pPr>
        <w:spacing w:line="14" w:lineRule="exact"/>
        <w:sectPr w:rsidR="0055094B">
          <w:type w:val="continuous"/>
          <w:pgSz w:w="11900" w:h="16840"/>
          <w:pgMar w:top="865" w:right="0" w:bottom="1711" w:left="0" w:header="0" w:footer="3" w:gutter="0"/>
          <w:cols w:space="720"/>
          <w:noEndnote/>
          <w:docGrid w:linePitch="360"/>
        </w:sectPr>
      </w:pPr>
    </w:p>
    <w:p w:rsidR="0055094B" w:rsidRDefault="00EF4C02">
      <w:pPr>
        <w:pStyle w:val="Zkladntext20"/>
        <w:shd w:val="clear" w:color="auto" w:fill="auto"/>
        <w:spacing w:after="820"/>
        <w:ind w:right="0"/>
      </w:pPr>
      <w:r>
        <w:t xml:space="preserve">Dobrý den </w:t>
      </w:r>
      <w:r w:rsidR="00217DE5">
        <w:rPr>
          <w:highlight w:val="lightGray"/>
        </w:rPr>
        <w:t>…………………</w:t>
      </w:r>
      <w:r>
        <w:t>,</w:t>
      </w:r>
    </w:p>
    <w:p w:rsidR="0055094B" w:rsidRDefault="00EF4C02">
      <w:pPr>
        <w:pStyle w:val="Zkladntext20"/>
        <w:shd w:val="clear" w:color="auto" w:fill="auto"/>
        <w:spacing w:after="820"/>
      </w:pPr>
      <w:r>
        <w:t>v p</w:t>
      </w:r>
      <w:r>
        <w:t xml:space="preserve">říloze zasílám cenovou nabídku na zklimatizování podkrovních místností na FÚ ve Františkánské ul. v Plzni - </w:t>
      </w:r>
      <w:r>
        <w:rPr>
          <w:rFonts w:ascii="Arial" w:eastAsia="Arial" w:hAnsi="Arial" w:cs="Arial"/>
        </w:rPr>
        <w:t xml:space="preserve">oceněný a podepsaný soupis stavebních prací dodávek a služeb a </w:t>
      </w:r>
      <w:r>
        <w:rPr>
          <w:rFonts w:ascii="Arial" w:eastAsia="Arial" w:hAnsi="Arial" w:cs="Arial"/>
        </w:rPr>
        <w:t>vyplněný a podepsaný krycí list nabídky.</w:t>
      </w:r>
    </w:p>
    <w:p w:rsidR="0055094B" w:rsidRDefault="00EF4C02">
      <w:pPr>
        <w:pStyle w:val="Zkladntext1"/>
        <w:shd w:val="clear" w:color="auto" w:fill="auto"/>
        <w:spacing w:after="540"/>
        <w:jc w:val="both"/>
      </w:pPr>
      <w:r>
        <w:t>S p</w:t>
      </w:r>
      <w:r>
        <w:t>řáním p</w:t>
      </w:r>
      <w:r>
        <w:t>ř</w:t>
      </w:r>
      <w:r>
        <w:t>íjemného dne,</w:t>
      </w:r>
    </w:p>
    <w:p w:rsidR="0055094B" w:rsidRDefault="00EF4C02">
      <w:pPr>
        <w:pStyle w:val="Zkladntext20"/>
        <w:shd w:val="clear" w:color="auto" w:fill="auto"/>
        <w:spacing w:after="0"/>
        <w:ind w:right="0"/>
      </w:pPr>
      <w:r>
        <w:t>Michal Metlička</w:t>
      </w:r>
    </w:p>
    <w:p w:rsidR="0055094B" w:rsidRDefault="00EF4C02">
      <w:pPr>
        <w:pStyle w:val="Zkladntext20"/>
        <w:shd w:val="clear" w:color="auto" w:fill="auto"/>
        <w:spacing w:after="180" w:line="319" w:lineRule="auto"/>
        <w:ind w:right="4660"/>
        <w:jc w:val="left"/>
      </w:pPr>
      <w:r>
        <w:t xml:space="preserve">elektroinstalace, klimatizace, hromosvody, tepelná čerpadla K Lesu 1306 332 02 Starý Plzenec tel: </w:t>
      </w:r>
      <w:r w:rsidR="00217DE5">
        <w:rPr>
          <w:highlight w:val="lightGray"/>
        </w:rPr>
        <w:t>…………………</w:t>
      </w:r>
    </w:p>
    <w:p w:rsidR="0055094B" w:rsidRDefault="00EF4C02">
      <w:pPr>
        <w:pStyle w:val="Zkladntext20"/>
        <w:shd w:val="clear" w:color="auto" w:fill="auto"/>
        <w:spacing w:after="0"/>
        <w:ind w:right="0"/>
      </w:pPr>
      <w:r>
        <w:t>IČO 75374811</w:t>
      </w:r>
    </w:p>
    <w:p w:rsidR="0055094B" w:rsidRDefault="00EF4C02">
      <w:pPr>
        <w:pStyle w:val="Zkladntext20"/>
        <w:shd w:val="clear" w:color="auto" w:fill="auto"/>
        <w:spacing w:after="1380"/>
        <w:ind w:right="0"/>
      </w:pPr>
      <w:r>
        <w:t xml:space="preserve">DIČ </w:t>
      </w:r>
      <w:r w:rsidR="00217DE5">
        <w:rPr>
          <w:highlight w:val="lightGray"/>
        </w:rPr>
        <w:t>…………………</w:t>
      </w:r>
    </w:p>
    <w:p w:rsidR="0055094B" w:rsidRDefault="00EF4C02">
      <w:pPr>
        <w:pStyle w:val="Zkladntext1"/>
        <w:shd w:val="clear" w:color="auto" w:fill="auto"/>
        <w:jc w:val="both"/>
      </w:pPr>
      <w:r>
        <w:t>Dobrý den,</w:t>
      </w:r>
    </w:p>
    <w:p w:rsidR="0055094B" w:rsidRDefault="00EF4C02">
      <w:pPr>
        <w:pStyle w:val="Zkladntext1"/>
        <w:shd w:val="clear" w:color="auto" w:fill="auto"/>
      </w:pPr>
      <w:r>
        <w:t xml:space="preserve">Na základě </w:t>
      </w:r>
      <w:r>
        <w:t>prohlídky přímo na místě, v budově FÚ pro Plzeňský kraj, Územního pracoviště Plzeň - jih, Františkánská 122/18, která proběhla 10.04.2019, Vás prosím o nabídku na instalaci chlazení (klimatizace) podkrovních kanceláří č. 401 - 405, které jsou umístěné v 4.</w:t>
      </w:r>
      <w:r>
        <w:t xml:space="preserve"> NP budovy.</w:t>
      </w:r>
    </w:p>
    <w:p w:rsidR="0055094B" w:rsidRDefault="00EF4C02">
      <w:pPr>
        <w:pStyle w:val="Zkladntext1"/>
        <w:shd w:val="clear" w:color="auto" w:fill="auto"/>
        <w:spacing w:after="680"/>
        <w:jc w:val="both"/>
      </w:pPr>
      <w:r>
        <w:t>Předpokládá se chlazení kanceláří pomocí vnitřních nástěnných klimatizačních jednotek o chladícím výkonu 2x 2,5 kW</w:t>
      </w:r>
      <w:r>
        <w:rPr>
          <w:color w:val="1F497C"/>
        </w:rPr>
        <w:t xml:space="preserve">, </w:t>
      </w:r>
      <w:r>
        <w:t>1 x 3,5 kW a 2 x 4,5 kW. Vně objektu na střeše, příp. na fasádě atria se předpokládá instalace společné venkovní kondenzační jed</w:t>
      </w:r>
      <w:r>
        <w:t>notky o min. chladícím výkonu 10 kW. Přívod potrubí chladiva do vnitřních jednotek bude proveden prostupem přes obvodovou zeď. Odvod kondenzátu z vnitřních jednotek bude sveden do kanalizace, příp. do okapových svodů. Elektrický přívod pro klimatizace bude</w:t>
      </w:r>
      <w:r>
        <w:t xml:space="preserve"> proveden ze stávajícího rozváděče elektroinstalace umístěného na chodbě v podkroví. Kabeláž a potrubí chladiva a kondenzátu bude vedeno v SDK podhledech a v krycích lištách.</w:t>
      </w:r>
    </w:p>
    <w:p w:rsidR="0055094B" w:rsidRDefault="00EF4C02">
      <w:pPr>
        <w:pStyle w:val="Zkladntext1"/>
        <w:shd w:val="clear" w:color="auto" w:fill="auto"/>
      </w:pPr>
      <w:r>
        <w:t>Instalace klimatizace bude provedena v souladu s přiloženým soupisem stavebních p</w:t>
      </w:r>
      <w:r>
        <w:t>rací dodávek a služeb.</w:t>
      </w:r>
    </w:p>
    <w:p w:rsidR="0055094B" w:rsidRDefault="00EF4C02">
      <w:pPr>
        <w:pStyle w:val="Zkladntext1"/>
        <w:shd w:val="clear" w:color="auto" w:fill="auto"/>
      </w:pPr>
      <w:r>
        <w:t xml:space="preserve">Vaši nabídku - oceněný a podepsaný soupis stavebních prací dodávek a služeb a vyplněný a </w:t>
      </w:r>
      <w:r>
        <w:lastRenderedPageBreak/>
        <w:t>podepsaný krycí list nabídky prosím naskenujte zašlete mi emailem pokud možno do 15.5.2019 zpět.</w:t>
      </w:r>
    </w:p>
    <w:p w:rsidR="0055094B" w:rsidRDefault="00EF4C02">
      <w:pPr>
        <w:pStyle w:val="Zkladntext1"/>
        <w:shd w:val="clear" w:color="auto" w:fill="auto"/>
        <w:spacing w:after="820"/>
      </w:pPr>
      <w:r>
        <w:t xml:space="preserve">Předpokládaný termín realizace instalace je do </w:t>
      </w:r>
      <w:r>
        <w:t>15.07.2019.</w:t>
      </w:r>
    </w:p>
    <w:p w:rsidR="0055094B" w:rsidRDefault="00EF4C02">
      <w:pPr>
        <w:pStyle w:val="Zkladntext1"/>
        <w:shd w:val="clear" w:color="auto" w:fill="auto"/>
        <w:spacing w:after="0" w:line="480" w:lineRule="auto"/>
        <w:ind w:right="500"/>
      </w:pPr>
      <w:r>
        <w:t>Předem Vám děkuji za nabídku a za ochotu, S pozdravem</w:t>
      </w:r>
    </w:p>
    <w:p w:rsidR="0055094B" w:rsidRDefault="00217DE5" w:rsidP="00217DE5">
      <w:pPr>
        <w:pStyle w:val="Zkladntext40"/>
        <w:shd w:val="clear" w:color="auto" w:fill="auto"/>
      </w:pPr>
      <w:r>
        <w:rPr>
          <w:highlight w:val="lightGray"/>
        </w:rPr>
        <w:t>…………………</w:t>
      </w:r>
      <w:bookmarkStart w:id="0" w:name="_GoBack"/>
      <w:bookmarkEnd w:id="0"/>
    </w:p>
    <w:sectPr w:rsidR="0055094B">
      <w:type w:val="continuous"/>
      <w:pgSz w:w="11900" w:h="16840"/>
      <w:pgMar w:top="865" w:right="708" w:bottom="1711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02" w:rsidRDefault="00EF4C02">
      <w:r>
        <w:separator/>
      </w:r>
    </w:p>
  </w:endnote>
  <w:endnote w:type="continuationSeparator" w:id="0">
    <w:p w:rsidR="00EF4C02" w:rsidRDefault="00EF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94B" w:rsidRDefault="00EF4C0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10199370</wp:posOffset>
              </wp:positionV>
              <wp:extent cx="5461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94B" w:rsidRDefault="00EF4C0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7DE5">
                            <w:rPr>
                              <w:rFonts w:ascii="Segoe UI" w:eastAsia="Segoe UI" w:hAnsi="Segoe UI"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95.45pt;margin-top:803.1pt;width:4.3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" filled="f" stroked="f">
              <v:textbox style="mso-fit-shape-to-text:t" inset="0,0,0,0">
                <w:txbxContent>
                  <w:p w:rsidR="0055094B" w:rsidRDefault="00EF4C0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  <w:fldChar w:fldCharType="separate"/>
                    </w:r>
                    <w:r w:rsidR="00217DE5">
                      <w:rPr>
                        <w:rFonts w:ascii="Segoe UI" w:eastAsia="Segoe UI" w:hAnsi="Segoe UI" w:cs="Segoe UI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02" w:rsidRDefault="00EF4C02"/>
  </w:footnote>
  <w:footnote w:type="continuationSeparator" w:id="0">
    <w:p w:rsidR="00EF4C02" w:rsidRDefault="00EF4C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4B"/>
    <w:rsid w:val="00217DE5"/>
    <w:rsid w:val="0055094B"/>
    <w:rsid w:val="00E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FD5F4-ECE6-4078-B91C-C2193A5D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1F497C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1F497C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/>
      <w:ind w:right="2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>Finanční správa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subject/>
  <dc:creator>p304044</dc:creator>
  <cp:keywords/>
  <cp:lastModifiedBy>Janátová Petra Mgr. (GFŘ)</cp:lastModifiedBy>
  <cp:revision>2</cp:revision>
  <dcterms:created xsi:type="dcterms:W3CDTF">2019-05-21T12:33:00Z</dcterms:created>
  <dcterms:modified xsi:type="dcterms:W3CDTF">2019-05-21T12:33:00Z</dcterms:modified>
</cp:coreProperties>
</file>