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41" w:rsidRDefault="00DF393E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ust.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d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:rsidR="00E17741" w:rsidRDefault="00E17741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E17741" w:rsidRDefault="00E17741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E17741" w:rsidRDefault="00DF393E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E17741" w:rsidRDefault="00DF393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Unicorn Systems a. s.</w:t>
      </w:r>
    </w:p>
    <w:p w:rsidR="00E17741" w:rsidRDefault="00DF393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E17741" w:rsidRDefault="00DF393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E17741" w:rsidRDefault="00DF393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E17741" w:rsidRDefault="00DF393E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E17741" w:rsidRDefault="00DF393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E17741" w:rsidRDefault="00DF393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="00E26DCF">
        <w:rPr>
          <w:rStyle w:val="platne"/>
          <w:rFonts w:ascii="Arial" w:hAnsi="Arial"/>
          <w:sz w:val="20"/>
          <w:szCs w:val="20"/>
        </w:rPr>
        <w:t>xxxxxxxxxxxxxxx</w:t>
      </w:r>
      <w:r>
        <w:rPr>
          <w:rStyle w:val="platne"/>
          <w:rFonts w:ascii="Arial" w:hAnsi="Arial"/>
          <w:sz w:val="20"/>
          <w:szCs w:val="20"/>
        </w:rPr>
        <w:t>, předsedou p</w:t>
      </w:r>
      <w:r w:rsidR="00E26DCF">
        <w:rPr>
          <w:rStyle w:val="platne"/>
          <w:rFonts w:ascii="Arial" w:hAnsi="Arial"/>
          <w:sz w:val="20"/>
          <w:szCs w:val="20"/>
        </w:rPr>
        <w:t>ředstavenstva</w:t>
      </w:r>
      <w:r w:rsidR="00E26DCF">
        <w:rPr>
          <w:rStyle w:val="platne"/>
          <w:rFonts w:ascii="Arial" w:hAnsi="Arial"/>
          <w:sz w:val="20"/>
          <w:szCs w:val="20"/>
        </w:rPr>
        <w:br/>
      </w:r>
      <w:r w:rsidR="00E26DCF">
        <w:rPr>
          <w:rStyle w:val="platne"/>
          <w:rFonts w:ascii="Arial" w:hAnsi="Arial"/>
          <w:sz w:val="20"/>
          <w:szCs w:val="20"/>
        </w:rPr>
        <w:tab/>
      </w:r>
      <w:r w:rsidR="00E26DCF">
        <w:rPr>
          <w:rStyle w:val="platne"/>
          <w:rFonts w:ascii="Arial" w:hAnsi="Arial"/>
          <w:sz w:val="20"/>
          <w:szCs w:val="20"/>
        </w:rPr>
        <w:tab/>
      </w:r>
      <w:r w:rsidR="00E26DCF">
        <w:rPr>
          <w:rStyle w:val="platne"/>
          <w:rFonts w:ascii="Arial" w:hAnsi="Arial"/>
          <w:sz w:val="20"/>
          <w:szCs w:val="20"/>
        </w:rPr>
        <w:tab/>
        <w:t>xxxxxxxxxxxxxxx</w:t>
      </w:r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E17741" w:rsidRDefault="00DF393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E17741" w:rsidRDefault="00DF393E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E17741" w:rsidRDefault="00DF393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E17741" w:rsidRDefault="00E17741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E17741" w:rsidRDefault="00DF393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E17741" w:rsidRDefault="00DF393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3.4.2001,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E17741" w:rsidRDefault="00DF393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E17741" w:rsidRDefault="00DF393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E17741" w:rsidRDefault="00DF393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E17741" w:rsidRDefault="00DF393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r w:rsidR="00E26DCF">
        <w:rPr>
          <w:rFonts w:ascii="Arial" w:hAnsi="Arial"/>
          <w:sz w:val="20"/>
          <w:szCs w:val="20"/>
        </w:rPr>
        <w:t>xxxxxxxxxxxxxxxxxxx</w:t>
      </w:r>
    </w:p>
    <w:p w:rsidR="00E17741" w:rsidRDefault="00DF393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26DCF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., 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r w:rsidR="00E26DCF">
        <w:rPr>
          <w:rFonts w:ascii="Arial" w:hAnsi="Arial"/>
          <w:sz w:val="20"/>
          <w:szCs w:val="20"/>
        </w:rPr>
        <w:t>xxxxxxxxxxxxxxxxxxxxxxxxxxxxxxxxxxxxxxxxx</w:t>
      </w:r>
    </w:p>
    <w:p w:rsidR="00E17741" w:rsidRDefault="00DF393E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E17741" w:rsidRDefault="00E17741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E17741" w:rsidRDefault="00DF393E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:rsidR="00E17741" w:rsidRDefault="00E17741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E17741" w:rsidRDefault="00DF393E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uzavírána jako prováděcí smlouva k Rámcové smlouvě o podpoře uzavřené dne 10.1.2012 mezi společností Arcorn s.r.o., IČ 271 01 690 a organizací Pražská konzervatoř, Praha 1, Na Rejdišti 1, IČ: 708 37 911.</w:t>
      </w:r>
    </w:p>
    <w:p w:rsidR="00E17741" w:rsidRDefault="00DF393E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E17741" w:rsidRDefault="00DF393E">
      <w:pPr>
        <w:pStyle w:val="Standard"/>
        <w:numPr>
          <w:ilvl w:val="0"/>
          <w:numId w:val="3"/>
        </w:numPr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Dárce se touto smlouvou zavazuje poskytnout obdarovanému věcný dar – Button accordion Scandalli BJC 442 (C-system) celkové ceně 10 325,33 EUR (slovy desettisíctřistadvacetpět euro, třicettři centů), a to za podmínek stanovených touto smlouvou. Hodnota daru ve výši 10 325,33 EUR je ekvivalentem částky 264 896,34 Kč bez DPH, s DPH (21 %) ve výši 55 628,231 Kč pak hodnota daru činí celkovou částku 320 525,00 Kč. Hodnota v Kč byla stanovena na základě přepočtu kurzem ČNB (1 EUR/25,655 CZK) platným k datu úhrady daru ze strany dárce dne 17.04.2019.</w:t>
      </w:r>
    </w:p>
    <w:p w:rsidR="00E17741" w:rsidRDefault="00DF393E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 - výuka studentů obdarovaného.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E17741" w:rsidRDefault="00DF393E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smlouvy, a to v přiměřené lhůtě poté, co dárce obdrží movité věci specifikované v odst. 3 této smlouvy od příslušného dodavatele.</w:t>
      </w:r>
    </w:p>
    <w:p w:rsidR="00E17741" w:rsidRDefault="00DF393E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Obdarovaný ve smyslu § 27 odst. 6 zákona č. 250/2000 Sb., o rozpočtových pravidlech územních rozpočtů, ve znění pozdějších předpisů, nabude dar, který je předmětem této smlouvy, do vlastnictví </w:t>
      </w:r>
      <w:r>
        <w:rPr>
          <w:rFonts w:ascii="Arial" w:hAnsi="Arial"/>
          <w:sz w:val="20"/>
          <w:szCs w:val="20"/>
        </w:rPr>
        <w:lastRenderedPageBreak/>
        <w:t>svého zřizovatele. Obdarovaný prohlašuje, že předchozí písemný souhlas zřizovatele k nabytí daru není třeba. V případě, že obdarovaný neobdrží v přiměřené lhůtě po uzavření této smlouvy souhlas s nabytím daru, ačkoliv se takovýto souhlas vyžaduje, je povinen dar bezodkladně vrátit dárci.</w:t>
      </w:r>
    </w:p>
    <w:p w:rsidR="00E17741" w:rsidRDefault="00DF393E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 zákona o dani z příjmu) oprávněn odečíst si finanční hodnotu daru od základu daně.</w:t>
      </w:r>
    </w:p>
    <w:p w:rsidR="00E17741" w:rsidRDefault="00DF393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E17741" w:rsidRDefault="00DF393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E17741" w:rsidRDefault="00DF393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E17741" w:rsidRDefault="00DF393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E17741" w:rsidRDefault="00DF393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:rsidR="00E17741" w:rsidRDefault="00DF393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:rsidR="00E17741" w:rsidRDefault="00E1774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E17741" w:rsidRDefault="00E1774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E17741" w:rsidRDefault="00DF393E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</w:p>
    <w:p w:rsidR="00E17741" w:rsidRDefault="00E1774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E17741" w:rsidRDefault="00E1774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E17741" w:rsidRDefault="00E1774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1774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DF393E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DF393E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E1774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E17741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E17741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1774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DF393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DF393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E1774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E26DC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</w:t>
            </w:r>
            <w:r w:rsidR="00D123F6">
              <w:rPr>
                <w:rFonts w:ascii="Arial" w:hAnsi="Arial"/>
                <w:sz w:val="20"/>
                <w:szCs w:val="20"/>
              </w:rPr>
              <w:t>x</w:t>
            </w:r>
            <w:bookmarkStart w:id="4" w:name="_GoBack"/>
            <w:bookmarkEnd w:id="4"/>
            <w:r w:rsidR="00DF393E">
              <w:rPr>
                <w:rFonts w:ascii="Arial" w:hAnsi="Arial"/>
                <w:sz w:val="20"/>
                <w:szCs w:val="20"/>
              </w:rPr>
              <w:t>, předseda představenstva</w:t>
            </w:r>
            <w:r w:rsidR="00DF393E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E26D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xxxxxxxxxxxxxx</w:t>
            </w:r>
            <w:r w:rsidR="00DF393E">
              <w:rPr>
                <w:rFonts w:ascii="Arial" w:hAnsi="Arial"/>
                <w:sz w:val="20"/>
                <w:szCs w:val="20"/>
              </w:rPr>
              <w:t>., ředitel školy</w:t>
            </w:r>
            <w:r w:rsidR="00DF393E"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E1774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E1774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E1774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1774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DF393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E1774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1774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E26DC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</w:t>
            </w:r>
            <w:r w:rsidR="00DF393E">
              <w:rPr>
                <w:rFonts w:ascii="Arial" w:hAnsi="Arial"/>
                <w:sz w:val="20"/>
                <w:szCs w:val="20"/>
              </w:rPr>
              <w:t>, člen představenstva</w:t>
            </w:r>
            <w:r w:rsidR="00DF393E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741" w:rsidRDefault="00E1774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17741" w:rsidRDefault="00E1774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E177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C0" w:rsidRDefault="001979C0">
      <w:pPr>
        <w:rPr>
          <w:rFonts w:hint="eastAsia"/>
        </w:rPr>
      </w:pPr>
      <w:r>
        <w:separator/>
      </w:r>
    </w:p>
  </w:endnote>
  <w:endnote w:type="continuationSeparator" w:id="0">
    <w:p w:rsidR="001979C0" w:rsidRDefault="001979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C0" w:rsidRDefault="001979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979C0" w:rsidRDefault="001979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80"/>
    <w:multiLevelType w:val="multilevel"/>
    <w:tmpl w:val="C494043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1B3"/>
    <w:multiLevelType w:val="multilevel"/>
    <w:tmpl w:val="4ADEA3D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3635"/>
    <w:multiLevelType w:val="multilevel"/>
    <w:tmpl w:val="7966A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41"/>
    <w:rsid w:val="001979C0"/>
    <w:rsid w:val="00266005"/>
    <w:rsid w:val="0095009C"/>
    <w:rsid w:val="00D123F6"/>
    <w:rsid w:val="00DF393E"/>
    <w:rsid w:val="00E17741"/>
    <w:rsid w:val="00E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7DAF"/>
  <w15:docId w15:val="{D8A3215C-3E46-431B-9A12-5411F357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d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Vimrová</cp:lastModifiedBy>
  <cp:revision>5</cp:revision>
  <cp:lastPrinted>2017-04-06T13:19:00Z</cp:lastPrinted>
  <dcterms:created xsi:type="dcterms:W3CDTF">2019-05-21T10:12:00Z</dcterms:created>
  <dcterms:modified xsi:type="dcterms:W3CDTF">2019-05-21T10:15:00Z</dcterms:modified>
</cp:coreProperties>
</file>