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2D" w:rsidRPr="00305BB4" w:rsidRDefault="00A45F2D" w:rsidP="00A45F2D">
      <w:pPr>
        <w:jc w:val="center"/>
        <w:rPr>
          <w:b/>
          <w:szCs w:val="20"/>
        </w:rPr>
      </w:pPr>
      <w:r w:rsidRPr="00305BB4">
        <w:rPr>
          <w:b/>
          <w:szCs w:val="20"/>
        </w:rPr>
        <w:t>KUPNÍ SMLOUVA O PŘEVODU JEDNOTKY</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1.</w:t>
      </w:r>
      <w:r w:rsidRPr="00305BB4">
        <w:rPr>
          <w:sz w:val="20"/>
          <w:szCs w:val="20"/>
        </w:rPr>
        <w:tab/>
      </w:r>
    </w:p>
    <w:p w:rsidR="00A45F2D" w:rsidRPr="00305BB4" w:rsidRDefault="00A45F2D" w:rsidP="00A45F2D">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A45F2D" w:rsidRPr="00305BB4" w:rsidRDefault="00A45F2D" w:rsidP="00A45F2D">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A45F2D" w:rsidRPr="00305BB4" w:rsidRDefault="00A45F2D" w:rsidP="00A45F2D">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A45F2D" w:rsidRPr="00305BB4" w:rsidRDefault="00A45F2D" w:rsidP="00A45F2D">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A45F2D" w:rsidRPr="00305BB4" w:rsidRDefault="00A45F2D" w:rsidP="00A45F2D">
      <w:pPr>
        <w:jc w:val="both"/>
        <w:rPr>
          <w:sz w:val="20"/>
          <w:szCs w:val="20"/>
        </w:rPr>
      </w:pPr>
      <w:r w:rsidRPr="00305BB4">
        <w:rPr>
          <w:sz w:val="20"/>
          <w:szCs w:val="20"/>
        </w:rPr>
        <w:t>variabilní symb.</w:t>
      </w:r>
      <w:r w:rsidRPr="00305BB4">
        <w:rPr>
          <w:sz w:val="20"/>
          <w:szCs w:val="20"/>
        </w:rPr>
        <w:tab/>
        <w:t>:</w:t>
      </w:r>
      <w:r w:rsidRPr="00305BB4">
        <w:rPr>
          <w:sz w:val="20"/>
          <w:szCs w:val="20"/>
        </w:rPr>
        <w:tab/>
      </w:r>
      <w:r w:rsidRPr="00FE0B9E">
        <w:rPr>
          <w:noProof/>
          <w:sz w:val="20"/>
          <w:szCs w:val="20"/>
        </w:rPr>
        <w:t>2722</w:t>
      </w:r>
      <w:r w:rsidRPr="00305BB4">
        <w:rPr>
          <w:sz w:val="20"/>
          <w:szCs w:val="20"/>
        </w:rPr>
        <w:t xml:space="preserve"> </w:t>
      </w:r>
    </w:p>
    <w:p w:rsidR="00A45F2D" w:rsidRPr="00305BB4" w:rsidRDefault="00A45F2D" w:rsidP="00A45F2D">
      <w:pPr>
        <w:jc w:val="both"/>
        <w:rPr>
          <w:sz w:val="20"/>
          <w:szCs w:val="20"/>
        </w:rPr>
      </w:pPr>
      <w:r w:rsidRPr="00305BB4">
        <w:rPr>
          <w:sz w:val="20"/>
          <w:szCs w:val="20"/>
        </w:rPr>
        <w:t>jako strana prodávající na straně jedné (dále uváděna jako „prodávající“ nebo „městská část“)</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a</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399"/>
        <w:gridCol w:w="315"/>
        <w:gridCol w:w="3214"/>
        <w:gridCol w:w="3827"/>
        <w:gridCol w:w="284"/>
        <w:gridCol w:w="249"/>
      </w:tblGrid>
      <w:tr w:rsidR="00A45F2D" w:rsidRPr="00305BB4" w:rsidTr="00A45F2D">
        <w:tc>
          <w:tcPr>
            <w:tcW w:w="1399" w:type="dxa"/>
          </w:tcPr>
          <w:p w:rsidR="00A45F2D" w:rsidRPr="00305BB4" w:rsidRDefault="00A45F2D" w:rsidP="00C2394C">
            <w:pPr>
              <w:jc w:val="both"/>
              <w:rPr>
                <w:sz w:val="20"/>
                <w:szCs w:val="20"/>
              </w:rPr>
            </w:pPr>
            <w:r w:rsidRPr="00FE0B9E">
              <w:rPr>
                <w:noProof/>
                <w:sz w:val="20"/>
                <w:szCs w:val="20"/>
              </w:rPr>
              <w:t>Manželé</w:t>
            </w:r>
          </w:p>
        </w:tc>
        <w:tc>
          <w:tcPr>
            <w:tcW w:w="315" w:type="dxa"/>
          </w:tcPr>
          <w:p w:rsidR="00A45F2D" w:rsidRPr="00305BB4" w:rsidRDefault="00A45F2D" w:rsidP="00C2394C">
            <w:pPr>
              <w:jc w:val="both"/>
              <w:rPr>
                <w:sz w:val="20"/>
                <w:szCs w:val="20"/>
              </w:rPr>
            </w:pPr>
          </w:p>
        </w:tc>
        <w:tc>
          <w:tcPr>
            <w:tcW w:w="3214" w:type="dxa"/>
          </w:tcPr>
          <w:p w:rsidR="00A45F2D" w:rsidRPr="00305BB4" w:rsidRDefault="00A45F2D" w:rsidP="00C2394C">
            <w:pPr>
              <w:jc w:val="both"/>
              <w:rPr>
                <w:sz w:val="20"/>
                <w:szCs w:val="20"/>
              </w:rPr>
            </w:pPr>
          </w:p>
        </w:tc>
        <w:tc>
          <w:tcPr>
            <w:tcW w:w="3827" w:type="dxa"/>
          </w:tcPr>
          <w:p w:rsidR="00A45F2D" w:rsidRPr="00305BB4" w:rsidRDefault="00A45F2D" w:rsidP="00C2394C">
            <w:pPr>
              <w:jc w:val="both"/>
              <w:rPr>
                <w:sz w:val="20"/>
                <w:szCs w:val="20"/>
              </w:rPr>
            </w:pPr>
          </w:p>
        </w:tc>
        <w:tc>
          <w:tcPr>
            <w:tcW w:w="284" w:type="dxa"/>
          </w:tcPr>
          <w:p w:rsidR="00A45F2D" w:rsidRPr="00305BB4" w:rsidRDefault="00A45F2D" w:rsidP="00C2394C">
            <w:pPr>
              <w:jc w:val="both"/>
              <w:rPr>
                <w:sz w:val="20"/>
                <w:szCs w:val="20"/>
              </w:rPr>
            </w:pPr>
          </w:p>
        </w:tc>
        <w:tc>
          <w:tcPr>
            <w:tcW w:w="249" w:type="dxa"/>
          </w:tcPr>
          <w:p w:rsidR="00A45F2D" w:rsidRPr="00305BB4" w:rsidRDefault="00A45F2D" w:rsidP="00C2394C">
            <w:pPr>
              <w:jc w:val="both"/>
              <w:rPr>
                <w:sz w:val="20"/>
                <w:szCs w:val="20"/>
              </w:rPr>
            </w:pPr>
          </w:p>
        </w:tc>
      </w:tr>
      <w:tr w:rsidR="00A45F2D" w:rsidRPr="00305BB4" w:rsidTr="00A45F2D">
        <w:tc>
          <w:tcPr>
            <w:tcW w:w="1399" w:type="dxa"/>
          </w:tcPr>
          <w:p w:rsidR="00A45F2D" w:rsidRPr="00305BB4" w:rsidRDefault="00A45F2D" w:rsidP="00C2394C">
            <w:pPr>
              <w:jc w:val="both"/>
              <w:rPr>
                <w:sz w:val="20"/>
                <w:szCs w:val="20"/>
              </w:rPr>
            </w:pPr>
            <w:r w:rsidRPr="00305BB4">
              <w:rPr>
                <w:sz w:val="20"/>
                <w:szCs w:val="20"/>
              </w:rPr>
              <w:t>titul</w:t>
            </w:r>
          </w:p>
        </w:tc>
        <w:tc>
          <w:tcPr>
            <w:tcW w:w="315" w:type="dxa"/>
          </w:tcPr>
          <w:p w:rsidR="00A45F2D" w:rsidRPr="00305BB4" w:rsidRDefault="00A45F2D" w:rsidP="00C2394C">
            <w:pPr>
              <w:jc w:val="both"/>
              <w:rPr>
                <w:sz w:val="20"/>
                <w:szCs w:val="20"/>
              </w:rPr>
            </w:pPr>
            <w:r w:rsidRPr="00305BB4">
              <w:rPr>
                <w:sz w:val="20"/>
                <w:szCs w:val="20"/>
              </w:rPr>
              <w:t>:</w:t>
            </w:r>
          </w:p>
        </w:tc>
        <w:tc>
          <w:tcPr>
            <w:tcW w:w="3214" w:type="dxa"/>
          </w:tcPr>
          <w:p w:rsidR="00A45F2D" w:rsidRPr="00305BB4" w:rsidRDefault="00A45F2D" w:rsidP="00C2394C">
            <w:pPr>
              <w:jc w:val="both"/>
              <w:rPr>
                <w:b/>
                <w:sz w:val="20"/>
                <w:szCs w:val="20"/>
              </w:rPr>
            </w:pPr>
          </w:p>
        </w:tc>
        <w:tc>
          <w:tcPr>
            <w:tcW w:w="3827" w:type="dxa"/>
          </w:tcPr>
          <w:p w:rsidR="00A45F2D" w:rsidRPr="00305BB4" w:rsidRDefault="00A45F2D" w:rsidP="00C2394C">
            <w:pPr>
              <w:jc w:val="both"/>
              <w:rPr>
                <w:b/>
                <w:sz w:val="20"/>
                <w:szCs w:val="20"/>
              </w:rPr>
            </w:pPr>
          </w:p>
        </w:tc>
        <w:tc>
          <w:tcPr>
            <w:tcW w:w="284" w:type="dxa"/>
          </w:tcPr>
          <w:p w:rsidR="00A45F2D" w:rsidRPr="00305BB4" w:rsidRDefault="00A45F2D" w:rsidP="00C2394C">
            <w:pPr>
              <w:jc w:val="both"/>
              <w:rPr>
                <w:b/>
                <w:sz w:val="20"/>
                <w:szCs w:val="20"/>
              </w:rPr>
            </w:pPr>
          </w:p>
        </w:tc>
        <w:tc>
          <w:tcPr>
            <w:tcW w:w="249" w:type="dxa"/>
          </w:tcPr>
          <w:p w:rsidR="00A45F2D" w:rsidRPr="00305BB4" w:rsidRDefault="00A45F2D" w:rsidP="00C2394C">
            <w:pPr>
              <w:jc w:val="both"/>
              <w:rPr>
                <w:b/>
                <w:sz w:val="20"/>
                <w:szCs w:val="20"/>
              </w:rPr>
            </w:pPr>
          </w:p>
        </w:tc>
      </w:tr>
      <w:tr w:rsidR="00A45F2D" w:rsidRPr="00305BB4" w:rsidTr="00A45F2D">
        <w:trPr>
          <w:trHeight w:val="80"/>
        </w:trPr>
        <w:tc>
          <w:tcPr>
            <w:tcW w:w="1399" w:type="dxa"/>
          </w:tcPr>
          <w:p w:rsidR="00A45F2D" w:rsidRPr="00305BB4" w:rsidRDefault="00A45F2D" w:rsidP="00C2394C">
            <w:pPr>
              <w:jc w:val="both"/>
              <w:rPr>
                <w:sz w:val="20"/>
                <w:szCs w:val="20"/>
              </w:rPr>
            </w:pPr>
            <w:r w:rsidRPr="00305BB4">
              <w:rPr>
                <w:sz w:val="20"/>
                <w:szCs w:val="20"/>
              </w:rPr>
              <w:t>jméno</w:t>
            </w:r>
          </w:p>
        </w:tc>
        <w:tc>
          <w:tcPr>
            <w:tcW w:w="315" w:type="dxa"/>
          </w:tcPr>
          <w:p w:rsidR="00A45F2D" w:rsidRPr="00305BB4" w:rsidRDefault="00A45F2D" w:rsidP="00C2394C">
            <w:pPr>
              <w:jc w:val="both"/>
              <w:rPr>
                <w:sz w:val="20"/>
                <w:szCs w:val="20"/>
              </w:rPr>
            </w:pPr>
            <w:r w:rsidRPr="00305BB4">
              <w:rPr>
                <w:sz w:val="20"/>
                <w:szCs w:val="20"/>
              </w:rPr>
              <w:t>:</w:t>
            </w:r>
          </w:p>
        </w:tc>
        <w:tc>
          <w:tcPr>
            <w:tcW w:w="3214" w:type="dxa"/>
          </w:tcPr>
          <w:p w:rsidR="00A45F2D" w:rsidRPr="00305BB4" w:rsidRDefault="00A45F2D" w:rsidP="00C2394C">
            <w:pPr>
              <w:jc w:val="both"/>
              <w:rPr>
                <w:b/>
                <w:sz w:val="20"/>
                <w:szCs w:val="20"/>
              </w:rPr>
            </w:pPr>
            <w:r w:rsidRPr="00FE0B9E">
              <w:rPr>
                <w:b/>
                <w:noProof/>
                <w:sz w:val="20"/>
                <w:szCs w:val="20"/>
              </w:rPr>
              <w:t>Jiří</w:t>
            </w:r>
          </w:p>
        </w:tc>
        <w:tc>
          <w:tcPr>
            <w:tcW w:w="3827" w:type="dxa"/>
          </w:tcPr>
          <w:p w:rsidR="00A45F2D" w:rsidRPr="00305BB4" w:rsidRDefault="00A45F2D" w:rsidP="00C2394C">
            <w:pPr>
              <w:jc w:val="both"/>
              <w:rPr>
                <w:b/>
                <w:sz w:val="20"/>
                <w:szCs w:val="20"/>
              </w:rPr>
            </w:pPr>
            <w:r w:rsidRPr="00FE0B9E">
              <w:rPr>
                <w:b/>
                <w:noProof/>
                <w:sz w:val="20"/>
                <w:szCs w:val="20"/>
              </w:rPr>
              <w:t>Iveta</w:t>
            </w:r>
          </w:p>
        </w:tc>
        <w:tc>
          <w:tcPr>
            <w:tcW w:w="284" w:type="dxa"/>
          </w:tcPr>
          <w:p w:rsidR="00A45F2D" w:rsidRPr="00305BB4" w:rsidRDefault="00A45F2D" w:rsidP="00C2394C">
            <w:pPr>
              <w:jc w:val="both"/>
              <w:rPr>
                <w:b/>
                <w:sz w:val="20"/>
                <w:szCs w:val="20"/>
              </w:rPr>
            </w:pPr>
          </w:p>
        </w:tc>
        <w:tc>
          <w:tcPr>
            <w:tcW w:w="249" w:type="dxa"/>
          </w:tcPr>
          <w:p w:rsidR="00A45F2D" w:rsidRPr="00305BB4" w:rsidRDefault="00A45F2D" w:rsidP="00C2394C">
            <w:pPr>
              <w:jc w:val="both"/>
              <w:rPr>
                <w:b/>
                <w:sz w:val="20"/>
                <w:szCs w:val="20"/>
              </w:rPr>
            </w:pPr>
          </w:p>
        </w:tc>
      </w:tr>
      <w:tr w:rsidR="00A45F2D" w:rsidRPr="00305BB4" w:rsidTr="00A45F2D">
        <w:tc>
          <w:tcPr>
            <w:tcW w:w="1399" w:type="dxa"/>
          </w:tcPr>
          <w:p w:rsidR="00A45F2D" w:rsidRPr="00305BB4" w:rsidRDefault="00A45F2D" w:rsidP="00C2394C">
            <w:pPr>
              <w:jc w:val="both"/>
              <w:rPr>
                <w:sz w:val="20"/>
                <w:szCs w:val="20"/>
              </w:rPr>
            </w:pPr>
            <w:r w:rsidRPr="00305BB4">
              <w:rPr>
                <w:sz w:val="20"/>
                <w:szCs w:val="20"/>
              </w:rPr>
              <w:t>příjmení</w:t>
            </w:r>
          </w:p>
        </w:tc>
        <w:tc>
          <w:tcPr>
            <w:tcW w:w="315" w:type="dxa"/>
          </w:tcPr>
          <w:p w:rsidR="00A45F2D" w:rsidRPr="00305BB4" w:rsidRDefault="00A45F2D" w:rsidP="00C2394C">
            <w:pPr>
              <w:jc w:val="both"/>
              <w:rPr>
                <w:sz w:val="20"/>
                <w:szCs w:val="20"/>
              </w:rPr>
            </w:pPr>
            <w:r w:rsidRPr="00305BB4">
              <w:rPr>
                <w:sz w:val="20"/>
                <w:szCs w:val="20"/>
              </w:rPr>
              <w:t>:</w:t>
            </w:r>
          </w:p>
        </w:tc>
        <w:tc>
          <w:tcPr>
            <w:tcW w:w="3214" w:type="dxa"/>
          </w:tcPr>
          <w:p w:rsidR="00A45F2D" w:rsidRPr="00305BB4" w:rsidRDefault="00A45F2D" w:rsidP="00C2394C">
            <w:pPr>
              <w:jc w:val="both"/>
              <w:rPr>
                <w:b/>
                <w:sz w:val="20"/>
                <w:szCs w:val="20"/>
              </w:rPr>
            </w:pPr>
            <w:r w:rsidRPr="00FE0B9E">
              <w:rPr>
                <w:b/>
                <w:noProof/>
                <w:sz w:val="20"/>
                <w:szCs w:val="20"/>
              </w:rPr>
              <w:t>Komrs</w:t>
            </w:r>
          </w:p>
        </w:tc>
        <w:tc>
          <w:tcPr>
            <w:tcW w:w="3827" w:type="dxa"/>
          </w:tcPr>
          <w:p w:rsidR="00A45F2D" w:rsidRPr="00305BB4" w:rsidRDefault="00A45F2D" w:rsidP="00C2394C">
            <w:pPr>
              <w:jc w:val="both"/>
              <w:rPr>
                <w:b/>
                <w:sz w:val="20"/>
                <w:szCs w:val="20"/>
              </w:rPr>
            </w:pPr>
            <w:r w:rsidRPr="00FE0B9E">
              <w:rPr>
                <w:b/>
                <w:noProof/>
                <w:sz w:val="20"/>
                <w:szCs w:val="20"/>
              </w:rPr>
              <w:t>Komrsová</w:t>
            </w:r>
          </w:p>
        </w:tc>
        <w:tc>
          <w:tcPr>
            <w:tcW w:w="284" w:type="dxa"/>
          </w:tcPr>
          <w:p w:rsidR="00A45F2D" w:rsidRPr="00305BB4" w:rsidRDefault="00A45F2D" w:rsidP="00C2394C">
            <w:pPr>
              <w:jc w:val="both"/>
              <w:rPr>
                <w:b/>
                <w:sz w:val="20"/>
                <w:szCs w:val="20"/>
              </w:rPr>
            </w:pPr>
          </w:p>
        </w:tc>
        <w:tc>
          <w:tcPr>
            <w:tcW w:w="249" w:type="dxa"/>
          </w:tcPr>
          <w:p w:rsidR="00A45F2D" w:rsidRPr="00305BB4" w:rsidRDefault="00A45F2D" w:rsidP="00C2394C">
            <w:pPr>
              <w:jc w:val="both"/>
              <w:rPr>
                <w:b/>
                <w:sz w:val="20"/>
                <w:szCs w:val="20"/>
              </w:rPr>
            </w:pPr>
          </w:p>
        </w:tc>
      </w:tr>
      <w:tr w:rsidR="00A45F2D" w:rsidRPr="00305BB4" w:rsidTr="00A45F2D">
        <w:tc>
          <w:tcPr>
            <w:tcW w:w="1399" w:type="dxa"/>
          </w:tcPr>
          <w:p w:rsidR="00A45F2D" w:rsidRPr="00305BB4" w:rsidRDefault="00A45F2D" w:rsidP="00C2394C">
            <w:pPr>
              <w:jc w:val="both"/>
              <w:rPr>
                <w:sz w:val="20"/>
                <w:szCs w:val="20"/>
              </w:rPr>
            </w:pPr>
            <w:r w:rsidRPr="00305BB4">
              <w:rPr>
                <w:sz w:val="20"/>
                <w:szCs w:val="20"/>
              </w:rPr>
              <w:t>narozen(a)</w:t>
            </w:r>
          </w:p>
        </w:tc>
        <w:tc>
          <w:tcPr>
            <w:tcW w:w="315" w:type="dxa"/>
          </w:tcPr>
          <w:p w:rsidR="00A45F2D" w:rsidRPr="00305BB4" w:rsidRDefault="00A45F2D" w:rsidP="00C2394C">
            <w:pPr>
              <w:jc w:val="both"/>
              <w:rPr>
                <w:sz w:val="20"/>
                <w:szCs w:val="20"/>
              </w:rPr>
            </w:pPr>
            <w:r w:rsidRPr="00305BB4">
              <w:rPr>
                <w:sz w:val="20"/>
                <w:szCs w:val="20"/>
              </w:rPr>
              <w:t>:</w:t>
            </w:r>
          </w:p>
        </w:tc>
        <w:tc>
          <w:tcPr>
            <w:tcW w:w="3214" w:type="dxa"/>
          </w:tcPr>
          <w:p w:rsidR="00A45F2D" w:rsidRPr="00305BB4" w:rsidRDefault="00A45F2D" w:rsidP="00C2394C">
            <w:pPr>
              <w:jc w:val="both"/>
              <w:rPr>
                <w:sz w:val="20"/>
                <w:szCs w:val="20"/>
              </w:rPr>
            </w:pPr>
            <w:r>
              <w:rPr>
                <w:noProof/>
                <w:sz w:val="20"/>
                <w:szCs w:val="20"/>
              </w:rPr>
              <w:t>1967</w:t>
            </w:r>
          </w:p>
        </w:tc>
        <w:tc>
          <w:tcPr>
            <w:tcW w:w="3827" w:type="dxa"/>
          </w:tcPr>
          <w:p w:rsidR="00A45F2D" w:rsidRPr="00305BB4" w:rsidRDefault="00A45F2D" w:rsidP="00C2394C">
            <w:pPr>
              <w:jc w:val="both"/>
              <w:rPr>
                <w:sz w:val="20"/>
                <w:szCs w:val="20"/>
              </w:rPr>
            </w:pPr>
            <w:r>
              <w:rPr>
                <w:noProof/>
                <w:sz w:val="20"/>
                <w:szCs w:val="20"/>
              </w:rPr>
              <w:t>1966</w:t>
            </w:r>
          </w:p>
        </w:tc>
        <w:tc>
          <w:tcPr>
            <w:tcW w:w="284" w:type="dxa"/>
          </w:tcPr>
          <w:p w:rsidR="00A45F2D" w:rsidRPr="00305BB4" w:rsidRDefault="00A45F2D" w:rsidP="00C2394C">
            <w:pPr>
              <w:jc w:val="both"/>
              <w:rPr>
                <w:sz w:val="20"/>
                <w:szCs w:val="20"/>
              </w:rPr>
            </w:pPr>
          </w:p>
        </w:tc>
        <w:tc>
          <w:tcPr>
            <w:tcW w:w="249" w:type="dxa"/>
          </w:tcPr>
          <w:p w:rsidR="00A45F2D" w:rsidRPr="00305BB4" w:rsidRDefault="00A45F2D" w:rsidP="00C2394C">
            <w:pPr>
              <w:jc w:val="both"/>
              <w:rPr>
                <w:sz w:val="20"/>
                <w:szCs w:val="20"/>
              </w:rPr>
            </w:pPr>
          </w:p>
        </w:tc>
      </w:tr>
      <w:tr w:rsidR="00A45F2D" w:rsidRPr="00305BB4" w:rsidTr="00A45F2D">
        <w:tc>
          <w:tcPr>
            <w:tcW w:w="1399" w:type="dxa"/>
          </w:tcPr>
          <w:p w:rsidR="00A45F2D" w:rsidRPr="00305BB4" w:rsidRDefault="00A45F2D" w:rsidP="00C2394C">
            <w:pPr>
              <w:jc w:val="both"/>
              <w:rPr>
                <w:sz w:val="20"/>
                <w:szCs w:val="20"/>
              </w:rPr>
            </w:pPr>
            <w:r w:rsidRPr="00305BB4">
              <w:rPr>
                <w:sz w:val="20"/>
                <w:szCs w:val="20"/>
              </w:rPr>
              <w:t>rodné číslo</w:t>
            </w:r>
          </w:p>
        </w:tc>
        <w:tc>
          <w:tcPr>
            <w:tcW w:w="315" w:type="dxa"/>
          </w:tcPr>
          <w:p w:rsidR="00A45F2D" w:rsidRPr="00305BB4" w:rsidRDefault="00A45F2D" w:rsidP="00C2394C">
            <w:pPr>
              <w:jc w:val="both"/>
              <w:rPr>
                <w:sz w:val="20"/>
                <w:szCs w:val="20"/>
              </w:rPr>
            </w:pPr>
            <w:r w:rsidRPr="00305BB4">
              <w:rPr>
                <w:sz w:val="20"/>
                <w:szCs w:val="20"/>
              </w:rPr>
              <w:t>:</w:t>
            </w:r>
          </w:p>
        </w:tc>
        <w:tc>
          <w:tcPr>
            <w:tcW w:w="3214" w:type="dxa"/>
          </w:tcPr>
          <w:p w:rsidR="00A45F2D" w:rsidRPr="00305BB4" w:rsidRDefault="00A45F2D" w:rsidP="00C2394C">
            <w:pPr>
              <w:jc w:val="both"/>
              <w:rPr>
                <w:sz w:val="20"/>
                <w:szCs w:val="20"/>
              </w:rPr>
            </w:pPr>
          </w:p>
        </w:tc>
        <w:tc>
          <w:tcPr>
            <w:tcW w:w="3827" w:type="dxa"/>
          </w:tcPr>
          <w:p w:rsidR="00A45F2D" w:rsidRPr="00305BB4" w:rsidRDefault="00A45F2D" w:rsidP="00C2394C">
            <w:pPr>
              <w:jc w:val="both"/>
              <w:rPr>
                <w:sz w:val="20"/>
                <w:szCs w:val="20"/>
              </w:rPr>
            </w:pPr>
          </w:p>
        </w:tc>
        <w:tc>
          <w:tcPr>
            <w:tcW w:w="284" w:type="dxa"/>
          </w:tcPr>
          <w:p w:rsidR="00A45F2D" w:rsidRPr="00305BB4" w:rsidRDefault="00A45F2D" w:rsidP="00C2394C">
            <w:pPr>
              <w:jc w:val="both"/>
              <w:rPr>
                <w:sz w:val="20"/>
                <w:szCs w:val="20"/>
              </w:rPr>
            </w:pPr>
          </w:p>
        </w:tc>
        <w:tc>
          <w:tcPr>
            <w:tcW w:w="249" w:type="dxa"/>
          </w:tcPr>
          <w:p w:rsidR="00A45F2D" w:rsidRPr="00305BB4" w:rsidRDefault="00A45F2D" w:rsidP="00C2394C">
            <w:pPr>
              <w:jc w:val="both"/>
              <w:rPr>
                <w:sz w:val="20"/>
                <w:szCs w:val="20"/>
              </w:rPr>
            </w:pPr>
          </w:p>
        </w:tc>
      </w:tr>
      <w:tr w:rsidR="00A45F2D" w:rsidRPr="00305BB4" w:rsidTr="00A45F2D">
        <w:tc>
          <w:tcPr>
            <w:tcW w:w="1399" w:type="dxa"/>
          </w:tcPr>
          <w:p w:rsidR="00A45F2D" w:rsidRPr="00305BB4" w:rsidRDefault="00A45F2D" w:rsidP="00C2394C">
            <w:pPr>
              <w:jc w:val="both"/>
              <w:rPr>
                <w:sz w:val="20"/>
                <w:szCs w:val="20"/>
              </w:rPr>
            </w:pPr>
            <w:r w:rsidRPr="00305BB4">
              <w:rPr>
                <w:sz w:val="20"/>
                <w:szCs w:val="20"/>
              </w:rPr>
              <w:t>státní občanství</w:t>
            </w:r>
          </w:p>
        </w:tc>
        <w:tc>
          <w:tcPr>
            <w:tcW w:w="315" w:type="dxa"/>
          </w:tcPr>
          <w:p w:rsidR="00A45F2D" w:rsidRPr="00305BB4" w:rsidRDefault="00A45F2D" w:rsidP="00C2394C">
            <w:pPr>
              <w:jc w:val="both"/>
              <w:rPr>
                <w:sz w:val="20"/>
                <w:szCs w:val="20"/>
              </w:rPr>
            </w:pPr>
            <w:r w:rsidRPr="00305BB4">
              <w:rPr>
                <w:sz w:val="20"/>
                <w:szCs w:val="20"/>
              </w:rPr>
              <w:t>:</w:t>
            </w:r>
          </w:p>
        </w:tc>
        <w:tc>
          <w:tcPr>
            <w:tcW w:w="3214" w:type="dxa"/>
          </w:tcPr>
          <w:p w:rsidR="00A45F2D" w:rsidRPr="00305BB4" w:rsidRDefault="00A45F2D" w:rsidP="00C2394C">
            <w:pPr>
              <w:jc w:val="both"/>
              <w:rPr>
                <w:sz w:val="20"/>
                <w:szCs w:val="20"/>
              </w:rPr>
            </w:pPr>
          </w:p>
        </w:tc>
        <w:tc>
          <w:tcPr>
            <w:tcW w:w="3827" w:type="dxa"/>
          </w:tcPr>
          <w:p w:rsidR="00A45F2D" w:rsidRPr="00305BB4" w:rsidRDefault="00A45F2D" w:rsidP="00C2394C">
            <w:pPr>
              <w:jc w:val="both"/>
              <w:rPr>
                <w:sz w:val="20"/>
                <w:szCs w:val="20"/>
              </w:rPr>
            </w:pPr>
          </w:p>
        </w:tc>
        <w:tc>
          <w:tcPr>
            <w:tcW w:w="284" w:type="dxa"/>
          </w:tcPr>
          <w:p w:rsidR="00A45F2D" w:rsidRPr="00305BB4" w:rsidRDefault="00A45F2D" w:rsidP="00C2394C">
            <w:pPr>
              <w:jc w:val="both"/>
              <w:rPr>
                <w:sz w:val="20"/>
                <w:szCs w:val="20"/>
              </w:rPr>
            </w:pPr>
          </w:p>
        </w:tc>
        <w:tc>
          <w:tcPr>
            <w:tcW w:w="249" w:type="dxa"/>
          </w:tcPr>
          <w:p w:rsidR="00A45F2D" w:rsidRPr="00305BB4" w:rsidRDefault="00A45F2D" w:rsidP="00C2394C">
            <w:pPr>
              <w:jc w:val="both"/>
              <w:rPr>
                <w:sz w:val="20"/>
                <w:szCs w:val="20"/>
              </w:rPr>
            </w:pPr>
          </w:p>
        </w:tc>
      </w:tr>
      <w:tr w:rsidR="00A45F2D" w:rsidRPr="00305BB4" w:rsidTr="00A45F2D">
        <w:tc>
          <w:tcPr>
            <w:tcW w:w="1399" w:type="dxa"/>
          </w:tcPr>
          <w:p w:rsidR="00A45F2D" w:rsidRPr="00305BB4" w:rsidRDefault="00A45F2D" w:rsidP="00C2394C">
            <w:pPr>
              <w:jc w:val="both"/>
              <w:rPr>
                <w:sz w:val="20"/>
                <w:szCs w:val="20"/>
              </w:rPr>
            </w:pPr>
            <w:r w:rsidRPr="00305BB4">
              <w:rPr>
                <w:sz w:val="20"/>
                <w:szCs w:val="20"/>
              </w:rPr>
              <w:t>stav</w:t>
            </w:r>
          </w:p>
        </w:tc>
        <w:tc>
          <w:tcPr>
            <w:tcW w:w="315" w:type="dxa"/>
          </w:tcPr>
          <w:p w:rsidR="00A45F2D" w:rsidRPr="00305BB4" w:rsidRDefault="00A45F2D" w:rsidP="00C2394C">
            <w:pPr>
              <w:jc w:val="both"/>
              <w:rPr>
                <w:sz w:val="20"/>
                <w:szCs w:val="20"/>
              </w:rPr>
            </w:pPr>
            <w:r w:rsidRPr="00305BB4">
              <w:rPr>
                <w:sz w:val="20"/>
                <w:szCs w:val="20"/>
              </w:rPr>
              <w:t>:</w:t>
            </w:r>
          </w:p>
        </w:tc>
        <w:tc>
          <w:tcPr>
            <w:tcW w:w="3214" w:type="dxa"/>
          </w:tcPr>
          <w:p w:rsidR="00A45F2D" w:rsidRPr="00305BB4" w:rsidRDefault="00A45F2D" w:rsidP="00C2394C">
            <w:pPr>
              <w:jc w:val="both"/>
              <w:rPr>
                <w:sz w:val="20"/>
                <w:szCs w:val="20"/>
              </w:rPr>
            </w:pPr>
          </w:p>
        </w:tc>
        <w:tc>
          <w:tcPr>
            <w:tcW w:w="3827" w:type="dxa"/>
          </w:tcPr>
          <w:p w:rsidR="00A45F2D" w:rsidRPr="00305BB4" w:rsidRDefault="00A45F2D" w:rsidP="00C2394C">
            <w:pPr>
              <w:jc w:val="both"/>
              <w:rPr>
                <w:sz w:val="20"/>
                <w:szCs w:val="20"/>
              </w:rPr>
            </w:pPr>
          </w:p>
        </w:tc>
        <w:tc>
          <w:tcPr>
            <w:tcW w:w="284" w:type="dxa"/>
          </w:tcPr>
          <w:p w:rsidR="00A45F2D" w:rsidRPr="00305BB4" w:rsidRDefault="00A45F2D" w:rsidP="00C2394C">
            <w:pPr>
              <w:jc w:val="both"/>
              <w:rPr>
                <w:sz w:val="20"/>
                <w:szCs w:val="20"/>
              </w:rPr>
            </w:pPr>
          </w:p>
        </w:tc>
        <w:tc>
          <w:tcPr>
            <w:tcW w:w="249" w:type="dxa"/>
          </w:tcPr>
          <w:p w:rsidR="00A45F2D" w:rsidRPr="00305BB4" w:rsidRDefault="00A45F2D" w:rsidP="00C2394C">
            <w:pPr>
              <w:jc w:val="both"/>
              <w:rPr>
                <w:sz w:val="20"/>
                <w:szCs w:val="20"/>
              </w:rPr>
            </w:pPr>
          </w:p>
        </w:tc>
      </w:tr>
      <w:tr w:rsidR="00A45F2D" w:rsidRPr="00305BB4" w:rsidTr="00A45F2D">
        <w:tc>
          <w:tcPr>
            <w:tcW w:w="1399" w:type="dxa"/>
          </w:tcPr>
          <w:p w:rsidR="00A45F2D" w:rsidRPr="00305BB4" w:rsidRDefault="00A45F2D" w:rsidP="00C2394C">
            <w:pPr>
              <w:jc w:val="both"/>
              <w:rPr>
                <w:sz w:val="20"/>
                <w:szCs w:val="20"/>
              </w:rPr>
            </w:pPr>
            <w:r w:rsidRPr="00305BB4">
              <w:rPr>
                <w:sz w:val="20"/>
                <w:szCs w:val="20"/>
              </w:rPr>
              <w:t>trvalý pobyt</w:t>
            </w:r>
          </w:p>
        </w:tc>
        <w:tc>
          <w:tcPr>
            <w:tcW w:w="315" w:type="dxa"/>
          </w:tcPr>
          <w:p w:rsidR="00A45F2D" w:rsidRPr="00305BB4" w:rsidRDefault="00A45F2D" w:rsidP="00C2394C">
            <w:pPr>
              <w:jc w:val="both"/>
              <w:rPr>
                <w:sz w:val="20"/>
                <w:szCs w:val="20"/>
              </w:rPr>
            </w:pPr>
            <w:r w:rsidRPr="00305BB4">
              <w:rPr>
                <w:sz w:val="20"/>
                <w:szCs w:val="20"/>
              </w:rPr>
              <w:t>:</w:t>
            </w:r>
          </w:p>
        </w:tc>
        <w:tc>
          <w:tcPr>
            <w:tcW w:w="3214" w:type="dxa"/>
          </w:tcPr>
          <w:p w:rsidR="00A45F2D" w:rsidRPr="00305BB4" w:rsidRDefault="00A45F2D" w:rsidP="00C2394C">
            <w:pPr>
              <w:jc w:val="both"/>
              <w:rPr>
                <w:sz w:val="20"/>
                <w:szCs w:val="20"/>
              </w:rPr>
            </w:pPr>
            <w:bookmarkStart w:id="0" w:name="_GoBack"/>
            <w:bookmarkEnd w:id="0"/>
            <w:r w:rsidRPr="00FE0B9E">
              <w:rPr>
                <w:noProof/>
                <w:sz w:val="20"/>
                <w:szCs w:val="20"/>
              </w:rPr>
              <w:t>130 00 Praha 3</w:t>
            </w:r>
          </w:p>
        </w:tc>
        <w:tc>
          <w:tcPr>
            <w:tcW w:w="3827" w:type="dxa"/>
          </w:tcPr>
          <w:p w:rsidR="00A45F2D" w:rsidRPr="00305BB4" w:rsidRDefault="00A45F2D" w:rsidP="00C2394C">
            <w:pPr>
              <w:jc w:val="both"/>
              <w:rPr>
                <w:sz w:val="20"/>
                <w:szCs w:val="20"/>
              </w:rPr>
            </w:pPr>
            <w:r w:rsidRPr="00FE0B9E">
              <w:rPr>
                <w:noProof/>
                <w:sz w:val="20"/>
                <w:szCs w:val="20"/>
              </w:rPr>
              <w:t>130 00 Praha 3</w:t>
            </w:r>
          </w:p>
        </w:tc>
        <w:tc>
          <w:tcPr>
            <w:tcW w:w="284" w:type="dxa"/>
          </w:tcPr>
          <w:p w:rsidR="00A45F2D" w:rsidRPr="00305BB4" w:rsidRDefault="00A45F2D" w:rsidP="00C2394C">
            <w:pPr>
              <w:jc w:val="both"/>
              <w:rPr>
                <w:sz w:val="20"/>
                <w:szCs w:val="20"/>
              </w:rPr>
            </w:pPr>
          </w:p>
        </w:tc>
        <w:tc>
          <w:tcPr>
            <w:tcW w:w="249" w:type="dxa"/>
          </w:tcPr>
          <w:p w:rsidR="00A45F2D" w:rsidRPr="00305BB4" w:rsidRDefault="00A45F2D" w:rsidP="00C2394C">
            <w:pPr>
              <w:jc w:val="both"/>
              <w:rPr>
                <w:sz w:val="20"/>
                <w:szCs w:val="20"/>
              </w:rPr>
            </w:pPr>
          </w:p>
        </w:tc>
      </w:tr>
    </w:tbl>
    <w:p w:rsidR="00A45F2D" w:rsidRPr="00305BB4" w:rsidRDefault="00A45F2D" w:rsidP="00A45F2D">
      <w:pPr>
        <w:jc w:val="both"/>
        <w:rPr>
          <w:sz w:val="20"/>
          <w:szCs w:val="20"/>
        </w:rPr>
      </w:pPr>
      <w:r w:rsidRPr="00305BB4">
        <w:rPr>
          <w:sz w:val="20"/>
          <w:szCs w:val="20"/>
        </w:rPr>
        <w:t>jako strana kupující na straně druhé (dále uváděn jako „kupující“)</w:t>
      </w:r>
    </w:p>
    <w:p w:rsidR="00A45F2D" w:rsidRPr="00305BB4" w:rsidRDefault="00A45F2D" w:rsidP="00A45F2D">
      <w:pPr>
        <w:jc w:val="both"/>
        <w:rPr>
          <w:sz w:val="20"/>
          <w:szCs w:val="20"/>
        </w:rPr>
      </w:pPr>
      <w:r w:rsidRPr="00305BB4">
        <w:rPr>
          <w:sz w:val="20"/>
          <w:szCs w:val="20"/>
        </w:rPr>
        <w:t xml:space="preserve">uzavřeli níže uvedeného dne, měsíce a roku tuto </w:t>
      </w:r>
    </w:p>
    <w:p w:rsidR="00A45F2D" w:rsidRPr="00305BB4" w:rsidRDefault="00A45F2D" w:rsidP="00A45F2D">
      <w:pPr>
        <w:jc w:val="both"/>
        <w:rPr>
          <w:sz w:val="20"/>
          <w:szCs w:val="20"/>
        </w:rPr>
      </w:pPr>
    </w:p>
    <w:p w:rsidR="00A45F2D" w:rsidRPr="00305BB4" w:rsidRDefault="00A45F2D" w:rsidP="00A45F2D">
      <w:pPr>
        <w:jc w:val="center"/>
        <w:outlineLvl w:val="0"/>
        <w:rPr>
          <w:b/>
          <w:sz w:val="20"/>
          <w:szCs w:val="20"/>
        </w:rPr>
      </w:pPr>
      <w:r w:rsidRPr="00305BB4">
        <w:rPr>
          <w:b/>
          <w:sz w:val="20"/>
          <w:szCs w:val="20"/>
        </w:rPr>
        <w:t>KUPNÍ SMLOUVU</w:t>
      </w:r>
    </w:p>
    <w:p w:rsidR="00A45F2D" w:rsidRPr="00305BB4" w:rsidRDefault="00A45F2D" w:rsidP="00A45F2D">
      <w:pPr>
        <w:jc w:val="center"/>
        <w:outlineLvl w:val="0"/>
        <w:rPr>
          <w:b/>
          <w:sz w:val="20"/>
          <w:szCs w:val="20"/>
        </w:rPr>
      </w:pPr>
    </w:p>
    <w:p w:rsidR="00A45F2D" w:rsidRPr="00305BB4" w:rsidRDefault="00A45F2D" w:rsidP="00A45F2D">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A45F2D" w:rsidRPr="00305BB4" w:rsidRDefault="00A45F2D" w:rsidP="00A45F2D">
      <w:pPr>
        <w:jc w:val="center"/>
        <w:rPr>
          <w:b/>
          <w:sz w:val="20"/>
          <w:szCs w:val="20"/>
        </w:rPr>
      </w:pPr>
    </w:p>
    <w:p w:rsidR="00A45F2D" w:rsidRPr="00305BB4" w:rsidRDefault="00A45F2D" w:rsidP="00A45F2D">
      <w:pPr>
        <w:jc w:val="both"/>
        <w:rPr>
          <w:sz w:val="20"/>
          <w:szCs w:val="20"/>
        </w:rPr>
      </w:pPr>
    </w:p>
    <w:p w:rsidR="00A45F2D" w:rsidRPr="00305BB4" w:rsidRDefault="00A45F2D" w:rsidP="00A45F2D">
      <w:pPr>
        <w:jc w:val="center"/>
        <w:rPr>
          <w:b/>
          <w:sz w:val="20"/>
          <w:szCs w:val="20"/>
        </w:rPr>
      </w:pPr>
      <w:r w:rsidRPr="00305BB4">
        <w:rPr>
          <w:b/>
          <w:sz w:val="20"/>
          <w:szCs w:val="20"/>
        </w:rPr>
        <w:t>I.</w:t>
      </w:r>
    </w:p>
    <w:p w:rsidR="00A45F2D" w:rsidRPr="00305BB4" w:rsidRDefault="00A45F2D" w:rsidP="00A45F2D">
      <w:pPr>
        <w:jc w:val="center"/>
        <w:rPr>
          <w:b/>
          <w:sz w:val="20"/>
          <w:szCs w:val="20"/>
        </w:rPr>
      </w:pPr>
      <w:r w:rsidRPr="00305BB4">
        <w:rPr>
          <w:b/>
          <w:sz w:val="20"/>
          <w:szCs w:val="20"/>
        </w:rPr>
        <w:t>Úvodní ustanovení</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015099470"/>
          <w:placeholder>
            <w:docPart w:val="BD5E411830274A159F0AFD5AE935B966"/>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38663110"/>
          <w:placeholder>
            <w:docPart w:val="26B4C26B18064FF4B6E667FEAD9733C4"/>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272/2</w:t>
      </w:r>
      <w:r w:rsidRPr="00305BB4">
        <w:rPr>
          <w:sz w:val="20"/>
          <w:szCs w:val="20"/>
        </w:rPr>
        <w:t xml:space="preserve">, umístěná v </w:t>
      </w:r>
      <w:r w:rsidRPr="00FE0B9E">
        <w:rPr>
          <w:noProof/>
          <w:sz w:val="20"/>
          <w:szCs w:val="20"/>
        </w:rPr>
        <w:t>2.nadzemním</w:t>
      </w:r>
      <w:r w:rsidRPr="00305BB4">
        <w:rPr>
          <w:sz w:val="20"/>
          <w:szCs w:val="20"/>
        </w:rPr>
        <w:t xml:space="preserve"> podlaží domu, s tím, že tato jednotka ve smyslu ustan. § 1159  zák. č. 89/2012  Sb. zahrnuje byt jako prostorově oddělenou část domu o celkové podlahové ploše </w:t>
      </w:r>
      <w:r w:rsidRPr="00FE0B9E">
        <w:rPr>
          <w:noProof/>
          <w:sz w:val="20"/>
          <w:szCs w:val="20"/>
        </w:rPr>
        <w:t>72,4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724</w:t>
      </w:r>
      <w:r w:rsidRPr="00305BB4">
        <w:rPr>
          <w:sz w:val="20"/>
          <w:szCs w:val="20"/>
        </w:rPr>
        <w:t>/</w:t>
      </w:r>
      <w:sdt>
        <w:sdtPr>
          <w:rPr>
            <w:sz w:val="20"/>
            <w:szCs w:val="20"/>
          </w:rPr>
          <w:id w:val="1724943451"/>
          <w:placeholder>
            <w:docPart w:val="2A365C32615C4C2083D5DDCA69AA5F70"/>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272/2</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A45F2D" w:rsidRDefault="00A45F2D" w:rsidP="00A45F2D">
      <w:pPr>
        <w:jc w:val="both"/>
        <w:rPr>
          <w:sz w:val="20"/>
          <w:szCs w:val="20"/>
        </w:rPr>
      </w:pPr>
    </w:p>
    <w:p w:rsidR="004654D2" w:rsidRPr="00305BB4" w:rsidRDefault="004654D2" w:rsidP="00A45F2D">
      <w:pPr>
        <w:jc w:val="both"/>
        <w:rPr>
          <w:sz w:val="20"/>
          <w:szCs w:val="20"/>
        </w:rPr>
      </w:pPr>
    </w:p>
    <w:p w:rsidR="00A45F2D" w:rsidRPr="00305BB4" w:rsidRDefault="00A45F2D" w:rsidP="00A45F2D">
      <w:pPr>
        <w:jc w:val="center"/>
        <w:rPr>
          <w:b/>
          <w:sz w:val="20"/>
          <w:szCs w:val="20"/>
        </w:rPr>
      </w:pPr>
      <w:r w:rsidRPr="00305BB4">
        <w:rPr>
          <w:b/>
          <w:sz w:val="20"/>
          <w:szCs w:val="20"/>
        </w:rPr>
        <w:t>II.</w:t>
      </w:r>
    </w:p>
    <w:p w:rsidR="00A45F2D" w:rsidRPr="00305BB4" w:rsidRDefault="00A45F2D" w:rsidP="00A45F2D">
      <w:pPr>
        <w:jc w:val="center"/>
        <w:rPr>
          <w:b/>
          <w:sz w:val="20"/>
          <w:szCs w:val="20"/>
        </w:rPr>
      </w:pPr>
      <w:r w:rsidRPr="00305BB4">
        <w:rPr>
          <w:b/>
          <w:sz w:val="20"/>
          <w:szCs w:val="20"/>
        </w:rPr>
        <w:t>Vymezení předmětu koupě</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 xml:space="preserve">1. Předmětem koupě dle této smlouvy je jednotka č. </w:t>
      </w:r>
      <w:r w:rsidRPr="00FE0B9E">
        <w:rPr>
          <w:noProof/>
          <w:sz w:val="20"/>
          <w:szCs w:val="20"/>
        </w:rPr>
        <w:t>272/2</w:t>
      </w:r>
      <w:r w:rsidRPr="00305BB4">
        <w:rPr>
          <w:sz w:val="20"/>
          <w:szCs w:val="20"/>
        </w:rPr>
        <w:t xml:space="preserve"> uvedená v článku I odst. 2 této smlouvy. Vymezení jednotky č. </w:t>
      </w:r>
      <w:r w:rsidRPr="00FE0B9E">
        <w:rPr>
          <w:noProof/>
          <w:sz w:val="20"/>
          <w:szCs w:val="20"/>
        </w:rPr>
        <w:t>272/2</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272/2</w:t>
      </w:r>
      <w:r w:rsidRPr="00305BB4">
        <w:rPr>
          <w:sz w:val="20"/>
          <w:szCs w:val="20"/>
        </w:rPr>
        <w:t xml:space="preserve">. Kupující prohlašuje, že se s prohlášením vlastníka před podpisem této smlouvy seznámil.  </w:t>
      </w:r>
    </w:p>
    <w:p w:rsidR="00A45F2D" w:rsidRPr="00305BB4" w:rsidRDefault="00A45F2D" w:rsidP="00A45F2D">
      <w:pPr>
        <w:jc w:val="both"/>
        <w:rPr>
          <w:sz w:val="20"/>
          <w:szCs w:val="20"/>
        </w:rPr>
      </w:pPr>
    </w:p>
    <w:p w:rsidR="00A45F2D" w:rsidRPr="00A45F2D" w:rsidRDefault="00A45F2D" w:rsidP="00A45F2D">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A45F2D" w:rsidRDefault="00A45F2D" w:rsidP="00A45F2D">
      <w:pPr>
        <w:jc w:val="center"/>
        <w:rPr>
          <w:b/>
          <w:sz w:val="20"/>
          <w:szCs w:val="20"/>
        </w:rPr>
      </w:pPr>
    </w:p>
    <w:p w:rsidR="004654D2" w:rsidRPr="00305BB4" w:rsidRDefault="004654D2" w:rsidP="00A45F2D">
      <w:pPr>
        <w:jc w:val="center"/>
        <w:rPr>
          <w:b/>
          <w:sz w:val="20"/>
          <w:szCs w:val="20"/>
        </w:rPr>
      </w:pPr>
    </w:p>
    <w:p w:rsidR="00A45F2D" w:rsidRPr="00305BB4" w:rsidRDefault="00A45F2D" w:rsidP="00A45F2D">
      <w:pPr>
        <w:jc w:val="center"/>
        <w:rPr>
          <w:b/>
          <w:sz w:val="20"/>
          <w:szCs w:val="20"/>
        </w:rPr>
      </w:pPr>
      <w:r w:rsidRPr="00305BB4">
        <w:rPr>
          <w:b/>
          <w:sz w:val="20"/>
          <w:szCs w:val="20"/>
        </w:rPr>
        <w:t>III.</w:t>
      </w:r>
    </w:p>
    <w:p w:rsidR="00A45F2D" w:rsidRDefault="00A45F2D" w:rsidP="00A45F2D">
      <w:pPr>
        <w:jc w:val="center"/>
        <w:rPr>
          <w:b/>
          <w:sz w:val="20"/>
          <w:szCs w:val="20"/>
        </w:rPr>
      </w:pPr>
      <w:r w:rsidRPr="00305BB4">
        <w:rPr>
          <w:b/>
          <w:sz w:val="20"/>
          <w:szCs w:val="20"/>
        </w:rPr>
        <w:t>Předmět smlouvy</w:t>
      </w:r>
    </w:p>
    <w:p w:rsidR="00A45F2D" w:rsidRPr="00305BB4" w:rsidRDefault="00A45F2D" w:rsidP="00A45F2D">
      <w:pPr>
        <w:jc w:val="center"/>
        <w:rPr>
          <w:b/>
          <w:sz w:val="20"/>
          <w:szCs w:val="20"/>
        </w:rPr>
      </w:pPr>
    </w:p>
    <w:p w:rsidR="00A45F2D" w:rsidRPr="00305BB4" w:rsidRDefault="00A45F2D" w:rsidP="00A45F2D">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společného jmění manželů</w:t>
      </w:r>
      <w:r w:rsidRPr="00305BB4">
        <w:rPr>
          <w:sz w:val="20"/>
          <w:szCs w:val="20"/>
        </w:rPr>
        <w:t xml:space="preserve"> a zavazuje se zaplatit prodávajícímu kupní cenu podle čl. IV. a V. této smlouvy.</w:t>
      </w:r>
    </w:p>
    <w:p w:rsidR="00A45F2D" w:rsidRDefault="00A45F2D" w:rsidP="00A45F2D">
      <w:pPr>
        <w:jc w:val="both"/>
        <w:rPr>
          <w:sz w:val="20"/>
          <w:szCs w:val="20"/>
        </w:rPr>
      </w:pPr>
    </w:p>
    <w:p w:rsidR="004654D2" w:rsidRPr="00305BB4" w:rsidRDefault="004654D2" w:rsidP="00A45F2D">
      <w:pPr>
        <w:jc w:val="both"/>
        <w:rPr>
          <w:sz w:val="20"/>
          <w:szCs w:val="20"/>
        </w:rPr>
      </w:pPr>
    </w:p>
    <w:p w:rsidR="00A45F2D" w:rsidRPr="00305BB4" w:rsidRDefault="00A45F2D" w:rsidP="00A45F2D">
      <w:pPr>
        <w:jc w:val="center"/>
        <w:rPr>
          <w:b/>
          <w:sz w:val="20"/>
          <w:szCs w:val="20"/>
        </w:rPr>
      </w:pPr>
      <w:r w:rsidRPr="00305BB4">
        <w:rPr>
          <w:b/>
          <w:sz w:val="20"/>
          <w:szCs w:val="20"/>
        </w:rPr>
        <w:t>IV.</w:t>
      </w:r>
    </w:p>
    <w:p w:rsidR="00A45F2D" w:rsidRPr="00305BB4" w:rsidRDefault="00A45F2D" w:rsidP="00A45F2D">
      <w:pPr>
        <w:jc w:val="center"/>
        <w:rPr>
          <w:b/>
          <w:sz w:val="20"/>
          <w:szCs w:val="20"/>
        </w:rPr>
      </w:pPr>
      <w:r w:rsidRPr="00305BB4">
        <w:rPr>
          <w:b/>
          <w:sz w:val="20"/>
          <w:szCs w:val="20"/>
        </w:rPr>
        <w:t>Kupní cena</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1. Kupní cena se sjednává do</w:t>
      </w:r>
      <w:r>
        <w:rPr>
          <w:sz w:val="20"/>
          <w:szCs w:val="20"/>
        </w:rPr>
        <w:t xml:space="preserve">hodou smluvních stran v částce </w:t>
      </w:r>
      <w:r w:rsidRPr="00A45F2D">
        <w:rPr>
          <w:b/>
          <w:sz w:val="20"/>
          <w:szCs w:val="20"/>
        </w:rPr>
        <w:t>1.772.333,60 Kč</w:t>
      </w:r>
      <w:r>
        <w:rPr>
          <w:sz w:val="20"/>
          <w:szCs w:val="20"/>
        </w:rPr>
        <w:t xml:space="preserve"> (</w:t>
      </w:r>
      <w:r w:rsidRPr="00305BB4">
        <w:rPr>
          <w:sz w:val="20"/>
          <w:szCs w:val="20"/>
        </w:rPr>
        <w:t xml:space="preserve">slovy: </w:t>
      </w:r>
      <w:r w:rsidRPr="00A45F2D">
        <w:rPr>
          <w:sz w:val="20"/>
          <w:szCs w:val="20"/>
        </w:rPr>
        <w:t>jeden milion sedm set sedmdesát dva tisíc tři sta třicet tři korun českých šedesát haléřů</w:t>
      </w:r>
      <w:r w:rsidRPr="00305BB4">
        <w:rPr>
          <w:sz w:val="20"/>
          <w:szCs w:val="20"/>
        </w:rPr>
        <w:t>), z toh</w:t>
      </w:r>
      <w:r>
        <w:rPr>
          <w:sz w:val="20"/>
          <w:szCs w:val="20"/>
        </w:rPr>
        <w:t>o kupní cena bytu činí 1.686.123,60 Kč (</w:t>
      </w:r>
      <w:r w:rsidRPr="00305BB4">
        <w:rPr>
          <w:sz w:val="20"/>
          <w:szCs w:val="20"/>
        </w:rPr>
        <w:t xml:space="preserve">slovy: </w:t>
      </w:r>
      <w:r w:rsidRPr="00A45F2D">
        <w:rPr>
          <w:sz w:val="20"/>
          <w:szCs w:val="20"/>
        </w:rPr>
        <w:t>jeden milion šest set osmdesát šest tisíc jedno sto dvacet tři korun českých šedesát haléřů</w:t>
      </w:r>
      <w:r w:rsidRPr="00305BB4">
        <w:rPr>
          <w:sz w:val="20"/>
          <w:szCs w:val="20"/>
        </w:rPr>
        <w:t>).</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 xml:space="preserve">2. Podkladem pro stanovení kupní ceny je znalecký posudek č. </w:t>
      </w:r>
      <w:sdt>
        <w:sdtPr>
          <w:rPr>
            <w:sz w:val="20"/>
            <w:szCs w:val="20"/>
          </w:rPr>
          <w:id w:val="-320197969"/>
          <w:placeholder>
            <w:docPart w:val="26B4C26B18064FF4B6E667FEAD9733C4"/>
          </w:placeholder>
        </w:sdtPr>
        <w:sdtEndPr/>
        <w:sdtContent>
          <w:r>
            <w:rPr>
              <w:sz w:val="20"/>
              <w:szCs w:val="20"/>
            </w:rPr>
            <w:t>6144-109/2018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A45F2D" w:rsidRPr="00305BB4" w:rsidRDefault="00A45F2D" w:rsidP="00A45F2D">
      <w:pPr>
        <w:jc w:val="both"/>
        <w:rPr>
          <w:sz w:val="20"/>
          <w:szCs w:val="20"/>
        </w:rPr>
      </w:pPr>
    </w:p>
    <w:p w:rsidR="00A45F2D" w:rsidRPr="00305BB4" w:rsidRDefault="00A45F2D" w:rsidP="00A45F2D">
      <w:pPr>
        <w:jc w:val="center"/>
        <w:rPr>
          <w:b/>
          <w:sz w:val="20"/>
          <w:szCs w:val="20"/>
        </w:rPr>
      </w:pPr>
      <w:r w:rsidRPr="00305BB4">
        <w:rPr>
          <w:b/>
          <w:sz w:val="20"/>
          <w:szCs w:val="20"/>
        </w:rPr>
        <w:t>V.</w:t>
      </w:r>
    </w:p>
    <w:p w:rsidR="00A45F2D" w:rsidRPr="00A45F2D" w:rsidRDefault="00A45F2D" w:rsidP="00A45F2D">
      <w:pPr>
        <w:jc w:val="center"/>
        <w:rPr>
          <w:b/>
          <w:sz w:val="20"/>
          <w:szCs w:val="20"/>
        </w:rPr>
      </w:pPr>
      <w:r w:rsidRPr="00305BB4">
        <w:rPr>
          <w:b/>
          <w:sz w:val="20"/>
          <w:szCs w:val="20"/>
        </w:rPr>
        <w:t>Platební podmínky a zajištění závazku zaplatit kupní cenu</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 xml:space="preserve">1. Kupující se zavazuje zaplatit kupní cenu </w:t>
      </w:r>
      <w:r>
        <w:rPr>
          <w:sz w:val="20"/>
          <w:szCs w:val="20"/>
        </w:rPr>
        <w:t>1.772.333</w:t>
      </w:r>
      <w:r w:rsidRPr="00305BB4">
        <w:rPr>
          <w:sz w:val="20"/>
          <w:szCs w:val="20"/>
        </w:rPr>
        <w:t>,</w:t>
      </w:r>
      <w:r>
        <w:rPr>
          <w:sz w:val="20"/>
          <w:szCs w:val="20"/>
        </w:rPr>
        <w:t>6</w:t>
      </w:r>
      <w:r w:rsidRPr="00305BB4">
        <w:rPr>
          <w:sz w:val="20"/>
          <w:szCs w:val="20"/>
        </w:rPr>
        <w:t>0 Kč takto:</w:t>
      </w:r>
    </w:p>
    <w:p w:rsidR="00A45F2D" w:rsidRPr="00305BB4" w:rsidRDefault="00A45F2D" w:rsidP="00A45F2D">
      <w:pPr>
        <w:jc w:val="both"/>
        <w:rPr>
          <w:sz w:val="20"/>
          <w:szCs w:val="20"/>
        </w:rPr>
      </w:pPr>
    </w:p>
    <w:p w:rsidR="00A45F2D" w:rsidRPr="00305BB4" w:rsidRDefault="00A45F2D" w:rsidP="00A45F2D">
      <w:pPr>
        <w:numPr>
          <w:ilvl w:val="0"/>
          <w:numId w:val="1"/>
        </w:numPr>
        <w:jc w:val="both"/>
        <w:rPr>
          <w:sz w:val="20"/>
          <w:szCs w:val="20"/>
        </w:rPr>
      </w:pPr>
      <w:r w:rsidRPr="00305BB4">
        <w:rPr>
          <w:sz w:val="20"/>
          <w:szCs w:val="20"/>
        </w:rPr>
        <w:t xml:space="preserve">první část kupní ceny ve výši </w:t>
      </w:r>
      <w:r>
        <w:rPr>
          <w:sz w:val="20"/>
          <w:szCs w:val="20"/>
        </w:rPr>
        <w:t>1.072.333</w:t>
      </w:r>
      <w:r w:rsidRPr="00305BB4">
        <w:rPr>
          <w:sz w:val="20"/>
          <w:szCs w:val="20"/>
        </w:rPr>
        <w:t>,</w:t>
      </w:r>
      <w:r>
        <w:rPr>
          <w:sz w:val="20"/>
          <w:szCs w:val="20"/>
        </w:rPr>
        <w:t>6</w:t>
      </w:r>
      <w:r w:rsidRPr="00305BB4">
        <w:rPr>
          <w:sz w:val="20"/>
          <w:szCs w:val="20"/>
        </w:rPr>
        <w:t>0 Kč (slovy</w:t>
      </w:r>
      <w:r>
        <w:rPr>
          <w:sz w:val="20"/>
          <w:szCs w:val="20"/>
        </w:rPr>
        <w:t xml:space="preserve">: </w:t>
      </w:r>
      <w:r w:rsidRPr="00A45F2D">
        <w:rPr>
          <w:sz w:val="20"/>
          <w:szCs w:val="20"/>
        </w:rPr>
        <w:t>jeden milion sedmdesát dva tisíc tři sta třicet tři korun českých šedesát haléřů</w:t>
      </w:r>
      <w:r w:rsidRPr="00305BB4">
        <w:rPr>
          <w:sz w:val="20"/>
          <w:szCs w:val="20"/>
        </w:rPr>
        <w:t>) z vlastních prostředků převodem na účet prodávajícího uvedený v záhlaví této smlouvy  do 30-ti dnů ode dne předání jednoho výtisku této smlouvy podepsané oběma smluvními stranami kupujícímu a</w:t>
      </w:r>
    </w:p>
    <w:p w:rsidR="00A45F2D" w:rsidRPr="00305BB4" w:rsidRDefault="00A45F2D" w:rsidP="00A45F2D">
      <w:pPr>
        <w:ind w:left="360"/>
        <w:jc w:val="both"/>
        <w:rPr>
          <w:sz w:val="20"/>
          <w:szCs w:val="20"/>
        </w:rPr>
      </w:pPr>
    </w:p>
    <w:p w:rsidR="00A45F2D" w:rsidRPr="00305BB4" w:rsidRDefault="00A45F2D" w:rsidP="00A45F2D">
      <w:pPr>
        <w:numPr>
          <w:ilvl w:val="0"/>
          <w:numId w:val="1"/>
        </w:numPr>
        <w:jc w:val="both"/>
        <w:rPr>
          <w:sz w:val="20"/>
          <w:szCs w:val="20"/>
        </w:rPr>
      </w:pPr>
      <w:r w:rsidRPr="00305BB4">
        <w:rPr>
          <w:sz w:val="20"/>
          <w:szCs w:val="20"/>
        </w:rPr>
        <w:t xml:space="preserve">druhou část kupní ceny ve výši </w:t>
      </w:r>
      <w:r>
        <w:rPr>
          <w:sz w:val="20"/>
          <w:szCs w:val="20"/>
        </w:rPr>
        <w:t>700.000</w:t>
      </w:r>
      <w:r w:rsidRPr="00305BB4">
        <w:rPr>
          <w:sz w:val="20"/>
          <w:szCs w:val="20"/>
        </w:rPr>
        <w:t xml:space="preserve">,00 Kč (slovy: </w:t>
      </w:r>
      <w:r w:rsidRPr="00A45F2D">
        <w:rPr>
          <w:sz w:val="20"/>
          <w:szCs w:val="20"/>
        </w:rPr>
        <w:t>sedm set tisíc korun českých</w:t>
      </w:r>
      <w:r w:rsidRPr="00305BB4">
        <w:rPr>
          <w:sz w:val="20"/>
          <w:szCs w:val="20"/>
        </w:rPr>
        <w:t>) prostř</w:t>
      </w:r>
      <w:r>
        <w:rPr>
          <w:sz w:val="20"/>
          <w:szCs w:val="20"/>
        </w:rPr>
        <w:t>ednictvím úvěru od Modré</w:t>
      </w:r>
      <w:r w:rsidRPr="00A45F2D">
        <w:rPr>
          <w:sz w:val="20"/>
          <w:szCs w:val="20"/>
        </w:rPr>
        <w:t xml:space="preserve"> pyramid</w:t>
      </w:r>
      <w:r>
        <w:rPr>
          <w:sz w:val="20"/>
          <w:szCs w:val="20"/>
        </w:rPr>
        <w:t>y</w:t>
      </w:r>
      <w:r w:rsidRPr="00A45F2D">
        <w:rPr>
          <w:sz w:val="20"/>
          <w:szCs w:val="20"/>
        </w:rPr>
        <w:t xml:space="preserve"> stavební spořiteln</w:t>
      </w:r>
      <w:r>
        <w:rPr>
          <w:sz w:val="20"/>
          <w:szCs w:val="20"/>
        </w:rPr>
        <w:t>y</w:t>
      </w:r>
      <w:r w:rsidRPr="00A45F2D">
        <w:rPr>
          <w:sz w:val="20"/>
          <w:szCs w:val="20"/>
        </w:rPr>
        <w:t>, a. s.,</w:t>
      </w:r>
      <w:r w:rsidRPr="00305BB4">
        <w:rPr>
          <w:sz w:val="20"/>
          <w:szCs w:val="20"/>
        </w:rPr>
        <w:t xml:space="preserve"> (dále jen banka) ve lhůtě odpovídající podmínkám banky pro čerpání  úvěru.</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A45F2D" w:rsidRPr="00305BB4"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A45F2D" w:rsidRDefault="00A45F2D" w:rsidP="00A45F2D">
      <w:pPr>
        <w:jc w:val="center"/>
        <w:outlineLvl w:val="0"/>
        <w:rPr>
          <w:b/>
          <w:szCs w:val="20"/>
        </w:rPr>
      </w:pPr>
    </w:p>
    <w:p w:rsidR="00A45F2D" w:rsidRDefault="00A45F2D" w:rsidP="00A45F2D">
      <w:pPr>
        <w:jc w:val="center"/>
        <w:outlineLvl w:val="0"/>
        <w:rPr>
          <w:b/>
          <w:szCs w:val="20"/>
        </w:rPr>
      </w:pPr>
    </w:p>
    <w:p w:rsidR="00A45F2D" w:rsidRPr="00305BB4" w:rsidRDefault="00A45F2D" w:rsidP="00A45F2D">
      <w:pPr>
        <w:jc w:val="center"/>
        <w:outlineLvl w:val="0"/>
        <w:rPr>
          <w:b/>
          <w:szCs w:val="20"/>
        </w:rPr>
      </w:pPr>
    </w:p>
    <w:p w:rsidR="00A45F2D" w:rsidRPr="00305BB4" w:rsidRDefault="00A45F2D" w:rsidP="00A45F2D">
      <w:pPr>
        <w:jc w:val="center"/>
        <w:rPr>
          <w:b/>
          <w:sz w:val="20"/>
          <w:szCs w:val="20"/>
        </w:rPr>
      </w:pPr>
      <w:r w:rsidRPr="00305BB4">
        <w:rPr>
          <w:b/>
          <w:sz w:val="20"/>
          <w:szCs w:val="20"/>
        </w:rPr>
        <w:t>VI.</w:t>
      </w:r>
    </w:p>
    <w:p w:rsidR="00A45F2D" w:rsidRPr="00305BB4" w:rsidRDefault="00A45F2D" w:rsidP="00A45F2D">
      <w:pPr>
        <w:jc w:val="center"/>
        <w:rPr>
          <w:b/>
          <w:sz w:val="20"/>
          <w:szCs w:val="20"/>
        </w:rPr>
      </w:pPr>
      <w:r w:rsidRPr="00305BB4">
        <w:rPr>
          <w:b/>
          <w:sz w:val="20"/>
          <w:szCs w:val="20"/>
        </w:rPr>
        <w:t>Práva a závazky</w:t>
      </w:r>
    </w:p>
    <w:p w:rsidR="00A45F2D" w:rsidRPr="00305BB4" w:rsidRDefault="00A45F2D" w:rsidP="00A45F2D">
      <w:pPr>
        <w:jc w:val="both"/>
        <w:rPr>
          <w:sz w:val="20"/>
          <w:szCs w:val="20"/>
        </w:rPr>
      </w:pPr>
    </w:p>
    <w:p w:rsidR="00A45F2D" w:rsidRPr="00B62F8E" w:rsidRDefault="00A45F2D" w:rsidP="00A45F2D">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A45F2D" w:rsidRPr="008D7938" w:rsidRDefault="00A45F2D" w:rsidP="00A45F2D">
      <w:pPr>
        <w:spacing w:after="240"/>
        <w:jc w:val="both"/>
        <w:rPr>
          <w:sz w:val="20"/>
          <w:szCs w:val="20"/>
        </w:rPr>
      </w:pPr>
      <w:r w:rsidRPr="008D7938">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A45F2D" w:rsidRPr="00BD4D0D" w:rsidRDefault="00A45F2D" w:rsidP="00A45F2D">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A45F2D" w:rsidRPr="00BD4D0D" w:rsidRDefault="00A45F2D" w:rsidP="00A45F2D">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A45F2D" w:rsidRPr="00BD4D0D" w:rsidRDefault="00A45F2D" w:rsidP="00A45F2D">
      <w:pPr>
        <w:spacing w:after="240"/>
        <w:jc w:val="both"/>
        <w:rPr>
          <w:sz w:val="20"/>
          <w:szCs w:val="20"/>
        </w:rPr>
      </w:pPr>
      <w:r w:rsidRPr="00BD4D0D">
        <w:rPr>
          <w:sz w:val="20"/>
          <w:szCs w:val="20"/>
        </w:rPr>
        <w:t>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27535/2018-101.</w:t>
      </w:r>
    </w:p>
    <w:p w:rsidR="00A45F2D" w:rsidRPr="00BD4D0D" w:rsidRDefault="00A45F2D" w:rsidP="00A45F2D">
      <w:pPr>
        <w:spacing w:after="240"/>
        <w:jc w:val="both"/>
        <w:rPr>
          <w:sz w:val="20"/>
          <w:szCs w:val="20"/>
        </w:rPr>
      </w:pPr>
      <w:r w:rsidRPr="00BD4D0D">
        <w:rPr>
          <w:sz w:val="20"/>
          <w:szCs w:val="20"/>
        </w:rPr>
        <w:t>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ev.č.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90706/2017-101.</w:t>
      </w:r>
    </w:p>
    <w:p w:rsidR="00A45F2D" w:rsidRDefault="00A45F2D" w:rsidP="00A45F2D">
      <w:pPr>
        <w:spacing w:after="240"/>
        <w:jc w:val="both"/>
        <w:rPr>
          <w:sz w:val="20"/>
          <w:szCs w:val="20"/>
        </w:rPr>
      </w:pPr>
      <w:r w:rsidRPr="00BD4D0D">
        <w:rPr>
          <w:sz w:val="20"/>
          <w:szCs w:val="20"/>
        </w:rPr>
        <w:t>7. Na vlastníky jednotek a jejich právní nástupce přecházejí práva a povinnosti, vyplývající z nájemní smlouvy č.j. OBNP 3/1232/98/272/Sm,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A45F2D" w:rsidRDefault="00A45F2D" w:rsidP="00A45F2D">
      <w:pPr>
        <w:spacing w:after="240"/>
        <w:jc w:val="both"/>
        <w:rPr>
          <w:sz w:val="20"/>
          <w:szCs w:val="20"/>
        </w:rPr>
      </w:pPr>
      <w:r>
        <w:rPr>
          <w:sz w:val="20"/>
          <w:szCs w:val="20"/>
        </w:rPr>
        <w:lastRenderedPageBreak/>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4654D2" w:rsidRPr="00305BB4" w:rsidRDefault="004654D2" w:rsidP="00A45F2D">
      <w:pPr>
        <w:spacing w:after="240"/>
        <w:jc w:val="both"/>
        <w:rPr>
          <w:sz w:val="20"/>
          <w:szCs w:val="20"/>
        </w:rPr>
      </w:pPr>
    </w:p>
    <w:p w:rsidR="00A45F2D" w:rsidRPr="00305BB4" w:rsidRDefault="00A45F2D" w:rsidP="00A45F2D">
      <w:pPr>
        <w:jc w:val="center"/>
        <w:outlineLvl w:val="0"/>
        <w:rPr>
          <w:b/>
          <w:sz w:val="20"/>
          <w:szCs w:val="20"/>
        </w:rPr>
      </w:pPr>
      <w:r w:rsidRPr="00305BB4">
        <w:rPr>
          <w:b/>
          <w:sz w:val="20"/>
          <w:szCs w:val="20"/>
        </w:rPr>
        <w:t>VII.</w:t>
      </w:r>
    </w:p>
    <w:p w:rsidR="00A45F2D" w:rsidRPr="00305BB4" w:rsidRDefault="00A45F2D" w:rsidP="00A45F2D">
      <w:pPr>
        <w:jc w:val="center"/>
        <w:rPr>
          <w:b/>
          <w:sz w:val="20"/>
          <w:szCs w:val="20"/>
        </w:rPr>
      </w:pPr>
      <w:r w:rsidRPr="00305BB4">
        <w:rPr>
          <w:b/>
          <w:sz w:val="20"/>
          <w:szCs w:val="20"/>
        </w:rPr>
        <w:t>Prohlášení kupujícího</w:t>
      </w:r>
    </w:p>
    <w:p w:rsidR="00A45F2D" w:rsidRPr="00305BB4" w:rsidRDefault="00A45F2D" w:rsidP="00A45F2D">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272/2</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A45F2D" w:rsidRPr="00305BB4" w:rsidRDefault="00A45F2D" w:rsidP="00A45F2D">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A45F2D" w:rsidRPr="00305BB4" w:rsidRDefault="00A45F2D" w:rsidP="00A45F2D">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A45F2D" w:rsidRPr="00305BB4" w:rsidRDefault="00A45F2D" w:rsidP="00A45F2D">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A45F2D" w:rsidRPr="00305BB4" w:rsidRDefault="00A45F2D" w:rsidP="00A45F2D">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A45F2D" w:rsidRPr="00305BB4" w:rsidRDefault="00A45F2D" w:rsidP="00A45F2D">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A45F2D" w:rsidRPr="00305BB4" w:rsidRDefault="00A45F2D" w:rsidP="00A45F2D">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A45F2D" w:rsidRDefault="00A45F2D" w:rsidP="00A45F2D">
      <w:pPr>
        <w:jc w:val="center"/>
        <w:outlineLvl w:val="0"/>
        <w:rPr>
          <w:b/>
          <w:sz w:val="20"/>
          <w:szCs w:val="20"/>
        </w:rPr>
      </w:pPr>
    </w:p>
    <w:p w:rsidR="004654D2" w:rsidRPr="00305BB4" w:rsidRDefault="004654D2" w:rsidP="00A45F2D">
      <w:pPr>
        <w:jc w:val="center"/>
        <w:outlineLvl w:val="0"/>
        <w:rPr>
          <w:b/>
          <w:sz w:val="20"/>
          <w:szCs w:val="20"/>
        </w:rPr>
      </w:pPr>
    </w:p>
    <w:p w:rsidR="00A45F2D" w:rsidRPr="00305BB4" w:rsidRDefault="00A45F2D" w:rsidP="00A45F2D">
      <w:pPr>
        <w:jc w:val="center"/>
        <w:outlineLvl w:val="0"/>
        <w:rPr>
          <w:b/>
          <w:sz w:val="20"/>
          <w:szCs w:val="20"/>
        </w:rPr>
      </w:pPr>
      <w:r w:rsidRPr="00305BB4">
        <w:rPr>
          <w:b/>
          <w:sz w:val="20"/>
          <w:szCs w:val="20"/>
        </w:rPr>
        <w:t>VIII.</w:t>
      </w:r>
    </w:p>
    <w:p w:rsidR="00A45F2D" w:rsidRPr="00305BB4" w:rsidRDefault="00A45F2D" w:rsidP="00A45F2D">
      <w:pPr>
        <w:jc w:val="center"/>
        <w:rPr>
          <w:b/>
          <w:sz w:val="20"/>
          <w:szCs w:val="20"/>
        </w:rPr>
      </w:pPr>
      <w:r w:rsidRPr="00305BB4">
        <w:rPr>
          <w:b/>
          <w:sz w:val="20"/>
          <w:szCs w:val="20"/>
        </w:rPr>
        <w:t>Převod vlastnictví a přechod nebezpečí škody na věci</w:t>
      </w:r>
    </w:p>
    <w:p w:rsidR="00A45F2D" w:rsidRPr="00305BB4" w:rsidRDefault="00A45F2D" w:rsidP="00A45F2D">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A45F2D" w:rsidRPr="00305BB4" w:rsidRDefault="00A45F2D" w:rsidP="00A45F2D">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A45F2D" w:rsidRPr="00305BB4" w:rsidRDefault="00A45F2D" w:rsidP="00A45F2D">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A45F2D" w:rsidRPr="00305BB4" w:rsidRDefault="00A45F2D" w:rsidP="00A45F2D">
      <w:pPr>
        <w:tabs>
          <w:tab w:val="left" w:pos="2000"/>
          <w:tab w:val="left" w:pos="4000"/>
          <w:tab w:val="left" w:pos="6000"/>
        </w:tabs>
        <w:jc w:val="center"/>
        <w:outlineLvl w:val="0"/>
        <w:rPr>
          <w:b/>
          <w:bCs/>
          <w:sz w:val="20"/>
          <w:szCs w:val="20"/>
        </w:rPr>
      </w:pPr>
    </w:p>
    <w:p w:rsidR="00A45F2D" w:rsidRPr="00305BB4" w:rsidRDefault="00A45F2D" w:rsidP="00A45F2D">
      <w:pPr>
        <w:tabs>
          <w:tab w:val="left" w:pos="2000"/>
          <w:tab w:val="left" w:pos="4000"/>
          <w:tab w:val="left" w:pos="6000"/>
        </w:tabs>
        <w:jc w:val="center"/>
        <w:outlineLvl w:val="0"/>
        <w:rPr>
          <w:b/>
          <w:bCs/>
          <w:sz w:val="20"/>
          <w:szCs w:val="20"/>
        </w:rPr>
      </w:pPr>
      <w:r w:rsidRPr="00305BB4">
        <w:rPr>
          <w:b/>
          <w:bCs/>
          <w:sz w:val="20"/>
          <w:szCs w:val="20"/>
        </w:rPr>
        <w:t>IX.</w:t>
      </w:r>
    </w:p>
    <w:p w:rsidR="00A45F2D" w:rsidRPr="00305BB4" w:rsidRDefault="00A45F2D" w:rsidP="00A45F2D">
      <w:pPr>
        <w:tabs>
          <w:tab w:val="left" w:pos="2000"/>
          <w:tab w:val="left" w:pos="4000"/>
          <w:tab w:val="left" w:pos="6000"/>
        </w:tabs>
        <w:ind w:left="180" w:hanging="180"/>
        <w:jc w:val="center"/>
        <w:rPr>
          <w:b/>
          <w:sz w:val="20"/>
          <w:szCs w:val="20"/>
        </w:rPr>
      </w:pPr>
      <w:r w:rsidRPr="00305BB4">
        <w:rPr>
          <w:b/>
          <w:sz w:val="20"/>
          <w:szCs w:val="20"/>
        </w:rPr>
        <w:t>Ostatní ujednání</w:t>
      </w:r>
    </w:p>
    <w:p w:rsidR="00A45F2D" w:rsidRPr="00305BB4" w:rsidRDefault="00A45F2D" w:rsidP="00A45F2D">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Prodávající poskytl kupujícímu slevu</w:t>
      </w:r>
      <w:r>
        <w:rPr>
          <w:sz w:val="20"/>
          <w:szCs w:val="20"/>
          <w:lang w:eastAsia="ar-SA"/>
        </w:rPr>
        <w:t xml:space="preserve"> 10</w:t>
      </w:r>
      <w:r w:rsidRPr="00305BB4">
        <w:rPr>
          <w:sz w:val="20"/>
          <w:szCs w:val="20"/>
          <w:lang w:eastAsia="ar-SA"/>
        </w:rPr>
        <w:t>% z k</w:t>
      </w:r>
      <w:r>
        <w:rPr>
          <w:sz w:val="20"/>
          <w:szCs w:val="20"/>
          <w:lang w:eastAsia="ar-SA"/>
        </w:rPr>
        <w:t>upní ceny</w:t>
      </w:r>
      <w:r w:rsidRPr="00305BB4">
        <w:rPr>
          <w:sz w:val="20"/>
          <w:szCs w:val="20"/>
          <w:lang w:eastAsia="ar-SA"/>
        </w:rPr>
        <w:t xml:space="preserve"> bytu, tj. </w:t>
      </w:r>
      <w:r>
        <w:rPr>
          <w:sz w:val="20"/>
          <w:szCs w:val="20"/>
          <w:lang w:eastAsia="ar-SA"/>
        </w:rPr>
        <w:t>240.874</w:t>
      </w:r>
      <w:r w:rsidRPr="00305BB4">
        <w:rPr>
          <w:sz w:val="20"/>
          <w:szCs w:val="20"/>
          <w:lang w:eastAsia="ar-SA"/>
        </w:rPr>
        <w:t>,</w:t>
      </w:r>
      <w:r>
        <w:rPr>
          <w:sz w:val="20"/>
          <w:szCs w:val="20"/>
          <w:lang w:eastAsia="ar-SA"/>
        </w:rPr>
        <w:t>8</w:t>
      </w:r>
      <w:r w:rsidRPr="00305BB4">
        <w:rPr>
          <w:sz w:val="20"/>
          <w:szCs w:val="20"/>
          <w:lang w:eastAsia="ar-SA"/>
        </w:rPr>
        <w:t>0 Kč, a to na základě níže uvedeného z</w:t>
      </w:r>
      <w:r>
        <w:rPr>
          <w:sz w:val="20"/>
          <w:szCs w:val="20"/>
          <w:lang w:eastAsia="ar-SA"/>
        </w:rPr>
        <w:t xml:space="preserve">ávazku nepřevést předmět koupě </w:t>
      </w:r>
      <w:r w:rsidRPr="00305BB4">
        <w:rPr>
          <w:sz w:val="20"/>
          <w:szCs w:val="20"/>
          <w:lang w:eastAsia="ar-SA"/>
        </w:rPr>
        <w:t xml:space="preserve">po dobu </w:t>
      </w:r>
      <w:r>
        <w:rPr>
          <w:sz w:val="20"/>
          <w:szCs w:val="20"/>
          <w:lang w:eastAsia="ar-SA"/>
        </w:rPr>
        <w:t>10</w:t>
      </w:r>
      <w:r w:rsidRPr="00305BB4">
        <w:rPr>
          <w:sz w:val="20"/>
          <w:szCs w:val="20"/>
          <w:lang w:eastAsia="ar-SA"/>
        </w:rPr>
        <w:t xml:space="preserve"> let od vkladu vlastnického práva dle této smlouvy na </w:t>
      </w:r>
      <w:r w:rsidRPr="00305BB4">
        <w:rPr>
          <w:sz w:val="20"/>
          <w:szCs w:val="20"/>
          <w:lang w:eastAsia="ar-SA"/>
        </w:rPr>
        <w:lastRenderedPageBreak/>
        <w:t>třetí osobu.</w:t>
      </w:r>
    </w:p>
    <w:p w:rsidR="00A45F2D" w:rsidRPr="00305BB4" w:rsidRDefault="00A45F2D" w:rsidP="00A45F2D">
      <w:pPr>
        <w:ind w:left="284" w:hanging="284"/>
        <w:contextualSpacing/>
        <w:jc w:val="both"/>
        <w:rPr>
          <w:sz w:val="20"/>
          <w:szCs w:val="20"/>
        </w:rPr>
      </w:pPr>
    </w:p>
    <w:p w:rsidR="00A45F2D" w:rsidRPr="00305BB4" w:rsidRDefault="00A45F2D" w:rsidP="00A45F2D">
      <w:pPr>
        <w:contextualSpacing/>
        <w:jc w:val="both"/>
        <w:rPr>
          <w:sz w:val="20"/>
          <w:szCs w:val="20"/>
        </w:rPr>
      </w:pPr>
      <w:r w:rsidRPr="00305BB4">
        <w:rPr>
          <w:sz w:val="20"/>
          <w:szCs w:val="20"/>
        </w:rPr>
        <w:t xml:space="preserve">2. Kupující se zavazuje, že po dobu </w:t>
      </w:r>
      <w:r>
        <w:rPr>
          <w:sz w:val="20"/>
          <w:szCs w:val="20"/>
        </w:rPr>
        <w:t xml:space="preserve">10 </w:t>
      </w:r>
      <w:r w:rsidRPr="00305BB4">
        <w:rPr>
          <w:sz w:val="20"/>
          <w:szCs w:val="20"/>
        </w:rPr>
        <w:t>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A45F2D" w:rsidRPr="00305BB4" w:rsidRDefault="00A45F2D" w:rsidP="00A45F2D">
      <w:pPr>
        <w:widowControl/>
        <w:autoSpaceDE/>
        <w:autoSpaceDN/>
        <w:adjustRightInd/>
        <w:contextualSpacing/>
        <w:jc w:val="both"/>
        <w:rPr>
          <w:sz w:val="20"/>
          <w:szCs w:val="20"/>
        </w:rPr>
      </w:pPr>
    </w:p>
    <w:p w:rsidR="00A45F2D" w:rsidRPr="00305BB4" w:rsidRDefault="00A45F2D" w:rsidP="00A45F2D">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240.874</w:t>
      </w:r>
      <w:r w:rsidRPr="00305BB4">
        <w:rPr>
          <w:sz w:val="20"/>
          <w:szCs w:val="20"/>
        </w:rPr>
        <w:t>,</w:t>
      </w:r>
      <w:r>
        <w:rPr>
          <w:sz w:val="20"/>
          <w:szCs w:val="20"/>
        </w:rPr>
        <w:t>8</w:t>
      </w:r>
      <w:r w:rsidRPr="00305BB4">
        <w:rPr>
          <w:sz w:val="20"/>
          <w:szCs w:val="20"/>
        </w:rPr>
        <w:t>0 Kč ve lhůtě 30 dnů od doručení výzvy k zaplacení pokuty.</w:t>
      </w:r>
    </w:p>
    <w:p w:rsidR="00A45F2D" w:rsidRPr="00305BB4" w:rsidRDefault="00A45F2D" w:rsidP="00A45F2D">
      <w:pPr>
        <w:jc w:val="both"/>
        <w:rPr>
          <w:sz w:val="20"/>
          <w:szCs w:val="20"/>
        </w:rPr>
      </w:pPr>
    </w:p>
    <w:p w:rsidR="00A45F2D" w:rsidRPr="00305BB4" w:rsidRDefault="00A45F2D" w:rsidP="00A45F2D">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w:t>
      </w:r>
      <w:r>
        <w:rPr>
          <w:sz w:val="20"/>
          <w:szCs w:val="20"/>
        </w:rPr>
        <w:t xml:space="preserve">prodávajícího na dobu určitou 10 </w:t>
      </w:r>
      <w:r w:rsidRPr="00305BB4">
        <w:rPr>
          <w:sz w:val="20"/>
          <w:szCs w:val="20"/>
        </w:rPr>
        <w:t>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A45F2D" w:rsidRPr="00305BB4" w:rsidRDefault="00A45F2D" w:rsidP="00A45F2D">
      <w:pPr>
        <w:pStyle w:val="Odstavecseseznamem"/>
        <w:ind w:left="284"/>
        <w:jc w:val="both"/>
        <w:rPr>
          <w:sz w:val="20"/>
          <w:szCs w:val="20"/>
        </w:rPr>
      </w:pPr>
    </w:p>
    <w:p w:rsidR="00A45F2D" w:rsidRPr="00305BB4" w:rsidRDefault="00A45F2D" w:rsidP="00A45F2D">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A45F2D" w:rsidRPr="00305BB4" w:rsidRDefault="00A45F2D" w:rsidP="00A45F2D">
      <w:pPr>
        <w:widowControl/>
        <w:autoSpaceDE/>
        <w:autoSpaceDN/>
        <w:adjustRightInd/>
        <w:spacing w:after="200"/>
        <w:contextualSpacing/>
        <w:jc w:val="both"/>
        <w:rPr>
          <w:sz w:val="20"/>
          <w:szCs w:val="20"/>
        </w:rPr>
      </w:pPr>
    </w:p>
    <w:p w:rsidR="00A45F2D" w:rsidRPr="00305BB4" w:rsidRDefault="00A45F2D" w:rsidP="00A45F2D">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A45F2D" w:rsidRPr="00305BB4" w:rsidRDefault="00A45F2D" w:rsidP="00A45F2D">
      <w:pPr>
        <w:widowControl/>
        <w:autoSpaceDE/>
        <w:autoSpaceDN/>
        <w:adjustRightInd/>
        <w:rPr>
          <w:sz w:val="20"/>
          <w:szCs w:val="20"/>
        </w:rPr>
      </w:pPr>
    </w:p>
    <w:p w:rsidR="00A45F2D" w:rsidRPr="00305BB4" w:rsidRDefault="00A45F2D" w:rsidP="00A45F2D">
      <w:pPr>
        <w:jc w:val="center"/>
        <w:outlineLvl w:val="0"/>
        <w:rPr>
          <w:b/>
          <w:sz w:val="20"/>
          <w:szCs w:val="20"/>
        </w:rPr>
      </w:pPr>
      <w:r w:rsidRPr="00305BB4">
        <w:rPr>
          <w:b/>
          <w:sz w:val="20"/>
          <w:szCs w:val="20"/>
        </w:rPr>
        <w:t>X.</w:t>
      </w:r>
    </w:p>
    <w:p w:rsidR="00A45F2D" w:rsidRPr="00305BB4" w:rsidRDefault="00A45F2D" w:rsidP="00A45F2D">
      <w:pPr>
        <w:jc w:val="center"/>
        <w:rPr>
          <w:b/>
          <w:sz w:val="20"/>
          <w:szCs w:val="20"/>
        </w:rPr>
      </w:pPr>
      <w:r w:rsidRPr="00305BB4">
        <w:rPr>
          <w:b/>
          <w:sz w:val="20"/>
          <w:szCs w:val="20"/>
        </w:rPr>
        <w:t>Společná ustanovení</w:t>
      </w:r>
    </w:p>
    <w:p w:rsidR="00A45F2D" w:rsidRPr="00305BB4" w:rsidRDefault="00A45F2D" w:rsidP="00A45F2D">
      <w:pPr>
        <w:jc w:val="both"/>
        <w:rPr>
          <w:sz w:val="20"/>
          <w:szCs w:val="20"/>
        </w:rPr>
      </w:pPr>
    </w:p>
    <w:p w:rsidR="00A45F2D" w:rsidRPr="00305BB4" w:rsidRDefault="00A45F2D" w:rsidP="00A45F2D">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A45F2D" w:rsidRPr="00305BB4" w:rsidRDefault="00A45F2D" w:rsidP="00A45F2D">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A45F2D" w:rsidRPr="00305BB4" w:rsidRDefault="00A45F2D" w:rsidP="00A45F2D">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A45F2D" w:rsidRPr="00305BB4" w:rsidRDefault="00A45F2D" w:rsidP="00A45F2D">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A45F2D" w:rsidRPr="00305BB4" w:rsidRDefault="00A45F2D" w:rsidP="00A45F2D">
      <w:pPr>
        <w:widowControl/>
        <w:autoSpaceDE/>
        <w:autoSpaceDN/>
        <w:adjustRightInd/>
        <w:spacing w:after="200"/>
        <w:jc w:val="both"/>
        <w:rPr>
          <w:sz w:val="20"/>
          <w:szCs w:val="20"/>
        </w:rPr>
      </w:pPr>
      <w:r w:rsidRPr="00305BB4">
        <w:rPr>
          <w:sz w:val="20"/>
          <w:szCs w:val="20"/>
        </w:rPr>
        <w:t xml:space="preserve">5. Tato smlouva byla vyhotovena v </w:t>
      </w:r>
      <w:r w:rsidRPr="00FE0B9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A45F2D" w:rsidRPr="00305BB4" w:rsidRDefault="00A45F2D" w:rsidP="00A45F2D">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A45F2D" w:rsidRPr="00305BB4" w:rsidRDefault="00A45F2D" w:rsidP="00A45F2D">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A45F2D" w:rsidRPr="00305BB4" w:rsidRDefault="00A45F2D" w:rsidP="00A45F2D">
      <w:pPr>
        <w:spacing w:after="120"/>
        <w:jc w:val="both"/>
        <w:rPr>
          <w:sz w:val="20"/>
          <w:szCs w:val="20"/>
        </w:rPr>
      </w:pPr>
      <w:r w:rsidRPr="00305BB4">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A45F2D" w:rsidRPr="00305BB4" w:rsidRDefault="00A45F2D" w:rsidP="00A45F2D">
      <w:pPr>
        <w:jc w:val="both"/>
        <w:rPr>
          <w:sz w:val="20"/>
          <w:szCs w:val="20"/>
        </w:rPr>
      </w:pPr>
    </w:p>
    <w:p w:rsidR="00A45F2D" w:rsidRPr="00305BB4" w:rsidRDefault="00A45F2D" w:rsidP="00A45F2D">
      <w:pPr>
        <w:jc w:val="both"/>
        <w:rPr>
          <w:sz w:val="20"/>
          <w:szCs w:val="20"/>
        </w:rPr>
      </w:pPr>
    </w:p>
    <w:tbl>
      <w:tblPr>
        <w:tblW w:w="0" w:type="auto"/>
        <w:tblLook w:val="04A0" w:firstRow="1" w:lastRow="0" w:firstColumn="1" w:lastColumn="0" w:noHBand="0" w:noVBand="1"/>
      </w:tblPr>
      <w:tblGrid>
        <w:gridCol w:w="3232"/>
        <w:gridCol w:w="1972"/>
        <w:gridCol w:w="4084"/>
      </w:tblGrid>
      <w:tr w:rsidR="00A45F2D" w:rsidRPr="00305BB4" w:rsidTr="00C2394C">
        <w:tc>
          <w:tcPr>
            <w:tcW w:w="3413" w:type="dxa"/>
          </w:tcPr>
          <w:p w:rsidR="00A45F2D" w:rsidRPr="00305BB4" w:rsidRDefault="00A45F2D" w:rsidP="00C2394C">
            <w:pPr>
              <w:jc w:val="both"/>
              <w:rPr>
                <w:sz w:val="20"/>
                <w:szCs w:val="20"/>
              </w:rPr>
            </w:pPr>
            <w:r w:rsidRPr="00305BB4">
              <w:rPr>
                <w:sz w:val="20"/>
                <w:szCs w:val="20"/>
              </w:rPr>
              <w:t>V Praze dne ................</w:t>
            </w: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r w:rsidRPr="00305BB4">
              <w:rPr>
                <w:sz w:val="20"/>
                <w:szCs w:val="20"/>
              </w:rPr>
              <w:t>V Praze dne ................</w:t>
            </w: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r w:rsidRPr="00305BB4">
              <w:rPr>
                <w:sz w:val="20"/>
                <w:szCs w:val="20"/>
              </w:rPr>
              <w:t>Prodávající:</w:t>
            </w: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r w:rsidRPr="00305BB4">
              <w:rPr>
                <w:sz w:val="20"/>
                <w:szCs w:val="20"/>
              </w:rPr>
              <w:t>Kupující :</w:t>
            </w: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r w:rsidRPr="00305BB4">
              <w:rPr>
                <w:sz w:val="20"/>
                <w:szCs w:val="20"/>
              </w:rPr>
              <w:t>...................................................</w:t>
            </w: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r w:rsidRPr="00305BB4">
              <w:rPr>
                <w:sz w:val="20"/>
                <w:szCs w:val="20"/>
              </w:rPr>
              <w:t>.................................................</w:t>
            </w:r>
          </w:p>
        </w:tc>
      </w:tr>
      <w:tr w:rsidR="00A45F2D" w:rsidRPr="00305BB4" w:rsidTr="00C2394C">
        <w:tc>
          <w:tcPr>
            <w:tcW w:w="3413" w:type="dxa"/>
          </w:tcPr>
          <w:p w:rsidR="00A45F2D" w:rsidRPr="00305BB4" w:rsidRDefault="00A45F2D" w:rsidP="00C2394C">
            <w:pPr>
              <w:jc w:val="both"/>
              <w:rPr>
                <w:sz w:val="20"/>
                <w:szCs w:val="20"/>
              </w:rPr>
            </w:pPr>
            <w:r>
              <w:rPr>
                <w:sz w:val="20"/>
                <w:szCs w:val="20"/>
              </w:rPr>
              <w:t>Jiří Ptáček</w:t>
            </w: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r w:rsidRPr="00305BB4">
              <w:rPr>
                <w:sz w:val="20"/>
                <w:szCs w:val="20"/>
              </w:rPr>
              <w:t xml:space="preserve"> </w:t>
            </w:r>
            <w:r w:rsidRPr="00FE0B9E">
              <w:rPr>
                <w:noProof/>
                <w:sz w:val="20"/>
                <w:szCs w:val="20"/>
              </w:rPr>
              <w:t>Jiří</w:t>
            </w:r>
            <w:r w:rsidRPr="00305BB4">
              <w:rPr>
                <w:sz w:val="20"/>
                <w:szCs w:val="20"/>
              </w:rPr>
              <w:t xml:space="preserve"> </w:t>
            </w:r>
            <w:r w:rsidRPr="00FE0B9E">
              <w:rPr>
                <w:noProof/>
                <w:sz w:val="20"/>
                <w:szCs w:val="20"/>
              </w:rPr>
              <w:t>Komrs</w:t>
            </w:r>
          </w:p>
        </w:tc>
      </w:tr>
      <w:tr w:rsidR="00A45F2D" w:rsidRPr="00305BB4" w:rsidTr="00C2394C">
        <w:tc>
          <w:tcPr>
            <w:tcW w:w="3413" w:type="dxa"/>
          </w:tcPr>
          <w:p w:rsidR="00A45F2D" w:rsidRPr="00305BB4" w:rsidRDefault="00A45F2D" w:rsidP="00C2394C">
            <w:pPr>
              <w:jc w:val="both"/>
              <w:rPr>
                <w:sz w:val="20"/>
                <w:szCs w:val="20"/>
              </w:rPr>
            </w:pPr>
            <w:r w:rsidRPr="00305BB4">
              <w:rPr>
                <w:sz w:val="20"/>
                <w:szCs w:val="20"/>
              </w:rPr>
              <w:t>starosta městské části</w:t>
            </w: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r w:rsidRPr="00FE0B9E">
              <w:rPr>
                <w:noProof/>
                <w:sz w:val="20"/>
                <w:szCs w:val="20"/>
              </w:rPr>
              <w:t>……………………..</w:t>
            </w: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r w:rsidRPr="00305BB4">
              <w:rPr>
                <w:sz w:val="20"/>
                <w:szCs w:val="20"/>
              </w:rPr>
              <w:t xml:space="preserve"> </w:t>
            </w:r>
            <w:r w:rsidRPr="00FE0B9E">
              <w:rPr>
                <w:noProof/>
                <w:sz w:val="20"/>
                <w:szCs w:val="20"/>
              </w:rPr>
              <w:t>Iveta</w:t>
            </w:r>
            <w:r w:rsidRPr="00305BB4">
              <w:rPr>
                <w:sz w:val="20"/>
                <w:szCs w:val="20"/>
              </w:rPr>
              <w:t xml:space="preserve"> </w:t>
            </w:r>
            <w:r w:rsidRPr="00FE0B9E">
              <w:rPr>
                <w:noProof/>
                <w:sz w:val="20"/>
                <w:szCs w:val="20"/>
              </w:rPr>
              <w:t>Komrsová</w:t>
            </w: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r w:rsidR="00A45F2D" w:rsidRPr="00305BB4" w:rsidTr="00C2394C">
        <w:tc>
          <w:tcPr>
            <w:tcW w:w="3413" w:type="dxa"/>
          </w:tcPr>
          <w:p w:rsidR="00A45F2D" w:rsidRPr="00305BB4" w:rsidRDefault="00A45F2D" w:rsidP="00C2394C">
            <w:pPr>
              <w:jc w:val="both"/>
              <w:rPr>
                <w:sz w:val="20"/>
                <w:szCs w:val="20"/>
              </w:rPr>
            </w:pPr>
          </w:p>
        </w:tc>
        <w:tc>
          <w:tcPr>
            <w:tcW w:w="2649" w:type="dxa"/>
          </w:tcPr>
          <w:p w:rsidR="00A45F2D" w:rsidRPr="00305BB4" w:rsidRDefault="00A45F2D" w:rsidP="00C2394C">
            <w:pPr>
              <w:jc w:val="both"/>
              <w:rPr>
                <w:sz w:val="20"/>
                <w:szCs w:val="20"/>
              </w:rPr>
            </w:pPr>
          </w:p>
        </w:tc>
        <w:tc>
          <w:tcPr>
            <w:tcW w:w="4633" w:type="dxa"/>
          </w:tcPr>
          <w:p w:rsidR="00A45F2D" w:rsidRPr="00305BB4" w:rsidRDefault="00A45F2D" w:rsidP="00C2394C">
            <w:pPr>
              <w:jc w:val="both"/>
              <w:rPr>
                <w:sz w:val="20"/>
                <w:szCs w:val="20"/>
              </w:rPr>
            </w:pPr>
          </w:p>
        </w:tc>
      </w:tr>
    </w:tbl>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Default="00A45F2D" w:rsidP="00A45F2D">
      <w:pPr>
        <w:jc w:val="both"/>
        <w:rPr>
          <w:sz w:val="20"/>
          <w:szCs w:val="20"/>
        </w:rPr>
      </w:pPr>
    </w:p>
    <w:p w:rsidR="00A45F2D" w:rsidRPr="00305BB4" w:rsidRDefault="00A45F2D" w:rsidP="00A45F2D">
      <w:pPr>
        <w:jc w:val="both"/>
        <w:rPr>
          <w:sz w:val="20"/>
          <w:szCs w:val="20"/>
        </w:rPr>
      </w:pPr>
      <w:r w:rsidRPr="00305BB4">
        <w:rPr>
          <w:sz w:val="20"/>
          <w:szCs w:val="20"/>
        </w:rPr>
        <w:t xml:space="preserve">Podle ustanovení §43, zák.č. 131/2000 Sb., v platném znění, o hlavním městě Praze, potvrzuji svým podpisem, že byly splněny podmínky pro platnost tohoto právního úkonu. Záměr byl zveřejněn </w:t>
      </w:r>
      <w:r w:rsidRPr="00FE0B9E">
        <w:rPr>
          <w:noProof/>
          <w:sz w:val="20"/>
          <w:szCs w:val="20"/>
        </w:rPr>
        <w:t>od 5.11.2018 do 21.11.2018</w:t>
      </w:r>
      <w:r w:rsidRPr="00305BB4">
        <w:rPr>
          <w:sz w:val="20"/>
          <w:szCs w:val="20"/>
        </w:rPr>
        <w:t>.</w:t>
      </w:r>
    </w:p>
    <w:p w:rsidR="00A45F2D" w:rsidRPr="00305BB4" w:rsidRDefault="00A45F2D" w:rsidP="00A45F2D">
      <w:pPr>
        <w:jc w:val="both"/>
        <w:rPr>
          <w:sz w:val="20"/>
          <w:szCs w:val="20"/>
        </w:rPr>
      </w:pPr>
      <w:r w:rsidRPr="00305BB4">
        <w:rPr>
          <w:sz w:val="20"/>
          <w:szCs w:val="20"/>
        </w:rPr>
        <w:t xml:space="preserve"> </w:t>
      </w:r>
    </w:p>
    <w:p w:rsidR="00A45F2D" w:rsidRPr="00305BB4" w:rsidRDefault="00A45F2D" w:rsidP="00A45F2D">
      <w:pPr>
        <w:jc w:val="both"/>
        <w:rPr>
          <w:sz w:val="20"/>
          <w:szCs w:val="20"/>
        </w:rPr>
      </w:pPr>
      <w:r w:rsidRPr="00305BB4">
        <w:rPr>
          <w:sz w:val="20"/>
          <w:szCs w:val="20"/>
        </w:rPr>
        <w:t xml:space="preserve">Prodej byl schválen usnesením ZMČ č. </w:t>
      </w:r>
      <w:r w:rsidRPr="00FE0B9E">
        <w:rPr>
          <w:noProof/>
          <w:sz w:val="20"/>
          <w:szCs w:val="20"/>
        </w:rPr>
        <w:t>13 ze dne 18.12.2018</w:t>
      </w:r>
      <w:r w:rsidRPr="00305BB4">
        <w:rPr>
          <w:sz w:val="20"/>
          <w:szCs w:val="20"/>
        </w:rPr>
        <w:t>.</w:t>
      </w:r>
    </w:p>
    <w:p w:rsidR="00A45F2D" w:rsidRDefault="00A45F2D" w:rsidP="00A45F2D">
      <w:pPr>
        <w:jc w:val="both"/>
        <w:rPr>
          <w:sz w:val="20"/>
          <w:szCs w:val="20"/>
        </w:rPr>
      </w:pPr>
    </w:p>
    <w:p w:rsidR="004654D2" w:rsidRDefault="004654D2" w:rsidP="00A45F2D">
      <w:pPr>
        <w:jc w:val="both"/>
        <w:rPr>
          <w:sz w:val="20"/>
          <w:szCs w:val="20"/>
        </w:rPr>
      </w:pPr>
    </w:p>
    <w:p w:rsidR="004654D2" w:rsidRPr="00305BB4" w:rsidRDefault="004654D2" w:rsidP="00A45F2D">
      <w:pPr>
        <w:jc w:val="both"/>
        <w:rPr>
          <w:sz w:val="20"/>
          <w:szCs w:val="20"/>
        </w:rPr>
      </w:pPr>
    </w:p>
    <w:p w:rsidR="00A45F2D" w:rsidRPr="00305BB4" w:rsidRDefault="00A45F2D" w:rsidP="00A45F2D">
      <w:pPr>
        <w:jc w:val="both"/>
        <w:rPr>
          <w:sz w:val="20"/>
          <w:szCs w:val="20"/>
        </w:rPr>
      </w:pPr>
    </w:p>
    <w:tbl>
      <w:tblPr>
        <w:tblW w:w="0" w:type="auto"/>
        <w:tblLook w:val="04A0" w:firstRow="1" w:lastRow="0" w:firstColumn="1" w:lastColumn="0" w:noHBand="0" w:noVBand="1"/>
      </w:tblPr>
      <w:tblGrid>
        <w:gridCol w:w="5219"/>
        <w:gridCol w:w="4069"/>
      </w:tblGrid>
      <w:tr w:rsidR="00A45F2D" w:rsidRPr="00305BB4" w:rsidTr="00C2394C">
        <w:tc>
          <w:tcPr>
            <w:tcW w:w="6062" w:type="dxa"/>
          </w:tcPr>
          <w:p w:rsidR="00A45F2D" w:rsidRPr="00305BB4" w:rsidRDefault="00A45F2D" w:rsidP="00C2394C">
            <w:pPr>
              <w:jc w:val="both"/>
              <w:rPr>
                <w:sz w:val="20"/>
                <w:szCs w:val="20"/>
              </w:rPr>
            </w:pPr>
            <w:r w:rsidRPr="00305BB4">
              <w:rPr>
                <w:sz w:val="20"/>
                <w:szCs w:val="20"/>
              </w:rPr>
              <w:t>.......................................................</w:t>
            </w:r>
          </w:p>
        </w:tc>
        <w:tc>
          <w:tcPr>
            <w:tcW w:w="4557" w:type="dxa"/>
          </w:tcPr>
          <w:p w:rsidR="00A45F2D" w:rsidRPr="00305BB4" w:rsidRDefault="00A45F2D" w:rsidP="00C2394C">
            <w:pPr>
              <w:jc w:val="both"/>
              <w:rPr>
                <w:sz w:val="20"/>
                <w:szCs w:val="20"/>
              </w:rPr>
            </w:pPr>
            <w:r w:rsidRPr="00305BB4">
              <w:rPr>
                <w:sz w:val="20"/>
                <w:szCs w:val="20"/>
              </w:rPr>
              <w:t>...................................................</w:t>
            </w:r>
          </w:p>
        </w:tc>
      </w:tr>
      <w:tr w:rsidR="00A45F2D" w:rsidRPr="00305BB4" w:rsidTr="00C2394C">
        <w:tc>
          <w:tcPr>
            <w:tcW w:w="6062" w:type="dxa"/>
          </w:tcPr>
          <w:p w:rsidR="00A45F2D" w:rsidRPr="00305BB4" w:rsidRDefault="00A45F2D" w:rsidP="00C2394C">
            <w:pPr>
              <w:jc w:val="both"/>
              <w:rPr>
                <w:sz w:val="20"/>
                <w:szCs w:val="20"/>
              </w:rPr>
            </w:pPr>
            <w:r w:rsidRPr="00305BB4">
              <w:rPr>
                <w:sz w:val="20"/>
                <w:szCs w:val="20"/>
              </w:rPr>
              <w:t>pověřený člen zastupitelstva</w:t>
            </w:r>
          </w:p>
        </w:tc>
        <w:tc>
          <w:tcPr>
            <w:tcW w:w="4557" w:type="dxa"/>
          </w:tcPr>
          <w:p w:rsidR="00A45F2D" w:rsidRPr="00305BB4" w:rsidRDefault="00A45F2D" w:rsidP="00C2394C">
            <w:pPr>
              <w:jc w:val="both"/>
              <w:rPr>
                <w:sz w:val="20"/>
                <w:szCs w:val="20"/>
              </w:rPr>
            </w:pPr>
            <w:r w:rsidRPr="00305BB4">
              <w:rPr>
                <w:sz w:val="20"/>
                <w:szCs w:val="20"/>
              </w:rPr>
              <w:t>pověřený člen zastupitelstva</w:t>
            </w:r>
          </w:p>
        </w:tc>
      </w:tr>
    </w:tbl>
    <w:p w:rsidR="00F67452" w:rsidRDefault="00344358" w:rsidP="00A45F2D"/>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58" w:rsidRDefault="00344358" w:rsidP="00A45F2D">
      <w:r>
        <w:separator/>
      </w:r>
    </w:p>
  </w:endnote>
  <w:endnote w:type="continuationSeparator" w:id="0">
    <w:p w:rsidR="00344358" w:rsidRDefault="00344358" w:rsidP="00A4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58" w:rsidRDefault="00344358" w:rsidP="00A45F2D">
      <w:r>
        <w:separator/>
      </w:r>
    </w:p>
  </w:footnote>
  <w:footnote w:type="continuationSeparator" w:id="0">
    <w:p w:rsidR="00344358" w:rsidRDefault="00344358" w:rsidP="00A45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5F2D"/>
    <w:rsid w:val="00145B3B"/>
    <w:rsid w:val="003246AA"/>
    <w:rsid w:val="00344358"/>
    <w:rsid w:val="004654D2"/>
    <w:rsid w:val="004E59EA"/>
    <w:rsid w:val="007A30E8"/>
    <w:rsid w:val="009D2052"/>
    <w:rsid w:val="00A45F2D"/>
    <w:rsid w:val="00B101DA"/>
    <w:rsid w:val="00E446D9"/>
    <w:rsid w:val="00F24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80B50-1C3F-4056-8161-60FBC715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F2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45F2D"/>
    <w:pPr>
      <w:tabs>
        <w:tab w:val="center" w:pos="4536"/>
        <w:tab w:val="right" w:pos="9072"/>
      </w:tabs>
    </w:pPr>
  </w:style>
  <w:style w:type="character" w:customStyle="1" w:styleId="ZpatChar">
    <w:name w:val="Zápatí Char"/>
    <w:basedOn w:val="Standardnpsmoodstavce"/>
    <w:link w:val="Zpat"/>
    <w:uiPriority w:val="99"/>
    <w:rsid w:val="00A45F2D"/>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45F2D"/>
    <w:pPr>
      <w:ind w:left="708"/>
    </w:pPr>
  </w:style>
  <w:style w:type="paragraph" w:styleId="Textbubliny">
    <w:name w:val="Balloon Text"/>
    <w:basedOn w:val="Normln"/>
    <w:link w:val="TextbublinyChar"/>
    <w:uiPriority w:val="99"/>
    <w:semiHidden/>
    <w:unhideWhenUsed/>
    <w:rsid w:val="00A45F2D"/>
    <w:rPr>
      <w:rFonts w:ascii="Tahoma" w:hAnsi="Tahoma" w:cs="Tahoma"/>
      <w:sz w:val="16"/>
      <w:szCs w:val="16"/>
    </w:rPr>
  </w:style>
  <w:style w:type="character" w:customStyle="1" w:styleId="TextbublinyChar">
    <w:name w:val="Text bubliny Char"/>
    <w:basedOn w:val="Standardnpsmoodstavce"/>
    <w:link w:val="Textbubliny"/>
    <w:uiPriority w:val="99"/>
    <w:semiHidden/>
    <w:rsid w:val="00A45F2D"/>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A45F2D"/>
    <w:pPr>
      <w:tabs>
        <w:tab w:val="center" w:pos="4536"/>
        <w:tab w:val="right" w:pos="9072"/>
      </w:tabs>
    </w:pPr>
  </w:style>
  <w:style w:type="character" w:customStyle="1" w:styleId="ZhlavChar">
    <w:name w:val="Záhlaví Char"/>
    <w:basedOn w:val="Standardnpsmoodstavce"/>
    <w:link w:val="Zhlav"/>
    <w:uiPriority w:val="99"/>
    <w:semiHidden/>
    <w:rsid w:val="00A45F2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5E411830274A159F0AFD5AE935B966"/>
        <w:category>
          <w:name w:val="Obecné"/>
          <w:gallery w:val="placeholder"/>
        </w:category>
        <w:types>
          <w:type w:val="bbPlcHdr"/>
        </w:types>
        <w:behaviors>
          <w:behavior w:val="content"/>
        </w:behaviors>
        <w:guid w:val="{D427A9B5-591B-4C46-B825-A229EEE75501}"/>
      </w:docPartPr>
      <w:docPartBody>
        <w:p w:rsidR="00290B43" w:rsidRDefault="00FF3365" w:rsidP="00FF3365">
          <w:pPr>
            <w:pStyle w:val="BD5E411830274A159F0AFD5AE935B966"/>
          </w:pPr>
          <w:r w:rsidRPr="00832F2C">
            <w:rPr>
              <w:rStyle w:val="Zstupntext"/>
            </w:rPr>
            <w:t>Klepněte sem a zadejte text.</w:t>
          </w:r>
        </w:p>
      </w:docPartBody>
    </w:docPart>
    <w:docPart>
      <w:docPartPr>
        <w:name w:val="26B4C26B18064FF4B6E667FEAD9733C4"/>
        <w:category>
          <w:name w:val="Obecné"/>
          <w:gallery w:val="placeholder"/>
        </w:category>
        <w:types>
          <w:type w:val="bbPlcHdr"/>
        </w:types>
        <w:behaviors>
          <w:behavior w:val="content"/>
        </w:behaviors>
        <w:guid w:val="{46CDE1BD-2E17-4F83-8DB8-DDB2710271A1}"/>
      </w:docPartPr>
      <w:docPartBody>
        <w:p w:rsidR="00290B43" w:rsidRDefault="00FF3365" w:rsidP="00FF3365">
          <w:pPr>
            <w:pStyle w:val="26B4C26B18064FF4B6E667FEAD9733C4"/>
          </w:pPr>
          <w:r w:rsidRPr="00241934">
            <w:rPr>
              <w:rStyle w:val="Zstupntext"/>
            </w:rPr>
            <w:t>Klikněte sem a zadejte text.</w:t>
          </w:r>
        </w:p>
      </w:docPartBody>
    </w:docPart>
    <w:docPart>
      <w:docPartPr>
        <w:name w:val="2A365C32615C4C2083D5DDCA69AA5F70"/>
        <w:category>
          <w:name w:val="Obecné"/>
          <w:gallery w:val="placeholder"/>
        </w:category>
        <w:types>
          <w:type w:val="bbPlcHdr"/>
        </w:types>
        <w:behaviors>
          <w:behavior w:val="content"/>
        </w:behaviors>
        <w:guid w:val="{FE7007F6-1731-4CA2-BBDE-0EBAFFE9995D}"/>
      </w:docPartPr>
      <w:docPartBody>
        <w:p w:rsidR="00290B43" w:rsidRDefault="00FF3365" w:rsidP="00FF3365">
          <w:pPr>
            <w:pStyle w:val="2A365C32615C4C2083D5DDCA69AA5F70"/>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3365"/>
    <w:rsid w:val="00290B43"/>
    <w:rsid w:val="00F66142"/>
    <w:rsid w:val="00FF3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3365"/>
    <w:rPr>
      <w:color w:val="808080"/>
    </w:rPr>
  </w:style>
  <w:style w:type="paragraph" w:customStyle="1" w:styleId="BD5E411830274A159F0AFD5AE935B966">
    <w:name w:val="BD5E411830274A159F0AFD5AE935B966"/>
    <w:rsid w:val="00FF3365"/>
  </w:style>
  <w:style w:type="paragraph" w:customStyle="1" w:styleId="26B4C26B18064FF4B6E667FEAD9733C4">
    <w:name w:val="26B4C26B18064FF4B6E667FEAD9733C4"/>
    <w:rsid w:val="00FF3365"/>
  </w:style>
  <w:style w:type="paragraph" w:customStyle="1" w:styleId="2A365C32615C4C2083D5DDCA69AA5F70">
    <w:name w:val="2A365C32615C4C2083D5DDCA69AA5F70"/>
    <w:rsid w:val="00FF3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AB941-BF61-4B39-B693-53628ED2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A78F6396</Template>
  <TotalTime>7</TotalTime>
  <Pages>1</Pages>
  <Words>2895</Words>
  <Characters>17083</Characters>
  <Application>Microsoft Office Word</Application>
  <DocSecurity>0</DocSecurity>
  <Lines>142</Lines>
  <Paragraphs>39</Paragraphs>
  <ScaleCrop>false</ScaleCrop>
  <Company>Hewlett-Packard Company</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2019-03-14T09:26:00Z</dcterms:created>
  <dcterms:modified xsi:type="dcterms:W3CDTF">2019-05-20T14:48:00Z</dcterms:modified>
</cp:coreProperties>
</file>