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E" w:rsidRDefault="0055765E" w:rsidP="00A22F0A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 Krajského pozemkového úřadu pro Plzeňský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náměstí Generála Píky 8,  32600 Plzeň</w:t>
      </w:r>
      <w:r w:rsidR="00B01442">
        <w:rPr>
          <w:sz w:val="22"/>
          <w:szCs w:val="22"/>
        </w:rPr>
        <w:t>,</w:t>
      </w: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Jiří</w:t>
      </w:r>
      <w:r w:rsidR="00EA492B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 Papež</w:t>
      </w:r>
      <w:r w:rsidR="00EA492B">
        <w:rPr>
          <w:sz w:val="22"/>
          <w:szCs w:val="22"/>
        </w:rPr>
        <w:t>em</w:t>
      </w:r>
      <w:r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AGROŽ</w:t>
      </w:r>
      <w:r w:rsidR="000F19E4">
        <w:rPr>
          <w:sz w:val="22"/>
          <w:szCs w:val="22"/>
        </w:rPr>
        <w:t xml:space="preserve">IV, Sdružení zemědělců, s.r.o.  </w:t>
      </w:r>
      <w:r>
        <w:rPr>
          <w:sz w:val="22"/>
          <w:szCs w:val="22"/>
        </w:rPr>
        <w:t>se sídlem Vidice 1, Horšovský Týn 346 01</w:t>
      </w:r>
    </w:p>
    <w:p w:rsidR="000F19E4" w:rsidRDefault="000F19E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zastoupená jednatelem Josefem Korečkem,</w:t>
      </w:r>
      <w:r w:rsidR="00EA492B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IČ: 62621343</w:t>
      </w:r>
      <w:r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Zapsáno v obchodním rejstříku Krajsného soudu v Plzni, oddíl C, vložka 6231. </w:t>
      </w:r>
    </w:p>
    <w:p w:rsidR="00984A1A" w:rsidRDefault="00EA492B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(dále jen "</w:t>
      </w:r>
      <w:r w:rsidR="0031199B">
        <w:rPr>
          <w:b/>
          <w:sz w:val="24"/>
          <w:szCs w:val="24"/>
        </w:rPr>
        <w:t>nabyvatel</w:t>
      </w:r>
      <w:r w:rsidR="0031199B">
        <w:rPr>
          <w:sz w:val="24"/>
          <w:szCs w:val="24"/>
        </w:rPr>
        <w:t xml:space="preserve">") </w:t>
      </w:r>
    </w:p>
    <w:p w:rsidR="00984A1A" w:rsidRDefault="0031199B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4A1A" w:rsidRDefault="00984A1A">
      <w:pPr>
        <w:widowControl/>
        <w:tabs>
          <w:tab w:val="left" w:pos="2835"/>
        </w:tabs>
        <w:rPr>
          <w:sz w:val="24"/>
          <w:szCs w:val="24"/>
        </w:rPr>
      </w:pPr>
    </w:p>
    <w:p w:rsidR="00984A1A" w:rsidRDefault="0031199B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984A1A" w:rsidRDefault="00984A1A">
      <w:pPr>
        <w:widowControl/>
        <w:tabs>
          <w:tab w:val="left" w:pos="2835"/>
        </w:tabs>
        <w:rPr>
          <w:sz w:val="24"/>
          <w:szCs w:val="24"/>
        </w:rPr>
      </w:pPr>
    </w:p>
    <w:p w:rsidR="00984A1A" w:rsidRDefault="0031199B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 § 18a, zákona č. 229/1991 Sb., ve znění pozdějších předpisů (dále jen "zákon o půdě") </w:t>
      </w:r>
    </w:p>
    <w:p w:rsidR="00984A1A" w:rsidRDefault="00984A1A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16PR16/30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Plzeňský kraj se sídlem v Plzni, Katastrální pracoviště Domažlice pro katastrální území Tasnovice, obec Horšovský Týn.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pozemky: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b/>
          <w:szCs w:val="22"/>
          <w:u w:val="single"/>
        </w:rPr>
        <w:t>Parc.č.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trvalých porostů,ost.souč.a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st.69/3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442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15 160,60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st.83/1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512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17 561,60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850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6 825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20 740,00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7 779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53 462,20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B260B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převáděným pozemkům po</w:t>
      </w:r>
      <w:r w:rsidR="00AF01A5">
        <w:rPr>
          <w:sz w:val="22"/>
          <w:szCs w:val="22"/>
        </w:rPr>
        <w:t>dle ustanovení §1 odstavce 3 de</w:t>
      </w:r>
      <w:r>
        <w:rPr>
          <w:sz w:val="22"/>
          <w:szCs w:val="22"/>
        </w:rPr>
        <w:t>kretu presidenta republiky ze dne 27.10</w:t>
      </w:r>
      <w:r w:rsidR="000E3763">
        <w:rPr>
          <w:sz w:val="22"/>
          <w:szCs w:val="22"/>
        </w:rPr>
        <w:t>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1945.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Převáděné pozemky byly oceněny ve znaleckém posudku soudního znalce Cihlářová Jana, Ing., ze dne 11. 6. 2016, pod č.j. 2791-86/2016, podle vyhl.č. 182/1988 Sb., ve znění vyhl.č. 316/1990 Sb., celkovou částkou 53 462,20 Kč (slovy: padesáttřitisícečtyřistašedesátdvě koruny české dvacet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984A1A" w:rsidRDefault="0031199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 podle § 18a zákona o půdě vznikl: </w:t>
      </w:r>
      <w:r w:rsidR="00AD4CDE">
        <w:rPr>
          <w:color w:val="000000"/>
          <w:sz w:val="22"/>
          <w:szCs w:val="22"/>
        </w:rPr>
        <w:t xml:space="preserve"> 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smlouvou o postoupení pohledávky, uzavřenou dne 12. 12. 2011, ve výši 60 337,00 Kč, mezi postupitelem Janovec Jiří Ing.  a nabyvatelem. 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>- dohod</w:t>
      </w:r>
      <w:r w:rsidR="00AF01A5">
        <w:rPr>
          <w:sz w:val="22"/>
          <w:szCs w:val="24"/>
        </w:rPr>
        <w:t xml:space="preserve">ou se Státním statkem Jeneč, státním podnikem v likvidaci </w:t>
      </w:r>
      <w:r>
        <w:rPr>
          <w:sz w:val="22"/>
          <w:szCs w:val="24"/>
        </w:rPr>
        <w:t>(§ 14a  a § 20 odst. 2 zákona o</w:t>
      </w:r>
      <w:r w:rsidR="00AF01A5">
        <w:rPr>
          <w:sz w:val="22"/>
          <w:szCs w:val="24"/>
        </w:rPr>
        <w:t xml:space="preserve"> půdě, § 6 zák. č. 243/1992 Sb.</w:t>
      </w:r>
      <w:r>
        <w:rPr>
          <w:sz w:val="22"/>
          <w:szCs w:val="24"/>
        </w:rPr>
        <w:t>. ), ze dne 21.</w:t>
      </w:r>
      <w:r w:rsidR="00AF01A5">
        <w:rPr>
          <w:sz w:val="22"/>
          <w:szCs w:val="24"/>
        </w:rPr>
        <w:t>10. 2011</w:t>
      </w:r>
      <w:r w:rsidR="00BE0688">
        <w:rPr>
          <w:sz w:val="22"/>
          <w:szCs w:val="24"/>
        </w:rPr>
        <w:t>, ve výši 527 459</w:t>
      </w:r>
      <w:r>
        <w:rPr>
          <w:sz w:val="22"/>
          <w:szCs w:val="24"/>
        </w:rPr>
        <w:t xml:space="preserve">,00 Kč. 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Výše nároku na náhrady je stanovena: </w:t>
      </w:r>
      <w:r w:rsidR="000F19E4">
        <w:rPr>
          <w:sz w:val="22"/>
          <w:szCs w:val="24"/>
        </w:rPr>
        <w:t>podle Nařízení vlády ČR č.20/1992 Sb.</w:t>
      </w: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Původní vlastník nároku: </w:t>
      </w:r>
      <w:r w:rsidR="000F19E4">
        <w:rPr>
          <w:sz w:val="22"/>
          <w:szCs w:val="24"/>
        </w:rPr>
        <w:t>Jana Vostálová</w:t>
      </w:r>
    </w:p>
    <w:p w:rsidR="00984A1A" w:rsidRDefault="00984A1A">
      <w:pPr>
        <w:widowControl/>
        <w:rPr>
          <w:sz w:val="22"/>
          <w:szCs w:val="24"/>
        </w:rPr>
      </w:pPr>
    </w:p>
    <w:p w:rsidR="00984A1A" w:rsidRDefault="0031199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53 462,20 Kč. </w:t>
      </w:r>
    </w:p>
    <w:p w:rsidR="00984A1A" w:rsidRDefault="00984A1A">
      <w:pPr>
        <w:widowControl/>
        <w:rPr>
          <w:sz w:val="22"/>
          <w:szCs w:val="24"/>
        </w:rPr>
      </w:pPr>
    </w:p>
    <w:p w:rsidR="00984A1A" w:rsidRDefault="00984A1A">
      <w:pPr>
        <w:widowControl/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0F19E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Převáděné</w:t>
      </w:r>
      <w:r w:rsidR="00AD4CDE" w:rsidRPr="00F75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pozemky nejssou </w:t>
      </w:r>
      <w:r w:rsidR="00AD4CDE" w:rsidRPr="00F758C4">
        <w:rPr>
          <w:sz w:val="22"/>
          <w:szCs w:val="22"/>
        </w:rPr>
        <w:t xml:space="preserve"> zatížen</w:t>
      </w:r>
      <w:r>
        <w:rPr>
          <w:sz w:val="22"/>
          <w:szCs w:val="22"/>
        </w:rPr>
        <w:t>y</w:t>
      </w:r>
      <w:r w:rsidR="00AD4CDE" w:rsidRPr="00F758C4">
        <w:rPr>
          <w:sz w:val="22"/>
          <w:szCs w:val="22"/>
        </w:rPr>
        <w:t xml:space="preserve"> užívacími právy třetích osob.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9D7CA0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165114" w:rsidRDefault="00165114" w:rsidP="002B7458">
      <w:pPr>
        <w:pStyle w:val="vnintext"/>
        <w:rPr>
          <w:sz w:val="22"/>
          <w:szCs w:val="22"/>
          <w:lang w:val="en-US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ust. § 21a odst. 1 zákona o </w:t>
      </w:r>
      <w:r w:rsidRPr="0092179A">
        <w:rPr>
          <w:sz w:val="22"/>
          <w:szCs w:val="22"/>
        </w:rPr>
        <w:t>půdě a ust.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0F19E4" w:rsidRDefault="000F19E4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.......................………..............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Plzeňský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Papež </w:t>
      </w:r>
      <w:r>
        <w:rPr>
          <w:color w:val="000000"/>
          <w:sz w:val="22"/>
          <w:szCs w:val="22"/>
        </w:rPr>
        <w:tab/>
        <w:t xml:space="preserve">AGROŽIV, Sdružení zemědělců, s.r.o. 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D3765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vedoucí</w:t>
      </w:r>
      <w:r w:rsidR="00F86F31">
        <w:rPr>
          <w:color w:val="000000"/>
          <w:sz w:val="22"/>
          <w:szCs w:val="22"/>
        </w:rPr>
        <w:t xml:space="preserve"> pobočky Domažlice 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Jan Kaiser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Tato smlouva byla uveřejněna v Registru smluv, vedeném dle zákona č. 340/2015 Sb., o registru smluv.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datum registrace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>ID smlouvy</w:t>
      </w:r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 provedl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dne  ……………………………………………………………………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47476, 55959, 47477,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21. 11. 2016  Verze programu Restituce: 5.65</w:t>
      </w:r>
    </w:p>
    <w:sectPr w:rsidR="00AD4CDE" w:rsidSect="00D37658">
      <w:pgSz w:w="12240" w:h="15840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91141"/>
    <w:rsid w:val="000A3D59"/>
    <w:rsid w:val="000B4D5B"/>
    <w:rsid w:val="000E3763"/>
    <w:rsid w:val="000F19E4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1199B"/>
    <w:rsid w:val="003271AE"/>
    <w:rsid w:val="003315E7"/>
    <w:rsid w:val="003A69C2"/>
    <w:rsid w:val="00407016"/>
    <w:rsid w:val="0043267F"/>
    <w:rsid w:val="00462A91"/>
    <w:rsid w:val="004934BF"/>
    <w:rsid w:val="00511ECA"/>
    <w:rsid w:val="00540A55"/>
    <w:rsid w:val="0055765E"/>
    <w:rsid w:val="005A5801"/>
    <w:rsid w:val="005F4E66"/>
    <w:rsid w:val="00663872"/>
    <w:rsid w:val="00696E39"/>
    <w:rsid w:val="006B5F0F"/>
    <w:rsid w:val="006D2030"/>
    <w:rsid w:val="00732FBB"/>
    <w:rsid w:val="007457FE"/>
    <w:rsid w:val="00796D9F"/>
    <w:rsid w:val="007A250F"/>
    <w:rsid w:val="007F0009"/>
    <w:rsid w:val="008163EB"/>
    <w:rsid w:val="00817045"/>
    <w:rsid w:val="0081770D"/>
    <w:rsid w:val="0086454B"/>
    <w:rsid w:val="00887698"/>
    <w:rsid w:val="008D75D8"/>
    <w:rsid w:val="0092179A"/>
    <w:rsid w:val="00924A3D"/>
    <w:rsid w:val="00984A1A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AF01A5"/>
    <w:rsid w:val="00B01442"/>
    <w:rsid w:val="00B11680"/>
    <w:rsid w:val="00B2414E"/>
    <w:rsid w:val="00B260BF"/>
    <w:rsid w:val="00B631AE"/>
    <w:rsid w:val="00B70A94"/>
    <w:rsid w:val="00BC3F00"/>
    <w:rsid w:val="00BE0688"/>
    <w:rsid w:val="00BE6FC3"/>
    <w:rsid w:val="00BE73A9"/>
    <w:rsid w:val="00BF579A"/>
    <w:rsid w:val="00C1524B"/>
    <w:rsid w:val="00C20383"/>
    <w:rsid w:val="00C328C6"/>
    <w:rsid w:val="00C5124F"/>
    <w:rsid w:val="00C820A8"/>
    <w:rsid w:val="00C90E09"/>
    <w:rsid w:val="00C936B8"/>
    <w:rsid w:val="00CD4C2E"/>
    <w:rsid w:val="00D37658"/>
    <w:rsid w:val="00DA2D65"/>
    <w:rsid w:val="00DC5978"/>
    <w:rsid w:val="00DE4537"/>
    <w:rsid w:val="00DF6D39"/>
    <w:rsid w:val="00E03B26"/>
    <w:rsid w:val="00E23DFA"/>
    <w:rsid w:val="00E64305"/>
    <w:rsid w:val="00EA492B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4B2DB-8F95-47AA-AB91-D58BA4A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F0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F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kadlecj</dc:creator>
  <cp:keywords/>
  <dc:description/>
  <cp:lastModifiedBy>Kadlec Jan Ing.</cp:lastModifiedBy>
  <cp:revision>2</cp:revision>
  <cp:lastPrinted>2016-11-30T13:15:00Z</cp:lastPrinted>
  <dcterms:created xsi:type="dcterms:W3CDTF">2016-12-13T13:56:00Z</dcterms:created>
  <dcterms:modified xsi:type="dcterms:W3CDTF">2016-12-13T13:56:00Z</dcterms:modified>
</cp:coreProperties>
</file>