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AD" w:rsidRPr="00C21021" w:rsidRDefault="00522FF2">
      <w:pPr>
        <w:rPr>
          <w:b/>
          <w:sz w:val="28"/>
          <w:szCs w:val="28"/>
          <w:u w:val="single"/>
        </w:rPr>
      </w:pPr>
      <w:r w:rsidRPr="00C21021">
        <w:rPr>
          <w:b/>
          <w:sz w:val="28"/>
          <w:szCs w:val="28"/>
          <w:u w:val="single"/>
        </w:rPr>
        <w:t>Příloha k darovací smlouvě</w:t>
      </w:r>
    </w:p>
    <w:p w:rsidR="00522FF2" w:rsidRDefault="00522FF2">
      <w:pPr>
        <w:rPr>
          <w:b/>
          <w:sz w:val="24"/>
          <w:szCs w:val="24"/>
          <w:u w:val="single"/>
        </w:rPr>
      </w:pPr>
    </w:p>
    <w:p w:rsidR="00522FF2" w:rsidRDefault="00522FF2" w:rsidP="00522FF2">
      <w:pPr>
        <w:pStyle w:val="Bezmezer"/>
        <w:rPr>
          <w:b/>
          <w:sz w:val="24"/>
          <w:u w:val="single"/>
        </w:rPr>
      </w:pPr>
      <w:r w:rsidRPr="00C21021">
        <w:rPr>
          <w:b/>
          <w:sz w:val="24"/>
          <w:u w:val="single"/>
        </w:rPr>
        <w:t>Zařízení do posilovny:</w:t>
      </w:r>
    </w:p>
    <w:p w:rsidR="00C21021" w:rsidRPr="00C21021" w:rsidRDefault="00C21021" w:rsidP="00522FF2">
      <w:pPr>
        <w:pStyle w:val="Bezmezer"/>
        <w:rPr>
          <w:b/>
          <w:sz w:val="24"/>
          <w:u w:val="single"/>
        </w:rPr>
      </w:pPr>
      <w:bookmarkStart w:id="0" w:name="_GoBack"/>
      <w:bookmarkEnd w:id="0"/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 xml:space="preserve">3x </w:t>
      </w:r>
      <w:proofErr w:type="spellStart"/>
      <w:r>
        <w:rPr>
          <w:sz w:val="24"/>
        </w:rPr>
        <w:t>Spinner</w:t>
      </w:r>
      <w:proofErr w:type="spellEnd"/>
      <w:r>
        <w:rPr>
          <w:sz w:val="24"/>
        </w:rPr>
        <w:t xml:space="preserve"> kolo      </w:t>
      </w:r>
      <w:r>
        <w:rPr>
          <w:sz w:val="24"/>
        </w:rPr>
        <w:tab/>
      </w:r>
      <w:r>
        <w:rPr>
          <w:sz w:val="24"/>
        </w:rPr>
        <w:tab/>
        <w:t>30.000,00 Kč</w:t>
      </w:r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 xml:space="preserve">1x </w:t>
      </w:r>
      <w:proofErr w:type="spellStart"/>
      <w:r>
        <w:rPr>
          <w:sz w:val="24"/>
        </w:rPr>
        <w:t>Alpitrack</w:t>
      </w:r>
      <w:proofErr w:type="spellEnd"/>
      <w:r w:rsidRPr="001C1DE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12.850,00 Kč</w:t>
      </w:r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>1x lavice posilovací břicho</w:t>
      </w:r>
      <w:proofErr w:type="gramStart"/>
      <w:r>
        <w:rPr>
          <w:sz w:val="24"/>
        </w:rPr>
        <w:tab/>
        <w:t xml:space="preserve">  1.800</w:t>
      </w:r>
      <w:proofErr w:type="gramEnd"/>
      <w:r>
        <w:rPr>
          <w:sz w:val="24"/>
        </w:rPr>
        <w:t>,00 Kč</w:t>
      </w:r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>1x lavice posilovací biceps</w:t>
      </w:r>
      <w:proofErr w:type="gramStart"/>
      <w:r>
        <w:rPr>
          <w:sz w:val="24"/>
        </w:rPr>
        <w:tab/>
        <w:t xml:space="preserve">  2.950</w:t>
      </w:r>
      <w:proofErr w:type="gramEnd"/>
      <w:r>
        <w:rPr>
          <w:sz w:val="24"/>
        </w:rPr>
        <w:t>,00 Kč</w:t>
      </w:r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 xml:space="preserve">2x pytel na </w:t>
      </w:r>
      <w:proofErr w:type="spellStart"/>
      <w:r>
        <w:rPr>
          <w:sz w:val="24"/>
        </w:rPr>
        <w:t>fitbox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3.900</w:t>
      </w:r>
      <w:proofErr w:type="gramEnd"/>
      <w:r>
        <w:rPr>
          <w:sz w:val="24"/>
        </w:rPr>
        <w:t>,00 Kč</w:t>
      </w:r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 xml:space="preserve">10x činka </w:t>
      </w:r>
      <w:proofErr w:type="spellStart"/>
      <w:r>
        <w:rPr>
          <w:sz w:val="24"/>
        </w:rPr>
        <w:t>Kettlebell</w:t>
      </w:r>
      <w:proofErr w:type="spellEnd"/>
      <w:r>
        <w:rPr>
          <w:sz w:val="24"/>
        </w:rPr>
        <w:tab/>
      </w:r>
      <w:proofErr w:type="gramStart"/>
      <w:r>
        <w:rPr>
          <w:sz w:val="24"/>
        </w:rPr>
        <w:tab/>
        <w:t xml:space="preserve">  1.000</w:t>
      </w:r>
      <w:proofErr w:type="gramEnd"/>
      <w:r>
        <w:rPr>
          <w:sz w:val="24"/>
        </w:rPr>
        <w:t>,00 Kč</w:t>
      </w:r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>15x činka malá (1-2 kg)</w:t>
      </w:r>
      <w:r>
        <w:rPr>
          <w:sz w:val="24"/>
        </w:rPr>
        <w:tab/>
        <w:t xml:space="preserve">     450,00 Kč</w:t>
      </w:r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>4x pytle závěsné na box</w:t>
      </w:r>
      <w:r>
        <w:rPr>
          <w:sz w:val="24"/>
        </w:rPr>
        <w:tab/>
        <w:t xml:space="preserve">         4,00 Kč</w:t>
      </w:r>
    </w:p>
    <w:p w:rsidR="00C21021" w:rsidRDefault="00C21021" w:rsidP="00522FF2">
      <w:pPr>
        <w:pStyle w:val="Bezmezer"/>
        <w:rPr>
          <w:sz w:val="24"/>
        </w:rPr>
      </w:pPr>
    </w:p>
    <w:p w:rsidR="00C21021" w:rsidRPr="00C21021" w:rsidRDefault="00C21021" w:rsidP="00522FF2">
      <w:pPr>
        <w:pStyle w:val="Bezmezer"/>
        <w:rPr>
          <w:b/>
          <w:sz w:val="24"/>
        </w:rPr>
      </w:pPr>
      <w:r w:rsidRPr="00C21021">
        <w:rPr>
          <w:b/>
          <w:sz w:val="24"/>
        </w:rPr>
        <w:t xml:space="preserve">Celkem </w:t>
      </w:r>
      <w:r w:rsidRPr="00C21021">
        <w:rPr>
          <w:b/>
          <w:sz w:val="24"/>
        </w:rPr>
        <w:tab/>
      </w:r>
      <w:r w:rsidRPr="00C21021">
        <w:rPr>
          <w:b/>
          <w:sz w:val="24"/>
        </w:rPr>
        <w:tab/>
        <w:t xml:space="preserve">            52.954,00 Kč</w:t>
      </w:r>
    </w:p>
    <w:p w:rsidR="00522FF2" w:rsidRDefault="00522FF2" w:rsidP="00522FF2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22FF2" w:rsidRPr="00522FF2" w:rsidRDefault="00522FF2">
      <w:pPr>
        <w:rPr>
          <w:b/>
          <w:sz w:val="24"/>
          <w:szCs w:val="24"/>
          <w:u w:val="single"/>
        </w:rPr>
      </w:pPr>
    </w:p>
    <w:sectPr w:rsidR="00522FF2" w:rsidRPr="0052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F2"/>
    <w:rsid w:val="004006AD"/>
    <w:rsid w:val="00522FF2"/>
    <w:rsid w:val="00C2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AF7D"/>
  <w15:chartTrackingRefBased/>
  <w15:docId w15:val="{839B098A-7375-43F1-9B6C-E1F973C5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2F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Květuše Vojířová</dc:creator>
  <cp:keywords/>
  <dc:description/>
  <cp:lastModifiedBy>Květuše Vojířová</cp:lastModifiedBy>
  <cp:revision>2</cp:revision>
  <dcterms:created xsi:type="dcterms:W3CDTF">2019-05-15T07:07:00Z</dcterms:created>
  <dcterms:modified xsi:type="dcterms:W3CDTF">2019-05-15T07:12:00Z</dcterms:modified>
</cp:coreProperties>
</file>