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05" w:rsidRPr="00671E9A" w:rsidRDefault="00E75B05" w:rsidP="00671E9A">
      <w:pPr>
        <w:pStyle w:val="Nzev"/>
      </w:pPr>
    </w:p>
    <w:p w:rsidR="00E75B05" w:rsidRDefault="00E75B05" w:rsidP="00E75B05">
      <w:pPr>
        <w:tabs>
          <w:tab w:val="left" w:pos="2490"/>
        </w:tabs>
        <w:jc w:val="center"/>
        <w:rPr>
          <w:rFonts w:ascii="Calibri" w:hAnsi="Calibri" w:cs="Arial"/>
          <w:b/>
          <w:sz w:val="32"/>
          <w:szCs w:val="32"/>
        </w:rPr>
      </w:pPr>
      <w:r w:rsidRPr="00E75B05">
        <w:rPr>
          <w:rFonts w:ascii="Calibri" w:hAnsi="Calibri" w:cs="Arial"/>
          <w:b/>
          <w:sz w:val="32"/>
          <w:szCs w:val="32"/>
        </w:rPr>
        <w:t>Smlouva o údržbě systému</w:t>
      </w:r>
    </w:p>
    <w:p w:rsidR="00671E9A" w:rsidRDefault="00671E9A" w:rsidP="00671E9A">
      <w:pPr>
        <w:tabs>
          <w:tab w:val="left" w:pos="2490"/>
        </w:tabs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uzavřená dle ust. 1746 a násl. </w:t>
      </w:r>
      <w:r w:rsidR="007F4329">
        <w:rPr>
          <w:rFonts w:ascii="Calibri" w:hAnsi="Calibri" w:cs="Arial"/>
          <w:b/>
          <w:sz w:val="32"/>
          <w:szCs w:val="32"/>
        </w:rPr>
        <w:t>z</w:t>
      </w:r>
      <w:r>
        <w:rPr>
          <w:rFonts w:ascii="Calibri" w:hAnsi="Calibri" w:cs="Arial"/>
          <w:b/>
          <w:sz w:val="32"/>
          <w:szCs w:val="32"/>
        </w:rPr>
        <w:t>ák. č. 89/2012 Sb., občanský zákoník</w:t>
      </w:r>
    </w:p>
    <w:p w:rsidR="00671E9A" w:rsidRPr="00E75B05" w:rsidRDefault="00D3242F" w:rsidP="00E75B05">
      <w:pPr>
        <w:tabs>
          <w:tab w:val="left" w:pos="2490"/>
        </w:tabs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S 150 911</w:t>
      </w:r>
    </w:p>
    <w:p w:rsidR="00E75B05" w:rsidRDefault="00671E9A" w:rsidP="00E75B05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Smluvní strany</w:t>
      </w:r>
    </w:p>
    <w:p w:rsidR="00671E9A" w:rsidRPr="00E75B05" w:rsidRDefault="00671E9A" w:rsidP="00E75B05">
      <w:pPr>
        <w:rPr>
          <w:rFonts w:ascii="Calibri" w:hAnsi="Calibri" w:cs="Arial"/>
          <w:b/>
          <w:sz w:val="24"/>
        </w:rPr>
      </w:pPr>
    </w:p>
    <w:p w:rsidR="00E75B05" w:rsidRPr="00E75B05" w:rsidRDefault="00E75B05" w:rsidP="00E75B05">
      <w:pPr>
        <w:rPr>
          <w:rFonts w:ascii="Calibri" w:hAnsi="Calibri" w:cs="Arial"/>
          <w:b/>
          <w:sz w:val="24"/>
        </w:rPr>
      </w:pPr>
      <w:r w:rsidRPr="00E75B05">
        <w:rPr>
          <w:rFonts w:ascii="Calibri" w:hAnsi="Calibri" w:cs="Arial"/>
          <w:b/>
          <w:sz w:val="24"/>
        </w:rPr>
        <w:t>Národní muzeum</w:t>
      </w:r>
    </w:p>
    <w:p w:rsidR="00E75B05" w:rsidRDefault="00E75B05" w:rsidP="00E75B05">
      <w:pPr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>se sídlem:</w:t>
      </w:r>
      <w:r>
        <w:rPr>
          <w:rFonts w:ascii="Calibri" w:hAnsi="Calibri" w:cs="Arial"/>
          <w:sz w:val="24"/>
        </w:rPr>
        <w:t xml:space="preserve"> Václavské náměstí 68, Praha 1</w:t>
      </w:r>
    </w:p>
    <w:p w:rsidR="00671E9A" w:rsidRPr="00E75B05" w:rsidRDefault="00671E9A" w:rsidP="00E75B05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zastoupeno: Pavlem Valterem, vedoucím provozního úseku</w:t>
      </w:r>
    </w:p>
    <w:p w:rsidR="00E75B05" w:rsidRPr="00E75B05" w:rsidRDefault="00E75B05" w:rsidP="00E75B05">
      <w:pPr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 xml:space="preserve">IČO: </w:t>
      </w:r>
      <w:r>
        <w:rPr>
          <w:rFonts w:ascii="Calibri" w:hAnsi="Calibri" w:cs="Arial"/>
          <w:sz w:val="24"/>
        </w:rPr>
        <w:t>00023272</w:t>
      </w:r>
      <w:r w:rsidRPr="00E75B05">
        <w:rPr>
          <w:rFonts w:ascii="Calibri" w:hAnsi="Calibri" w:cs="Arial"/>
          <w:sz w:val="24"/>
        </w:rPr>
        <w:t xml:space="preserve">       </w:t>
      </w:r>
      <w:r w:rsidRPr="00E75B05">
        <w:rPr>
          <w:rFonts w:ascii="Calibri" w:hAnsi="Calibri" w:cs="Arial"/>
          <w:sz w:val="24"/>
        </w:rPr>
        <w:tab/>
        <w:t xml:space="preserve">DIČ: </w:t>
      </w:r>
      <w:r>
        <w:rPr>
          <w:rFonts w:ascii="Calibri" w:hAnsi="Calibri" w:cs="Arial"/>
          <w:sz w:val="24"/>
        </w:rPr>
        <w:t>CZ 00023272</w:t>
      </w:r>
    </w:p>
    <w:p w:rsidR="00E75B05" w:rsidRPr="00E75B05" w:rsidRDefault="00E75B05" w:rsidP="00E75B05">
      <w:pPr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 xml:space="preserve">Bank. </w:t>
      </w:r>
      <w:proofErr w:type="gramStart"/>
      <w:r w:rsidRPr="00E75B05">
        <w:rPr>
          <w:rFonts w:ascii="Calibri" w:hAnsi="Calibri" w:cs="Arial"/>
          <w:sz w:val="24"/>
        </w:rPr>
        <w:t>spojení</w:t>
      </w:r>
      <w:proofErr w:type="gramEnd"/>
      <w:r w:rsidRPr="00E75B05">
        <w:rPr>
          <w:rFonts w:ascii="Calibri" w:hAnsi="Calibri" w:cs="Arial"/>
          <w:sz w:val="24"/>
        </w:rPr>
        <w:t xml:space="preserve">: </w:t>
      </w:r>
      <w:proofErr w:type="spellStart"/>
      <w:r w:rsidR="00D3242F">
        <w:rPr>
          <w:rFonts w:ascii="Calibri" w:hAnsi="Calibri" w:cs="Arial"/>
          <w:sz w:val="24"/>
        </w:rPr>
        <w:t>xxxxxxxxxxxxxxxxxxxx</w:t>
      </w:r>
      <w:proofErr w:type="spellEnd"/>
    </w:p>
    <w:p w:rsidR="00E75B05" w:rsidRPr="00E75B05" w:rsidRDefault="00E75B05" w:rsidP="00E75B05">
      <w:pPr>
        <w:rPr>
          <w:rFonts w:ascii="Calibri" w:hAnsi="Calibri" w:cs="Arial"/>
          <w:sz w:val="24"/>
        </w:rPr>
      </w:pPr>
    </w:p>
    <w:p w:rsidR="00E75B05" w:rsidRPr="00E75B05" w:rsidRDefault="00E75B05" w:rsidP="00E75B05">
      <w:pPr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 xml:space="preserve">(dále jen “objednatel“) </w:t>
      </w:r>
    </w:p>
    <w:p w:rsidR="00E75B05" w:rsidRPr="00E75B05" w:rsidRDefault="00E75B05" w:rsidP="00E75B05">
      <w:pPr>
        <w:rPr>
          <w:rFonts w:ascii="Calibri" w:hAnsi="Calibri" w:cs="Arial"/>
          <w:sz w:val="24"/>
        </w:rPr>
      </w:pPr>
    </w:p>
    <w:p w:rsidR="00E75B05" w:rsidRPr="00E75B05" w:rsidRDefault="00E75B05" w:rsidP="00E75B05">
      <w:pPr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>a</w:t>
      </w:r>
    </w:p>
    <w:p w:rsidR="00E75B05" w:rsidRPr="00E75B05" w:rsidRDefault="00E75B05" w:rsidP="00E75B05">
      <w:pPr>
        <w:rPr>
          <w:rFonts w:ascii="Calibri" w:hAnsi="Calibri" w:cs="Arial"/>
          <w:sz w:val="24"/>
        </w:rPr>
      </w:pPr>
    </w:p>
    <w:p w:rsidR="00E75B05" w:rsidRDefault="00E32CA2" w:rsidP="00E75B05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IGNUM Telekomunikace s.r.o.</w:t>
      </w:r>
    </w:p>
    <w:p w:rsidR="00671E9A" w:rsidRDefault="00E75B05" w:rsidP="00E75B05">
      <w:pPr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>se sídlem:</w:t>
      </w:r>
      <w:r w:rsidR="00E32CA2">
        <w:rPr>
          <w:rFonts w:ascii="Calibri" w:hAnsi="Calibri" w:cs="Arial"/>
          <w:sz w:val="24"/>
        </w:rPr>
        <w:t xml:space="preserve"> Vinohradská 190, 130 00 Praha 3</w:t>
      </w:r>
    </w:p>
    <w:p w:rsidR="00E75B05" w:rsidRPr="00E75B05" w:rsidRDefault="00671E9A" w:rsidP="00E75B05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zastoupena:</w:t>
      </w:r>
      <w:r w:rsidR="00E75B05" w:rsidRPr="00E75B05">
        <w:rPr>
          <w:rFonts w:ascii="Calibri" w:hAnsi="Calibri" w:cs="Arial"/>
          <w:sz w:val="24"/>
        </w:rPr>
        <w:t xml:space="preserve"> </w:t>
      </w:r>
      <w:r w:rsidR="00E32CA2">
        <w:rPr>
          <w:rFonts w:ascii="Calibri" w:hAnsi="Calibri" w:cs="Arial"/>
          <w:sz w:val="24"/>
        </w:rPr>
        <w:t>Michalem Filipem, jednatelem společnosti</w:t>
      </w:r>
      <w:r w:rsidR="00E75B05">
        <w:rPr>
          <w:rFonts w:ascii="Calibri" w:hAnsi="Calibri" w:cs="Arial"/>
          <w:sz w:val="24"/>
        </w:rPr>
        <w:t xml:space="preserve">                                                                                                                  </w:t>
      </w:r>
    </w:p>
    <w:p w:rsidR="00E75B05" w:rsidRPr="00E75B05" w:rsidRDefault="00E75B05" w:rsidP="00E75B05">
      <w:pPr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>IČ</w:t>
      </w:r>
      <w:r w:rsidR="00671E9A">
        <w:rPr>
          <w:rFonts w:ascii="Calibri" w:hAnsi="Calibri" w:cs="Arial"/>
          <w:sz w:val="24"/>
        </w:rPr>
        <w:t>O:</w:t>
      </w:r>
      <w:r>
        <w:rPr>
          <w:rFonts w:ascii="Calibri" w:hAnsi="Calibri" w:cs="Arial"/>
          <w:sz w:val="24"/>
        </w:rPr>
        <w:t xml:space="preserve"> </w:t>
      </w:r>
      <w:r w:rsidR="00E32CA2">
        <w:rPr>
          <w:rFonts w:ascii="Calibri" w:hAnsi="Calibri" w:cs="Arial"/>
          <w:sz w:val="24"/>
        </w:rPr>
        <w:t>27637417</w:t>
      </w:r>
      <w:r>
        <w:rPr>
          <w:rFonts w:ascii="Calibri" w:hAnsi="Calibri" w:cs="Arial"/>
          <w:sz w:val="24"/>
        </w:rPr>
        <w:t xml:space="preserve">                  </w:t>
      </w:r>
      <w:r w:rsidR="00671E9A">
        <w:rPr>
          <w:rFonts w:ascii="Calibri" w:hAnsi="Calibri" w:cs="Arial"/>
          <w:sz w:val="24"/>
        </w:rPr>
        <w:tab/>
      </w:r>
      <w:r w:rsidRPr="00E75B05">
        <w:rPr>
          <w:rFonts w:ascii="Calibri" w:hAnsi="Calibri" w:cs="Arial"/>
          <w:sz w:val="24"/>
        </w:rPr>
        <w:t xml:space="preserve">DIČ: </w:t>
      </w:r>
      <w:r>
        <w:rPr>
          <w:rFonts w:ascii="Calibri" w:hAnsi="Calibri" w:cs="Arial"/>
          <w:sz w:val="24"/>
        </w:rPr>
        <w:t xml:space="preserve"> </w:t>
      </w:r>
      <w:r w:rsidR="00E32CA2">
        <w:rPr>
          <w:rFonts w:ascii="Calibri" w:hAnsi="Calibri" w:cs="Arial"/>
          <w:sz w:val="24"/>
        </w:rPr>
        <w:t>CZ27637417</w:t>
      </w:r>
      <w:r>
        <w:rPr>
          <w:rFonts w:ascii="Calibri" w:hAnsi="Calibri" w:cs="Arial"/>
          <w:sz w:val="24"/>
        </w:rPr>
        <w:t xml:space="preserve">                     </w:t>
      </w:r>
    </w:p>
    <w:p w:rsidR="00E75B05" w:rsidRPr="00E75B05" w:rsidRDefault="007F4329" w:rsidP="00E75B05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B</w:t>
      </w:r>
      <w:r w:rsidR="00E75B05" w:rsidRPr="00E75B05">
        <w:rPr>
          <w:rFonts w:ascii="Calibri" w:hAnsi="Calibri" w:cs="Arial"/>
          <w:sz w:val="24"/>
        </w:rPr>
        <w:t xml:space="preserve">ank. </w:t>
      </w:r>
      <w:proofErr w:type="gramStart"/>
      <w:r w:rsidR="00E75B05" w:rsidRPr="00E75B05">
        <w:rPr>
          <w:rFonts w:ascii="Calibri" w:hAnsi="Calibri" w:cs="Arial"/>
          <w:sz w:val="24"/>
        </w:rPr>
        <w:t>spojení</w:t>
      </w:r>
      <w:proofErr w:type="gramEnd"/>
      <w:r w:rsidR="00E75B05" w:rsidRPr="00E75B05">
        <w:rPr>
          <w:rFonts w:ascii="Calibri" w:hAnsi="Calibri" w:cs="Arial"/>
          <w:sz w:val="24"/>
        </w:rPr>
        <w:t>:</w:t>
      </w:r>
      <w:r w:rsidR="00D3242F">
        <w:rPr>
          <w:rFonts w:ascii="Calibri" w:hAnsi="Calibri" w:cs="Arial"/>
          <w:sz w:val="24"/>
        </w:rPr>
        <w:t xml:space="preserve"> </w:t>
      </w:r>
      <w:proofErr w:type="spellStart"/>
      <w:r w:rsidR="00D3242F">
        <w:rPr>
          <w:rFonts w:ascii="Calibri" w:hAnsi="Calibri" w:cs="Arial"/>
          <w:sz w:val="24"/>
        </w:rPr>
        <w:t>xxxxxxxxxxxxxxxxxxxxxxxxxxxxxxxxxxxxxxxxxxxx</w:t>
      </w:r>
      <w:proofErr w:type="spellEnd"/>
      <w:r w:rsidR="00E75B05" w:rsidRPr="00E75B05">
        <w:rPr>
          <w:rFonts w:ascii="Calibri" w:hAnsi="Calibri" w:cs="Arial"/>
          <w:sz w:val="24"/>
        </w:rPr>
        <w:tab/>
      </w:r>
    </w:p>
    <w:p w:rsidR="00E75B05" w:rsidRPr="00E75B05" w:rsidRDefault="00E75B05" w:rsidP="00E75B05">
      <w:pPr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 xml:space="preserve">                             </w:t>
      </w:r>
    </w:p>
    <w:p w:rsidR="00E75B05" w:rsidRDefault="00E75B05" w:rsidP="00E75B05">
      <w:pPr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>(dále jen „zhotovitel“)</w:t>
      </w:r>
    </w:p>
    <w:p w:rsidR="00671E9A" w:rsidRDefault="00671E9A" w:rsidP="00E75B05">
      <w:pPr>
        <w:rPr>
          <w:rFonts w:ascii="Calibri" w:hAnsi="Calibri" w:cs="Arial"/>
          <w:sz w:val="24"/>
        </w:rPr>
      </w:pPr>
    </w:p>
    <w:p w:rsidR="00671E9A" w:rsidRDefault="00671E9A" w:rsidP="00E75B05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uzavřely dnešního dne, měsíce a roku tuto</w:t>
      </w:r>
    </w:p>
    <w:p w:rsidR="00671E9A" w:rsidRDefault="00671E9A" w:rsidP="00E75B05">
      <w:pPr>
        <w:rPr>
          <w:rFonts w:ascii="Calibri" w:hAnsi="Calibri" w:cs="Arial"/>
          <w:sz w:val="24"/>
        </w:rPr>
      </w:pPr>
    </w:p>
    <w:p w:rsidR="00E75B05" w:rsidRPr="00671E9A" w:rsidRDefault="00671E9A" w:rsidP="00671E9A">
      <w:pPr>
        <w:jc w:val="center"/>
        <w:rPr>
          <w:rFonts w:ascii="Calibri" w:hAnsi="Calibri" w:cs="Arial"/>
          <w:b/>
          <w:sz w:val="32"/>
          <w:szCs w:val="32"/>
        </w:rPr>
      </w:pPr>
      <w:r w:rsidRPr="00671E9A">
        <w:rPr>
          <w:rFonts w:ascii="Calibri" w:hAnsi="Calibri" w:cs="Arial"/>
          <w:b/>
          <w:sz w:val="32"/>
          <w:szCs w:val="32"/>
        </w:rPr>
        <w:t>Smlouvu o údržbě systému</w:t>
      </w:r>
    </w:p>
    <w:p w:rsidR="00E75B05" w:rsidRPr="00E75B05" w:rsidRDefault="00E75B05" w:rsidP="00E75B05">
      <w:pPr>
        <w:rPr>
          <w:rFonts w:ascii="Calibri" w:hAnsi="Calibri" w:cs="Arial"/>
          <w:sz w:val="24"/>
        </w:rPr>
      </w:pPr>
    </w:p>
    <w:p w:rsidR="00E75B05" w:rsidRPr="00646C4F" w:rsidRDefault="00E75B05" w:rsidP="00E75B05">
      <w:pPr>
        <w:pStyle w:val="Nadpis1"/>
        <w:spacing w:before="120"/>
        <w:jc w:val="center"/>
        <w:rPr>
          <w:rFonts w:ascii="Calibri" w:hAnsi="Calibri" w:cs="Arial"/>
          <w:sz w:val="24"/>
          <w:szCs w:val="24"/>
        </w:rPr>
      </w:pPr>
      <w:r w:rsidRPr="00646C4F">
        <w:rPr>
          <w:rFonts w:ascii="Calibri" w:hAnsi="Calibri" w:cs="Arial"/>
          <w:sz w:val="24"/>
          <w:szCs w:val="24"/>
        </w:rPr>
        <w:t>Čl. 1</w:t>
      </w:r>
    </w:p>
    <w:p w:rsidR="00E75B05" w:rsidRPr="00E75B05" w:rsidRDefault="00E75B05" w:rsidP="00E75B05">
      <w:pPr>
        <w:pStyle w:val="Nadpis1"/>
        <w:spacing w:before="120"/>
        <w:jc w:val="center"/>
        <w:rPr>
          <w:rFonts w:ascii="Calibri" w:hAnsi="Calibri" w:cs="Arial"/>
          <w:b w:val="0"/>
          <w:sz w:val="24"/>
          <w:szCs w:val="24"/>
        </w:rPr>
      </w:pPr>
      <w:r w:rsidRPr="00E75B05">
        <w:rPr>
          <w:rFonts w:ascii="Calibri" w:hAnsi="Calibri" w:cs="Arial"/>
          <w:b w:val="0"/>
          <w:sz w:val="24"/>
          <w:szCs w:val="24"/>
        </w:rPr>
        <w:t>Jednání ve věcech této smlouvy</w:t>
      </w:r>
    </w:p>
    <w:p w:rsidR="00E75B05" w:rsidRPr="00E75B05" w:rsidRDefault="00E75B05" w:rsidP="00E75B05">
      <w:pPr>
        <w:widowControl/>
        <w:numPr>
          <w:ilvl w:val="0"/>
          <w:numId w:val="3"/>
        </w:numPr>
        <w:suppressAutoHyphens w:val="0"/>
        <w:spacing w:line="240" w:lineRule="auto"/>
        <w:jc w:val="both"/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>Ve věcech této smlouvy jedn</w:t>
      </w:r>
      <w:r>
        <w:rPr>
          <w:rFonts w:ascii="Calibri" w:hAnsi="Calibri" w:cs="Arial"/>
          <w:sz w:val="24"/>
        </w:rPr>
        <w:t xml:space="preserve">á za </w:t>
      </w:r>
      <w:r w:rsidRPr="00E32CA2">
        <w:rPr>
          <w:rFonts w:ascii="Calibri" w:hAnsi="Calibri" w:cs="Arial"/>
          <w:sz w:val="24"/>
        </w:rPr>
        <w:t xml:space="preserve">zhotovitele </w:t>
      </w:r>
      <w:r w:rsidR="00E32CA2" w:rsidRPr="00E32CA2">
        <w:rPr>
          <w:rFonts w:ascii="Calibri" w:hAnsi="Calibri" w:cs="Arial"/>
          <w:sz w:val="24"/>
        </w:rPr>
        <w:t>Michal Filip</w:t>
      </w:r>
      <w:r w:rsidR="00E32CA2">
        <w:rPr>
          <w:rFonts w:ascii="Calibri" w:hAnsi="Calibri" w:cs="Arial"/>
          <w:sz w:val="24"/>
        </w:rPr>
        <w:t>, jednatel</w:t>
      </w:r>
      <w:r w:rsidRPr="00E32CA2">
        <w:rPr>
          <w:rFonts w:ascii="Calibri" w:hAnsi="Calibri" w:cs="Arial"/>
          <w:sz w:val="24"/>
        </w:rPr>
        <w:t>.</w:t>
      </w:r>
      <w:r w:rsidRPr="00E75B05">
        <w:rPr>
          <w:rFonts w:ascii="Calibri" w:hAnsi="Calibri" w:cs="Arial"/>
          <w:sz w:val="24"/>
        </w:rPr>
        <w:t xml:space="preserve"> </w:t>
      </w:r>
    </w:p>
    <w:p w:rsidR="00E75B05" w:rsidRPr="00E75B05" w:rsidRDefault="00E75B05" w:rsidP="00E75B05">
      <w:pPr>
        <w:widowControl/>
        <w:numPr>
          <w:ilvl w:val="0"/>
          <w:numId w:val="3"/>
        </w:numPr>
        <w:suppressAutoHyphens w:val="0"/>
        <w:spacing w:line="240" w:lineRule="auto"/>
        <w:jc w:val="both"/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 xml:space="preserve">Za objednatele jedná ve věcech této smlouvy </w:t>
      </w:r>
      <w:r>
        <w:rPr>
          <w:rFonts w:ascii="Calibri" w:hAnsi="Calibri" w:cs="Arial"/>
          <w:sz w:val="24"/>
        </w:rPr>
        <w:t>Pavel Valter, vedoucí provozního úseku.</w:t>
      </w:r>
    </w:p>
    <w:p w:rsidR="00E75B05" w:rsidRPr="00E75B05" w:rsidRDefault="00E75B05" w:rsidP="00E75B05">
      <w:pPr>
        <w:widowControl/>
        <w:numPr>
          <w:ilvl w:val="0"/>
          <w:numId w:val="3"/>
        </w:numPr>
        <w:suppressAutoHyphens w:val="0"/>
        <w:spacing w:line="240" w:lineRule="auto"/>
        <w:jc w:val="both"/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 xml:space="preserve">Kromě uvedených osob </w:t>
      </w:r>
      <w:r w:rsidR="00756063">
        <w:rPr>
          <w:rFonts w:ascii="Calibri" w:hAnsi="Calibri" w:cs="Arial"/>
          <w:sz w:val="24"/>
        </w:rPr>
        <w:t>mohou být</w:t>
      </w:r>
      <w:r w:rsidR="00646C4F">
        <w:rPr>
          <w:rFonts w:ascii="Calibri" w:hAnsi="Calibri" w:cs="Arial"/>
          <w:sz w:val="24"/>
        </w:rPr>
        <w:t>, na základě plné</w:t>
      </w:r>
      <w:r w:rsidR="00756063">
        <w:rPr>
          <w:rFonts w:ascii="Calibri" w:hAnsi="Calibri" w:cs="Arial"/>
          <w:sz w:val="24"/>
        </w:rPr>
        <w:t xml:space="preserve"> moci</w:t>
      </w:r>
      <w:r w:rsidR="00646C4F">
        <w:rPr>
          <w:rFonts w:ascii="Calibri" w:hAnsi="Calibri" w:cs="Arial"/>
          <w:sz w:val="24"/>
        </w:rPr>
        <w:t>,</w:t>
      </w:r>
      <w:r w:rsidR="00756063">
        <w:rPr>
          <w:rFonts w:ascii="Calibri" w:hAnsi="Calibri" w:cs="Arial"/>
          <w:sz w:val="24"/>
        </w:rPr>
        <w:t xml:space="preserve"> </w:t>
      </w:r>
      <w:r w:rsidRPr="00E75B05">
        <w:rPr>
          <w:rFonts w:ascii="Calibri" w:hAnsi="Calibri" w:cs="Arial"/>
          <w:sz w:val="24"/>
        </w:rPr>
        <w:t>oprávněny je</w:t>
      </w:r>
      <w:r w:rsidR="00756063">
        <w:rPr>
          <w:rFonts w:ascii="Calibri" w:hAnsi="Calibri" w:cs="Arial"/>
          <w:sz w:val="24"/>
        </w:rPr>
        <w:t>dna</w:t>
      </w:r>
      <w:r w:rsidR="00646C4F">
        <w:rPr>
          <w:rFonts w:ascii="Calibri" w:hAnsi="Calibri" w:cs="Arial"/>
          <w:sz w:val="24"/>
        </w:rPr>
        <w:t xml:space="preserve">t i další osoby, a to na </w:t>
      </w:r>
      <w:r w:rsidR="00756063">
        <w:rPr>
          <w:rFonts w:ascii="Calibri" w:hAnsi="Calibri" w:cs="Arial"/>
          <w:sz w:val="24"/>
        </w:rPr>
        <w:t>obou smluvních stran</w:t>
      </w:r>
      <w:r w:rsidR="00646C4F">
        <w:rPr>
          <w:rFonts w:ascii="Calibri" w:hAnsi="Calibri" w:cs="Arial"/>
          <w:sz w:val="24"/>
        </w:rPr>
        <w:t>ách</w:t>
      </w:r>
      <w:r w:rsidR="00756063">
        <w:rPr>
          <w:rFonts w:ascii="Calibri" w:hAnsi="Calibri" w:cs="Arial"/>
          <w:sz w:val="24"/>
        </w:rPr>
        <w:t>.</w:t>
      </w:r>
    </w:p>
    <w:p w:rsidR="00E75B05" w:rsidRPr="00E75B05" w:rsidRDefault="00E75B05" w:rsidP="00E75B05">
      <w:pPr>
        <w:tabs>
          <w:tab w:val="num" w:pos="426"/>
        </w:tabs>
        <w:ind w:left="426"/>
        <w:rPr>
          <w:rFonts w:ascii="Calibri" w:hAnsi="Calibri" w:cs="Arial"/>
          <w:sz w:val="24"/>
        </w:rPr>
      </w:pPr>
    </w:p>
    <w:p w:rsidR="00E75B05" w:rsidRPr="00646C4F" w:rsidRDefault="00E75B05" w:rsidP="00E75B05">
      <w:pPr>
        <w:pStyle w:val="Nadpis1"/>
        <w:spacing w:before="120"/>
        <w:jc w:val="center"/>
        <w:rPr>
          <w:rFonts w:ascii="Calibri" w:hAnsi="Calibri" w:cs="Arial"/>
          <w:sz w:val="24"/>
          <w:szCs w:val="24"/>
        </w:rPr>
      </w:pPr>
      <w:r w:rsidRPr="00646C4F">
        <w:rPr>
          <w:rFonts w:ascii="Calibri" w:hAnsi="Calibri" w:cs="Arial"/>
          <w:sz w:val="24"/>
          <w:szCs w:val="24"/>
        </w:rPr>
        <w:t>Čl. 2</w:t>
      </w:r>
    </w:p>
    <w:p w:rsidR="00E75B05" w:rsidRDefault="00E75B05" w:rsidP="00E75B05">
      <w:pPr>
        <w:pStyle w:val="Nadpis1"/>
        <w:spacing w:before="120"/>
        <w:jc w:val="center"/>
        <w:rPr>
          <w:rFonts w:ascii="Calibri" w:hAnsi="Calibri" w:cs="Arial"/>
          <w:b w:val="0"/>
          <w:sz w:val="24"/>
          <w:szCs w:val="24"/>
        </w:rPr>
      </w:pPr>
      <w:r w:rsidRPr="00E75B05">
        <w:rPr>
          <w:rFonts w:ascii="Calibri" w:hAnsi="Calibri" w:cs="Arial"/>
          <w:b w:val="0"/>
          <w:sz w:val="24"/>
          <w:szCs w:val="24"/>
        </w:rPr>
        <w:t>Předmět smlouvy</w:t>
      </w:r>
    </w:p>
    <w:p w:rsidR="007F4329" w:rsidRPr="00D3242F" w:rsidRDefault="007F4329" w:rsidP="007F4329">
      <w:pPr>
        <w:pStyle w:val="Zkladntext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D3242F">
        <w:rPr>
          <w:rFonts w:ascii="Calibri" w:hAnsi="Calibri" w:cs="Arial"/>
          <w:sz w:val="22"/>
          <w:szCs w:val="22"/>
        </w:rPr>
        <w:t xml:space="preserve">Podkladem pro uzavření této smlouvy je nabídka zhotovitele ze dne </w:t>
      </w:r>
      <w:r w:rsidR="00E32CA2" w:rsidRPr="00D3242F">
        <w:rPr>
          <w:rFonts w:ascii="Calibri" w:hAnsi="Calibri" w:cs="Arial"/>
          <w:sz w:val="22"/>
          <w:szCs w:val="22"/>
        </w:rPr>
        <w:t>18. 6. 2015</w:t>
      </w:r>
      <w:r w:rsidRPr="00D3242F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D3242F">
        <w:rPr>
          <w:rFonts w:ascii="Calibri" w:hAnsi="Calibri" w:cs="Arial"/>
          <w:sz w:val="22"/>
          <w:szCs w:val="22"/>
        </w:rPr>
        <w:t xml:space="preserve">podaná </w:t>
      </w:r>
      <w:r w:rsidR="00D3242F">
        <w:rPr>
          <w:rFonts w:ascii="Calibri" w:hAnsi="Calibri" w:cs="Arial"/>
          <w:sz w:val="22"/>
          <w:szCs w:val="22"/>
        </w:rPr>
        <w:t xml:space="preserve">           </w:t>
      </w:r>
      <w:r w:rsidRPr="00D3242F">
        <w:rPr>
          <w:rFonts w:ascii="Calibri" w:hAnsi="Calibri" w:cs="Arial"/>
          <w:sz w:val="22"/>
          <w:szCs w:val="22"/>
        </w:rPr>
        <w:t>ve</w:t>
      </w:r>
      <w:proofErr w:type="gramEnd"/>
      <w:r w:rsidRPr="00D3242F">
        <w:rPr>
          <w:rFonts w:ascii="Calibri" w:hAnsi="Calibri" w:cs="Arial"/>
          <w:sz w:val="22"/>
          <w:szCs w:val="22"/>
        </w:rPr>
        <w:t xml:space="preserve"> veřejné zakázce s názvem „Servis telefonních ústředen“, č. zakázky 150 142 zadávané v souladu se zákonem č. 137/2006 Sb., o veřejných zakázkách.</w:t>
      </w:r>
    </w:p>
    <w:p w:rsidR="00E75B05" w:rsidRPr="00E75B05" w:rsidRDefault="00E75B05" w:rsidP="007F4329">
      <w:pPr>
        <w:pStyle w:val="Zkladntextodsazen"/>
        <w:widowControl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Calibri" w:hAnsi="Calibri" w:cs="Arial"/>
          <w:sz w:val="24"/>
        </w:rPr>
      </w:pPr>
      <w:r w:rsidRPr="00756063">
        <w:rPr>
          <w:rFonts w:ascii="Calibri" w:hAnsi="Calibri" w:cs="Arial"/>
          <w:sz w:val="22"/>
          <w:szCs w:val="22"/>
        </w:rPr>
        <w:t xml:space="preserve">Předmětem této smlouvy je závazek zhotovitele udržovat komunikační </w:t>
      </w:r>
      <w:proofErr w:type="gramStart"/>
      <w:r w:rsidRPr="00756063">
        <w:rPr>
          <w:rFonts w:ascii="Calibri" w:hAnsi="Calibri" w:cs="Arial"/>
          <w:sz w:val="22"/>
          <w:szCs w:val="22"/>
        </w:rPr>
        <w:t xml:space="preserve">vybavení </w:t>
      </w:r>
      <w:r w:rsidR="00D3242F">
        <w:rPr>
          <w:rFonts w:ascii="Calibri" w:hAnsi="Calibri" w:cs="Arial"/>
          <w:sz w:val="22"/>
          <w:szCs w:val="22"/>
        </w:rPr>
        <w:t xml:space="preserve">       </w:t>
      </w:r>
      <w:r w:rsidRPr="00756063">
        <w:rPr>
          <w:rFonts w:ascii="Calibri" w:hAnsi="Calibri" w:cs="Arial"/>
          <w:sz w:val="22"/>
          <w:szCs w:val="22"/>
        </w:rPr>
        <w:t>objednatele</w:t>
      </w:r>
      <w:proofErr w:type="gramEnd"/>
      <w:r w:rsidRPr="00756063">
        <w:rPr>
          <w:rFonts w:ascii="Calibri" w:hAnsi="Calibri" w:cs="Arial"/>
          <w:sz w:val="22"/>
          <w:szCs w:val="22"/>
        </w:rPr>
        <w:t xml:space="preserve">, provádět kompletní </w:t>
      </w:r>
      <w:r w:rsidRPr="00540FA8">
        <w:rPr>
          <w:rFonts w:ascii="Calibri" w:hAnsi="Calibri" w:cs="Arial"/>
          <w:sz w:val="22"/>
          <w:szCs w:val="22"/>
        </w:rPr>
        <w:t xml:space="preserve">servis </w:t>
      </w:r>
      <w:proofErr w:type="spellStart"/>
      <w:r w:rsidR="00540FA8">
        <w:rPr>
          <w:rFonts w:ascii="Calibri" w:hAnsi="Calibri" w:cs="Arial"/>
          <w:sz w:val="22"/>
          <w:szCs w:val="22"/>
        </w:rPr>
        <w:t>HiPath</w:t>
      </w:r>
      <w:proofErr w:type="spellEnd"/>
      <w:r w:rsidR="00540FA8">
        <w:rPr>
          <w:rFonts w:ascii="Calibri" w:hAnsi="Calibri" w:cs="Arial"/>
          <w:sz w:val="22"/>
          <w:szCs w:val="22"/>
        </w:rPr>
        <w:t xml:space="preserve"> 3000</w:t>
      </w:r>
      <w:r w:rsidR="00540FA8" w:rsidRPr="00540FA8">
        <w:rPr>
          <w:rFonts w:ascii="Calibri" w:hAnsi="Calibri" w:cs="Arial"/>
          <w:sz w:val="22"/>
          <w:szCs w:val="22"/>
        </w:rPr>
        <w:t xml:space="preserve"> </w:t>
      </w:r>
      <w:r w:rsidRPr="00540FA8">
        <w:rPr>
          <w:rFonts w:ascii="Calibri" w:hAnsi="Calibri" w:cs="Arial"/>
          <w:sz w:val="22"/>
          <w:szCs w:val="22"/>
        </w:rPr>
        <w:t>včetně</w:t>
      </w:r>
      <w:r w:rsidRPr="00756063">
        <w:rPr>
          <w:rFonts w:ascii="Calibri" w:hAnsi="Calibri" w:cs="Arial"/>
          <w:sz w:val="22"/>
          <w:szCs w:val="22"/>
        </w:rPr>
        <w:t xml:space="preserve"> jednání s výrobcem při</w:t>
      </w:r>
      <w:r w:rsidRPr="00E75B05">
        <w:rPr>
          <w:rFonts w:ascii="Calibri" w:hAnsi="Calibri" w:cs="Arial"/>
          <w:sz w:val="24"/>
        </w:rPr>
        <w:t xml:space="preserve"> </w:t>
      </w:r>
      <w:r w:rsidRPr="00E75B05">
        <w:rPr>
          <w:rFonts w:ascii="Calibri" w:hAnsi="Calibri" w:cs="Arial"/>
          <w:sz w:val="24"/>
        </w:rPr>
        <w:lastRenderedPageBreak/>
        <w:t>odstraňování závad a zasahování do systému, a zajišťovat potřebné provozní podmínky p</w:t>
      </w:r>
      <w:r w:rsidR="00646C4F">
        <w:rPr>
          <w:rFonts w:ascii="Calibri" w:hAnsi="Calibri" w:cs="Arial"/>
          <w:sz w:val="24"/>
        </w:rPr>
        <w:t>ro provoz pracovišť objednatele</w:t>
      </w:r>
      <w:r w:rsidRPr="00E75B05">
        <w:rPr>
          <w:rFonts w:ascii="Calibri" w:hAnsi="Calibri" w:cs="Arial"/>
          <w:sz w:val="24"/>
        </w:rPr>
        <w:t xml:space="preserve"> a</w:t>
      </w:r>
      <w:r w:rsidR="00F44D33">
        <w:rPr>
          <w:rFonts w:ascii="Calibri" w:hAnsi="Calibri" w:cs="Arial"/>
          <w:sz w:val="24"/>
        </w:rPr>
        <w:t xml:space="preserve"> dál</w:t>
      </w:r>
      <w:r w:rsidR="00646C4F">
        <w:rPr>
          <w:rFonts w:ascii="Calibri" w:hAnsi="Calibri" w:cs="Arial"/>
          <w:sz w:val="24"/>
        </w:rPr>
        <w:t>e</w:t>
      </w:r>
      <w:r w:rsidRPr="00E75B05">
        <w:rPr>
          <w:rFonts w:ascii="Calibri" w:hAnsi="Calibri" w:cs="Arial"/>
          <w:sz w:val="24"/>
        </w:rPr>
        <w:t xml:space="preserve"> závazek objednatele</w:t>
      </w:r>
      <w:r w:rsidR="00646C4F">
        <w:rPr>
          <w:rFonts w:ascii="Calibri" w:hAnsi="Calibri" w:cs="Arial"/>
          <w:sz w:val="24"/>
        </w:rPr>
        <w:t>,</w:t>
      </w:r>
      <w:r w:rsidRPr="00E75B05">
        <w:rPr>
          <w:rFonts w:ascii="Calibri" w:hAnsi="Calibri" w:cs="Arial"/>
          <w:sz w:val="24"/>
        </w:rPr>
        <w:t xml:space="preserve"> zaplatit za to zhotoviteli sjednanou odměnu. Smlouva řeší podmínky poskytovaných služeb a způsoby finančního vyrovnání. </w:t>
      </w:r>
    </w:p>
    <w:p w:rsidR="00E75B05" w:rsidRPr="00E75B05" w:rsidRDefault="00E75B05" w:rsidP="00F44D33">
      <w:pPr>
        <w:pStyle w:val="Zkladntextodsazen"/>
        <w:widowControl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 xml:space="preserve">Služby dle této smlouvy budou poskytovány v následujících objektech objednatele:  </w:t>
      </w:r>
      <w:r w:rsidR="00540FA8">
        <w:rPr>
          <w:rFonts w:ascii="Calibri" w:hAnsi="Calibri" w:cs="Arial"/>
          <w:sz w:val="24"/>
        </w:rPr>
        <w:t xml:space="preserve">Archiv NM, Na </w:t>
      </w:r>
      <w:proofErr w:type="spellStart"/>
      <w:r w:rsidR="00540FA8">
        <w:rPr>
          <w:rFonts w:ascii="Calibri" w:hAnsi="Calibri" w:cs="Arial"/>
          <w:sz w:val="24"/>
        </w:rPr>
        <w:t>Zátorách</w:t>
      </w:r>
      <w:proofErr w:type="spellEnd"/>
      <w:r w:rsidR="00540FA8">
        <w:rPr>
          <w:rFonts w:ascii="Calibri" w:hAnsi="Calibri" w:cs="Arial"/>
          <w:sz w:val="24"/>
        </w:rPr>
        <w:t xml:space="preserve"> 6, Praha 7.</w:t>
      </w:r>
      <w:r w:rsidRPr="00E75B05">
        <w:rPr>
          <w:rFonts w:ascii="Calibri" w:hAnsi="Calibri" w:cs="Arial"/>
          <w:sz w:val="24"/>
        </w:rPr>
        <w:tab/>
      </w:r>
    </w:p>
    <w:p w:rsidR="00E75B05" w:rsidRPr="00E75B05" w:rsidRDefault="00E75B05" w:rsidP="00E75B05">
      <w:pPr>
        <w:rPr>
          <w:rFonts w:ascii="Calibri" w:hAnsi="Calibri" w:cs="Arial"/>
          <w:b/>
          <w:color w:val="000000"/>
          <w:sz w:val="24"/>
        </w:rPr>
      </w:pPr>
    </w:p>
    <w:p w:rsidR="00E75B05" w:rsidRPr="00646C4F" w:rsidRDefault="00E75B05" w:rsidP="00E75B05">
      <w:pPr>
        <w:pStyle w:val="Nadpis1"/>
        <w:spacing w:before="120"/>
        <w:jc w:val="center"/>
        <w:rPr>
          <w:rFonts w:ascii="Calibri" w:hAnsi="Calibri" w:cs="Arial"/>
          <w:sz w:val="24"/>
          <w:szCs w:val="24"/>
        </w:rPr>
      </w:pPr>
      <w:r w:rsidRPr="00646C4F">
        <w:rPr>
          <w:rFonts w:ascii="Calibri" w:hAnsi="Calibri" w:cs="Arial"/>
          <w:sz w:val="24"/>
          <w:szCs w:val="24"/>
        </w:rPr>
        <w:t>Čl. 3</w:t>
      </w:r>
    </w:p>
    <w:p w:rsidR="00E75B05" w:rsidRPr="00E75B05" w:rsidRDefault="00E75B05" w:rsidP="00E75B05">
      <w:pPr>
        <w:pStyle w:val="Nadpis1"/>
        <w:spacing w:before="120"/>
        <w:jc w:val="center"/>
        <w:rPr>
          <w:rFonts w:ascii="Calibri" w:hAnsi="Calibri" w:cs="Arial"/>
          <w:b w:val="0"/>
          <w:sz w:val="24"/>
          <w:szCs w:val="24"/>
        </w:rPr>
      </w:pPr>
      <w:r w:rsidRPr="00E75B05">
        <w:rPr>
          <w:rFonts w:ascii="Calibri" w:hAnsi="Calibri" w:cs="Arial"/>
          <w:b w:val="0"/>
          <w:sz w:val="24"/>
          <w:szCs w:val="24"/>
        </w:rPr>
        <w:t>Cenové podmínky</w:t>
      </w:r>
    </w:p>
    <w:p w:rsidR="00E75B05" w:rsidRPr="00E75B05" w:rsidRDefault="00E75B05" w:rsidP="00D3242F">
      <w:pPr>
        <w:pStyle w:val="Zkladntextodsazen"/>
        <w:widowControl/>
        <w:suppressAutoHyphens w:val="0"/>
        <w:spacing w:after="0" w:line="240" w:lineRule="auto"/>
        <w:ind w:left="567"/>
        <w:jc w:val="both"/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 xml:space="preserve">Cena za veškeré služby poskytnuté zhotovitelem objednateli dle této smlouvy je paušálně stanovena na </w:t>
      </w:r>
      <w:r w:rsidR="00540FA8">
        <w:rPr>
          <w:rFonts w:ascii="Calibri" w:hAnsi="Calibri" w:cs="Arial"/>
          <w:sz w:val="24"/>
        </w:rPr>
        <w:t>2.000</w:t>
      </w:r>
      <w:r w:rsidRPr="00540FA8">
        <w:rPr>
          <w:rFonts w:ascii="Calibri" w:hAnsi="Calibri" w:cs="Arial"/>
          <w:sz w:val="24"/>
        </w:rPr>
        <w:t>,-</w:t>
      </w:r>
      <w:r w:rsidRPr="00E75B05">
        <w:rPr>
          <w:rFonts w:ascii="Calibri" w:hAnsi="Calibri" w:cs="Arial"/>
          <w:sz w:val="24"/>
        </w:rPr>
        <w:t xml:space="preserve"> Kč/měsíc (cena je bez DPH). Při změnách cenových podmínek bude objednatel písemně informován zhotovitelem minimálně 3 měsíce před uvažovanou změnou. K případné </w:t>
      </w:r>
      <w:r w:rsidR="00F44D33">
        <w:rPr>
          <w:rFonts w:ascii="Calibri" w:hAnsi="Calibri" w:cs="Arial"/>
          <w:sz w:val="24"/>
        </w:rPr>
        <w:t>změně cenových podmínek dojde prostřednictvím</w:t>
      </w:r>
      <w:r w:rsidRPr="00E75B05">
        <w:rPr>
          <w:rFonts w:ascii="Calibri" w:hAnsi="Calibri" w:cs="Arial"/>
          <w:sz w:val="24"/>
        </w:rPr>
        <w:t xml:space="preserve"> uzavření písemného dodatku k této smlouvě.</w:t>
      </w:r>
    </w:p>
    <w:p w:rsidR="00E75B05" w:rsidRPr="00646C4F" w:rsidRDefault="00E75B05" w:rsidP="00E75B05">
      <w:pPr>
        <w:pStyle w:val="Nadpis1"/>
        <w:spacing w:before="120"/>
        <w:jc w:val="center"/>
        <w:rPr>
          <w:rFonts w:ascii="Calibri" w:hAnsi="Calibri" w:cs="Arial"/>
          <w:sz w:val="24"/>
          <w:szCs w:val="24"/>
        </w:rPr>
      </w:pPr>
      <w:r w:rsidRPr="00646C4F">
        <w:rPr>
          <w:rFonts w:ascii="Calibri" w:hAnsi="Calibri" w:cs="Arial"/>
          <w:sz w:val="24"/>
          <w:szCs w:val="24"/>
        </w:rPr>
        <w:t>Čl. 4</w:t>
      </w:r>
    </w:p>
    <w:p w:rsidR="00E75B05" w:rsidRPr="00E75B05" w:rsidRDefault="00E75B05" w:rsidP="00E75B05">
      <w:pPr>
        <w:pStyle w:val="Nadpis1"/>
        <w:spacing w:before="120"/>
        <w:jc w:val="center"/>
        <w:rPr>
          <w:rFonts w:ascii="Calibri" w:hAnsi="Calibri" w:cs="Arial"/>
          <w:b w:val="0"/>
          <w:sz w:val="24"/>
          <w:szCs w:val="24"/>
        </w:rPr>
      </w:pPr>
      <w:r w:rsidRPr="00E75B05">
        <w:rPr>
          <w:rFonts w:ascii="Calibri" w:hAnsi="Calibri" w:cs="Arial"/>
          <w:b w:val="0"/>
          <w:sz w:val="24"/>
          <w:szCs w:val="24"/>
        </w:rPr>
        <w:t>Specifikace údržby</w:t>
      </w:r>
    </w:p>
    <w:p w:rsidR="00E75B05" w:rsidRPr="00E75B05" w:rsidRDefault="00E75B05" w:rsidP="00E75B05">
      <w:pPr>
        <w:pStyle w:val="Zkladntextodsazen"/>
        <w:widowControl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Calibri" w:eastAsia="MS Mincho" w:hAnsi="Calibri" w:cs="Arial"/>
          <w:sz w:val="24"/>
        </w:rPr>
      </w:pPr>
      <w:r w:rsidRPr="00E75B05">
        <w:rPr>
          <w:rFonts w:ascii="Calibri" w:eastAsia="MS Mincho" w:hAnsi="Calibri" w:cs="Arial"/>
          <w:sz w:val="24"/>
        </w:rPr>
        <w:t>Zhotovitel se zavazuje udržovat komunikační systém a propojovací rozvody HVT komunikačního systému v provozuschopném stavu</w:t>
      </w:r>
      <w:r w:rsidR="00F44D33">
        <w:rPr>
          <w:rFonts w:ascii="Calibri" w:eastAsia="MS Mincho" w:hAnsi="Calibri" w:cs="Arial"/>
          <w:sz w:val="24"/>
        </w:rPr>
        <w:t>,</w:t>
      </w:r>
      <w:r w:rsidRPr="00E75B05">
        <w:rPr>
          <w:rFonts w:ascii="Calibri" w:eastAsia="MS Mincho" w:hAnsi="Calibri" w:cs="Arial"/>
          <w:sz w:val="24"/>
        </w:rPr>
        <w:t xml:space="preserve"> včetně evidence uživatelských dat. </w:t>
      </w:r>
      <w:r w:rsidRPr="00E75B05">
        <w:rPr>
          <w:rFonts w:ascii="Calibri" w:hAnsi="Calibri" w:cs="Arial"/>
          <w:sz w:val="24"/>
        </w:rPr>
        <w:t xml:space="preserve">Zhotovitel může pověřit provedením údržby své zaměstnance nebo třetí osoby, které jsou s ním ve smluvním vztahu. </w:t>
      </w:r>
    </w:p>
    <w:p w:rsidR="00E75B05" w:rsidRPr="00E75B05" w:rsidRDefault="00E75B05" w:rsidP="00E417C6">
      <w:pPr>
        <w:pStyle w:val="Zkladntextodsazen"/>
        <w:widowControl/>
        <w:numPr>
          <w:ilvl w:val="0"/>
          <w:numId w:val="5"/>
        </w:numPr>
        <w:suppressAutoHyphens w:val="0"/>
        <w:spacing w:after="0" w:line="240" w:lineRule="auto"/>
        <w:rPr>
          <w:rFonts w:ascii="Calibri" w:eastAsia="MS Mincho" w:hAnsi="Calibri" w:cs="Arial"/>
          <w:sz w:val="24"/>
        </w:rPr>
      </w:pPr>
      <w:r w:rsidRPr="00E75B05">
        <w:rPr>
          <w:rFonts w:ascii="Calibri" w:eastAsia="MS Mincho" w:hAnsi="Calibri" w:cs="Arial"/>
          <w:sz w:val="24"/>
        </w:rPr>
        <w:t xml:space="preserve">Služby </w:t>
      </w:r>
      <w:proofErr w:type="gramStart"/>
      <w:r w:rsidRPr="00E75B05">
        <w:rPr>
          <w:rFonts w:ascii="Calibri" w:eastAsia="MS Mincho" w:hAnsi="Calibri" w:cs="Arial"/>
          <w:sz w:val="24"/>
        </w:rPr>
        <w:t>budou</w:t>
      </w:r>
      <w:proofErr w:type="gramEnd"/>
      <w:r w:rsidRPr="00E75B05">
        <w:rPr>
          <w:rFonts w:ascii="Calibri" w:eastAsia="MS Mincho" w:hAnsi="Calibri" w:cs="Arial"/>
          <w:sz w:val="24"/>
        </w:rPr>
        <w:t xml:space="preserve"> zhotovitelem </w:t>
      </w:r>
      <w:r w:rsidR="00F44D33">
        <w:rPr>
          <w:rFonts w:ascii="Calibri" w:eastAsia="MS Mincho" w:hAnsi="Calibri" w:cs="Arial"/>
          <w:sz w:val="24"/>
        </w:rPr>
        <w:t>poskytovány v pracovní</w:t>
      </w:r>
      <w:r w:rsidR="00E417C6">
        <w:rPr>
          <w:rFonts w:ascii="Calibri" w:eastAsia="MS Mincho" w:hAnsi="Calibri" w:cs="Arial"/>
          <w:sz w:val="24"/>
        </w:rPr>
        <w:t>ch dnech</w:t>
      </w:r>
      <w:r w:rsidR="00F44D33">
        <w:rPr>
          <w:rFonts w:ascii="Calibri" w:eastAsia="MS Mincho" w:hAnsi="Calibri" w:cs="Arial"/>
          <w:sz w:val="24"/>
        </w:rPr>
        <w:t xml:space="preserve"> od 8:</w:t>
      </w:r>
      <w:r w:rsidRPr="00E75B05">
        <w:rPr>
          <w:rFonts w:ascii="Calibri" w:eastAsia="MS Mincho" w:hAnsi="Calibri" w:cs="Arial"/>
          <w:sz w:val="24"/>
        </w:rPr>
        <w:t>00 hod</w:t>
      </w:r>
      <w:r w:rsidR="00F44D33">
        <w:rPr>
          <w:rFonts w:ascii="Calibri" w:eastAsia="MS Mincho" w:hAnsi="Calibri" w:cs="Arial"/>
          <w:sz w:val="24"/>
        </w:rPr>
        <w:t>. do 17:</w:t>
      </w:r>
      <w:r w:rsidRPr="00E75B05">
        <w:rPr>
          <w:rFonts w:ascii="Calibri" w:eastAsia="MS Mincho" w:hAnsi="Calibri" w:cs="Arial"/>
          <w:sz w:val="24"/>
        </w:rPr>
        <w:t xml:space="preserve">00 hod. </w:t>
      </w:r>
      <w:r w:rsidR="00F44D33">
        <w:rPr>
          <w:rFonts w:ascii="Calibri" w:eastAsia="MS Mincho" w:hAnsi="Calibri" w:cs="Arial"/>
          <w:sz w:val="24"/>
        </w:rPr>
        <w:t xml:space="preserve"> </w:t>
      </w:r>
      <w:r w:rsidRPr="00E75B05">
        <w:rPr>
          <w:rFonts w:ascii="Calibri" w:eastAsia="MS Mincho" w:hAnsi="Calibri" w:cs="Arial"/>
          <w:sz w:val="24"/>
        </w:rPr>
        <w:t xml:space="preserve">Cena servisu </w:t>
      </w:r>
      <w:proofErr w:type="gramStart"/>
      <w:r w:rsidRPr="00E75B05">
        <w:rPr>
          <w:rFonts w:ascii="Calibri" w:eastAsia="MS Mincho" w:hAnsi="Calibri" w:cs="Arial"/>
          <w:sz w:val="24"/>
        </w:rPr>
        <w:t>zahrnuje</w:t>
      </w:r>
      <w:proofErr w:type="gramEnd"/>
      <w:r w:rsidR="00F44D33">
        <w:rPr>
          <w:rFonts w:ascii="Calibri" w:eastAsia="MS Mincho" w:hAnsi="Calibri" w:cs="Arial"/>
          <w:sz w:val="24"/>
        </w:rPr>
        <w:t>,</w:t>
      </w:r>
      <w:r w:rsidRPr="00E75B05">
        <w:rPr>
          <w:rFonts w:ascii="Calibri" w:eastAsia="MS Mincho" w:hAnsi="Calibri" w:cs="Arial"/>
          <w:sz w:val="24"/>
        </w:rPr>
        <w:t xml:space="preserve"> podle dohody smluvních stran</w:t>
      </w:r>
      <w:r w:rsidR="00F44D33">
        <w:rPr>
          <w:rFonts w:ascii="Calibri" w:eastAsia="MS Mincho" w:hAnsi="Calibri" w:cs="Arial"/>
          <w:sz w:val="24"/>
        </w:rPr>
        <w:t xml:space="preserve">, </w:t>
      </w:r>
      <w:r w:rsidR="00540FA8">
        <w:rPr>
          <w:rFonts w:ascii="Calibri" w:eastAsia="MS Mincho" w:hAnsi="Calibri" w:cs="Arial"/>
          <w:sz w:val="24"/>
        </w:rPr>
        <w:t>1</w:t>
      </w:r>
      <w:r w:rsidR="00540FA8">
        <w:rPr>
          <w:rFonts w:ascii="Calibri" w:hAnsi="Calibri" w:cs="Arial"/>
          <w:sz w:val="24"/>
        </w:rPr>
        <w:t>návštěvu</w:t>
      </w:r>
      <w:r w:rsidRPr="00E75B05">
        <w:rPr>
          <w:rFonts w:ascii="Calibri" w:eastAsia="MS Mincho" w:hAnsi="Calibri" w:cs="Arial"/>
          <w:sz w:val="24"/>
        </w:rPr>
        <w:t xml:space="preserve"> měsíčně,</w:t>
      </w:r>
      <w:r w:rsidR="00F44D33">
        <w:rPr>
          <w:rFonts w:ascii="Calibri" w:eastAsia="MS Mincho" w:hAnsi="Calibri" w:cs="Arial"/>
          <w:sz w:val="24"/>
        </w:rPr>
        <w:t xml:space="preserve"> a to</w:t>
      </w:r>
      <w:r w:rsidRPr="00E75B05">
        <w:rPr>
          <w:rFonts w:ascii="Calibri" w:eastAsia="MS Mincho" w:hAnsi="Calibri" w:cs="Arial"/>
          <w:sz w:val="24"/>
        </w:rPr>
        <w:t xml:space="preserve"> v rozsahu do </w:t>
      </w:r>
      <w:r w:rsidR="006B6E26">
        <w:rPr>
          <w:rFonts w:ascii="Calibri" w:eastAsia="MS Mincho" w:hAnsi="Calibri" w:cs="Arial"/>
          <w:sz w:val="24"/>
        </w:rPr>
        <w:t>8</w:t>
      </w:r>
      <w:r w:rsidR="00F44D33">
        <w:rPr>
          <w:rFonts w:ascii="Calibri" w:eastAsia="MS Mincho" w:hAnsi="Calibri" w:cs="Arial"/>
          <w:sz w:val="24"/>
        </w:rPr>
        <w:t xml:space="preserve"> </w:t>
      </w:r>
      <w:r w:rsidRPr="00E75B05">
        <w:rPr>
          <w:rFonts w:ascii="Calibri" w:eastAsia="MS Mincho" w:hAnsi="Calibri" w:cs="Arial"/>
          <w:sz w:val="24"/>
        </w:rPr>
        <w:t>hodin</w:t>
      </w:r>
      <w:r w:rsidR="00E417C6">
        <w:rPr>
          <w:rFonts w:ascii="Calibri" w:eastAsia="MS Mincho" w:hAnsi="Calibri" w:cs="Arial"/>
          <w:sz w:val="24"/>
        </w:rPr>
        <w:t>,</w:t>
      </w:r>
      <w:r w:rsidRPr="00E75B05">
        <w:rPr>
          <w:rFonts w:ascii="Calibri" w:eastAsia="MS Mincho" w:hAnsi="Calibri" w:cs="Arial"/>
          <w:sz w:val="24"/>
        </w:rPr>
        <w:t xml:space="preserve"> včetně jízdného, cestovného, popř. nocležného. Konkrétní data návštěv budou dojednána s konkrétním pracovníkem objednatele. </w:t>
      </w:r>
    </w:p>
    <w:p w:rsidR="00E75B05" w:rsidRPr="00E75B05" w:rsidRDefault="00E75B05" w:rsidP="00E75B05">
      <w:pPr>
        <w:pStyle w:val="Zkladntextodsazen"/>
        <w:widowControl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Calibri" w:eastAsia="MS Mincho" w:hAnsi="Calibri" w:cs="Arial"/>
          <w:sz w:val="24"/>
        </w:rPr>
      </w:pPr>
      <w:r w:rsidRPr="00E75B05">
        <w:rPr>
          <w:rFonts w:ascii="Calibri" w:eastAsia="MS Mincho" w:hAnsi="Calibri" w:cs="Arial"/>
          <w:sz w:val="24"/>
        </w:rPr>
        <w:t>Do činnosti zhotovitele patří:</w:t>
      </w:r>
    </w:p>
    <w:p w:rsidR="00E75B05" w:rsidRPr="00E75B05" w:rsidRDefault="00E75B05" w:rsidP="00E75B05">
      <w:pPr>
        <w:pStyle w:val="Prosttext"/>
        <w:numPr>
          <w:ilvl w:val="0"/>
          <w:numId w:val="4"/>
        </w:numPr>
        <w:ind w:hanging="294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opravy přípojek telefonů, zásuvek, opravy a úpravy přípojných šňůr, zásuvek, kabeláže, úpravy v ranžírovacích rozvaděčích a rozvodných krabicích,</w:t>
      </w:r>
    </w:p>
    <w:p w:rsidR="00E75B05" w:rsidRPr="00E75B05" w:rsidRDefault="00E75B05" w:rsidP="00E75B05">
      <w:pPr>
        <w:pStyle w:val="Prosttext"/>
        <w:numPr>
          <w:ilvl w:val="0"/>
          <w:numId w:val="4"/>
        </w:numPr>
        <w:ind w:hanging="294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 xml:space="preserve">vedení dokumentace kabeláže, přípojných koncových zařízení, ranžírovacích a rozvodných krabic, </w:t>
      </w:r>
    </w:p>
    <w:p w:rsidR="00E75B05" w:rsidRPr="00E75B05" w:rsidRDefault="00E75B05" w:rsidP="00E75B05">
      <w:pPr>
        <w:pStyle w:val="Prosttext"/>
        <w:numPr>
          <w:ilvl w:val="0"/>
          <w:numId w:val="4"/>
        </w:numPr>
        <w:ind w:hanging="294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 xml:space="preserve">zavedení změn do </w:t>
      </w:r>
      <w:r w:rsidRPr="00540FA8">
        <w:rPr>
          <w:rFonts w:ascii="Calibri" w:eastAsia="MS Mincho" w:hAnsi="Calibri" w:cs="Arial"/>
          <w:sz w:val="24"/>
          <w:szCs w:val="24"/>
        </w:rPr>
        <w:t>systému</w:t>
      </w:r>
      <w:r w:rsidR="00540FA8" w:rsidRPr="00540FA8">
        <w:rPr>
          <w:rFonts w:ascii="Calibri" w:eastAsia="MS Mincho" w:hAnsi="Calibri" w:cs="Arial"/>
          <w:sz w:val="24"/>
          <w:szCs w:val="24"/>
        </w:rPr>
        <w:t xml:space="preserve"> </w:t>
      </w:r>
      <w:proofErr w:type="spellStart"/>
      <w:r w:rsidR="00540FA8">
        <w:rPr>
          <w:rFonts w:ascii="Calibri" w:eastAsia="MS Mincho" w:hAnsi="Calibri" w:cs="Arial"/>
          <w:sz w:val="24"/>
          <w:szCs w:val="24"/>
        </w:rPr>
        <w:t>HiPath</w:t>
      </w:r>
      <w:proofErr w:type="spellEnd"/>
      <w:r w:rsidR="00540FA8">
        <w:rPr>
          <w:rFonts w:ascii="Calibri" w:eastAsia="MS Mincho" w:hAnsi="Calibri" w:cs="Arial"/>
          <w:sz w:val="24"/>
          <w:szCs w:val="24"/>
        </w:rPr>
        <w:t xml:space="preserve"> 3000</w:t>
      </w:r>
      <w:r w:rsidR="00540FA8" w:rsidRPr="00540FA8">
        <w:rPr>
          <w:rFonts w:ascii="Calibri" w:eastAsia="MS Mincho" w:hAnsi="Calibri" w:cs="Arial"/>
          <w:sz w:val="24"/>
          <w:szCs w:val="24"/>
        </w:rPr>
        <w:t xml:space="preserve"> </w:t>
      </w:r>
      <w:r w:rsidRPr="00540FA8">
        <w:rPr>
          <w:rFonts w:ascii="Calibri" w:eastAsia="MS Mincho" w:hAnsi="Calibri" w:cs="Arial"/>
          <w:sz w:val="24"/>
          <w:szCs w:val="24"/>
        </w:rPr>
        <w:t>(</w:t>
      </w:r>
      <w:r w:rsidRPr="00E75B05">
        <w:rPr>
          <w:rFonts w:ascii="Calibri" w:eastAsia="MS Mincho" w:hAnsi="Calibri" w:cs="Arial"/>
          <w:sz w:val="24"/>
          <w:szCs w:val="24"/>
        </w:rPr>
        <w:t xml:space="preserve">oprávnění, nová čísla a s tím související úkony), </w:t>
      </w:r>
    </w:p>
    <w:p w:rsidR="00E75B05" w:rsidRPr="00E75B05" w:rsidRDefault="00E75B05" w:rsidP="00E75B05">
      <w:pPr>
        <w:pStyle w:val="Prosttext"/>
        <w:numPr>
          <w:ilvl w:val="0"/>
          <w:numId w:val="4"/>
        </w:numPr>
        <w:ind w:hanging="294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 xml:space="preserve">servisní měření přenosových parametrů na systému a preventivní prohlídky kabeláže, </w:t>
      </w:r>
    </w:p>
    <w:p w:rsidR="00E75B05" w:rsidRPr="00E75B05" w:rsidRDefault="00E75B05" w:rsidP="00E75B05">
      <w:pPr>
        <w:pStyle w:val="Prosttext"/>
        <w:numPr>
          <w:ilvl w:val="0"/>
          <w:numId w:val="4"/>
        </w:numPr>
        <w:ind w:hanging="294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 xml:space="preserve">kontrola a měření kontinuity žil a izolačních stavů, </w:t>
      </w:r>
    </w:p>
    <w:p w:rsidR="00E75B05" w:rsidRPr="00E75B05" w:rsidRDefault="00E75B05" w:rsidP="00E75B05">
      <w:pPr>
        <w:pStyle w:val="Prosttext"/>
        <w:numPr>
          <w:ilvl w:val="0"/>
          <w:numId w:val="4"/>
        </w:numPr>
        <w:ind w:hanging="294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přezkušování telefonních přístrojů a jejich možné opravy.</w:t>
      </w:r>
    </w:p>
    <w:p w:rsidR="00E75B05" w:rsidRPr="00E75B05" w:rsidRDefault="00E75B05" w:rsidP="00E75B05">
      <w:pPr>
        <w:pStyle w:val="Prosttext"/>
        <w:ind w:firstLine="426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Do činnosti zhotovitele nepatří:</w:t>
      </w:r>
    </w:p>
    <w:p w:rsidR="00E75B05" w:rsidRPr="00E75B05" w:rsidRDefault="00E75B05" w:rsidP="00E75B05">
      <w:pPr>
        <w:pStyle w:val="Prosttext"/>
        <w:numPr>
          <w:ilvl w:val="0"/>
          <w:numId w:val="4"/>
        </w:numPr>
        <w:ind w:hanging="294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 xml:space="preserve">odstranění závad, které byly způsobeny neoprávněným zásahem do systému cizími osobami, </w:t>
      </w:r>
    </w:p>
    <w:p w:rsidR="00E75B05" w:rsidRPr="00E75B05" w:rsidRDefault="00E75B05" w:rsidP="00E75B05">
      <w:pPr>
        <w:pStyle w:val="Prosttext"/>
        <w:numPr>
          <w:ilvl w:val="0"/>
          <w:numId w:val="4"/>
        </w:numPr>
        <w:ind w:hanging="294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 xml:space="preserve">odstraňování závad a opravy související s událostmi vyšší moci, </w:t>
      </w:r>
    </w:p>
    <w:p w:rsidR="00E75B05" w:rsidRPr="00E75B05" w:rsidRDefault="00E75B05" w:rsidP="00E75B05">
      <w:pPr>
        <w:pStyle w:val="Prosttext"/>
        <w:numPr>
          <w:ilvl w:val="0"/>
          <w:numId w:val="4"/>
        </w:numPr>
        <w:ind w:hanging="294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globální rozšiřovací práce na systému.</w:t>
      </w:r>
    </w:p>
    <w:p w:rsidR="00E75B05" w:rsidRPr="00E75B05" w:rsidRDefault="00E75B05" w:rsidP="00E75B05">
      <w:pPr>
        <w:pStyle w:val="Zkladntextodsazen"/>
        <w:widowControl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Calibri" w:eastAsia="MS Mincho" w:hAnsi="Calibri" w:cs="Arial"/>
          <w:sz w:val="24"/>
        </w:rPr>
      </w:pPr>
      <w:r w:rsidRPr="00E75B05">
        <w:rPr>
          <w:rFonts w:ascii="Calibri" w:eastAsia="MS Mincho" w:hAnsi="Calibri" w:cs="Arial"/>
          <w:sz w:val="24"/>
        </w:rPr>
        <w:t xml:space="preserve">Činnost nad rámec této smlouvy může zhotovitel provést na základě objednávky objednatele s tím, že odměnu za práce nad rámec této smlouvy sjednaly smluvní strany ve </w:t>
      </w:r>
      <w:r w:rsidRPr="00E32CA2">
        <w:rPr>
          <w:rFonts w:ascii="Calibri" w:eastAsia="MS Mincho" w:hAnsi="Calibri" w:cs="Arial"/>
          <w:sz w:val="24"/>
        </w:rPr>
        <w:t>výši</w:t>
      </w:r>
      <w:r w:rsidR="00E32CA2">
        <w:rPr>
          <w:rFonts w:ascii="Calibri" w:eastAsia="MS Mincho" w:hAnsi="Calibri" w:cs="Arial"/>
          <w:sz w:val="24"/>
        </w:rPr>
        <w:t xml:space="preserve"> </w:t>
      </w:r>
      <w:r w:rsidR="00E32CA2" w:rsidRPr="00E32CA2">
        <w:rPr>
          <w:rFonts w:ascii="Calibri" w:eastAsia="MS Mincho" w:hAnsi="Calibri" w:cs="Arial"/>
          <w:sz w:val="24"/>
        </w:rPr>
        <w:t>580</w:t>
      </w:r>
      <w:r w:rsidRPr="00E32CA2">
        <w:rPr>
          <w:rFonts w:ascii="Calibri" w:eastAsia="MS Mincho" w:hAnsi="Calibri" w:cs="Arial"/>
          <w:sz w:val="24"/>
        </w:rPr>
        <w:t>,- Kč/hod</w:t>
      </w:r>
      <w:r w:rsidR="00DB4FF2">
        <w:rPr>
          <w:rFonts w:ascii="Calibri" w:eastAsia="MS Mincho" w:hAnsi="Calibri" w:cs="Arial"/>
          <w:sz w:val="24"/>
        </w:rPr>
        <w:t>.</w:t>
      </w:r>
      <w:r w:rsidRPr="00E75B05">
        <w:rPr>
          <w:rFonts w:ascii="Calibri" w:eastAsia="MS Mincho" w:hAnsi="Calibri" w:cs="Arial"/>
          <w:sz w:val="24"/>
        </w:rPr>
        <w:t xml:space="preserve"> (cena je bez DPH). V ceně není zahrnuta cena spotřebovaného materiálu.</w:t>
      </w:r>
    </w:p>
    <w:p w:rsidR="00E75B05" w:rsidRPr="00E75B05" w:rsidRDefault="00E75B05" w:rsidP="00E75B05">
      <w:pPr>
        <w:pStyle w:val="Zkladntextodsazen"/>
        <w:widowControl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Calibri" w:eastAsia="MS Mincho" w:hAnsi="Calibri" w:cs="Arial"/>
          <w:sz w:val="24"/>
        </w:rPr>
      </w:pPr>
      <w:r w:rsidRPr="00E75B05">
        <w:rPr>
          <w:rFonts w:ascii="Calibri" w:eastAsia="MS Mincho" w:hAnsi="Calibri" w:cs="Arial"/>
          <w:sz w:val="24"/>
        </w:rPr>
        <w:t xml:space="preserve">V případě neprovedení sjednané měsíční údržby systému ve sjednaném rozsahu nebo nedodržení sjednaného termínu údržby je zhotovitel povinen zaplatit objednateli </w:t>
      </w:r>
      <w:r w:rsidRPr="00E75B05">
        <w:rPr>
          <w:rFonts w:ascii="Calibri" w:eastAsia="MS Mincho" w:hAnsi="Calibri" w:cs="Arial"/>
          <w:sz w:val="24"/>
        </w:rPr>
        <w:lastRenderedPageBreak/>
        <w:t xml:space="preserve">smluvní pokutu ve výši </w:t>
      </w:r>
      <w:r>
        <w:rPr>
          <w:rFonts w:ascii="Calibri" w:eastAsia="MS Mincho" w:hAnsi="Calibri" w:cs="Arial"/>
          <w:sz w:val="24"/>
        </w:rPr>
        <w:t>500</w:t>
      </w:r>
      <w:r w:rsidRPr="00E75B05">
        <w:rPr>
          <w:rFonts w:ascii="Calibri" w:eastAsia="MS Mincho" w:hAnsi="Calibri" w:cs="Arial"/>
          <w:sz w:val="24"/>
        </w:rPr>
        <w:t>,- Kč za každé jednotlivé porušení, a to do 10 dnů ode dne, kdy bude k úhradě smluvní pokuty objednatelem písemně vyzván.</w:t>
      </w:r>
    </w:p>
    <w:p w:rsidR="00E75B05" w:rsidRPr="00E75B05" w:rsidRDefault="00E75B05" w:rsidP="00E75B05">
      <w:pPr>
        <w:pStyle w:val="Prosttext"/>
        <w:ind w:left="360"/>
        <w:jc w:val="both"/>
        <w:rPr>
          <w:rFonts w:ascii="Calibri" w:eastAsia="MS Mincho" w:hAnsi="Calibri" w:cs="Arial"/>
          <w:sz w:val="24"/>
          <w:szCs w:val="24"/>
        </w:rPr>
      </w:pPr>
    </w:p>
    <w:p w:rsidR="00E75B05" w:rsidRPr="00646C4F" w:rsidRDefault="00E75B05" w:rsidP="00E75B05">
      <w:pPr>
        <w:pStyle w:val="Nadpis1"/>
        <w:spacing w:before="120"/>
        <w:jc w:val="center"/>
        <w:rPr>
          <w:rFonts w:ascii="Calibri" w:hAnsi="Calibri" w:cs="Arial"/>
          <w:sz w:val="24"/>
          <w:szCs w:val="24"/>
        </w:rPr>
      </w:pPr>
      <w:r w:rsidRPr="00646C4F">
        <w:rPr>
          <w:rFonts w:ascii="Calibri" w:hAnsi="Calibri" w:cs="Arial"/>
          <w:sz w:val="24"/>
          <w:szCs w:val="24"/>
        </w:rPr>
        <w:t>Čl. 5</w:t>
      </w:r>
    </w:p>
    <w:p w:rsidR="00E75B05" w:rsidRPr="00E75B05" w:rsidRDefault="00E75B05" w:rsidP="00E75B05">
      <w:pPr>
        <w:pStyle w:val="Nadpis1"/>
        <w:spacing w:before="120"/>
        <w:jc w:val="center"/>
        <w:rPr>
          <w:rFonts w:ascii="Calibri" w:hAnsi="Calibri" w:cs="Arial"/>
          <w:b w:val="0"/>
          <w:sz w:val="24"/>
          <w:szCs w:val="24"/>
        </w:rPr>
      </w:pPr>
      <w:r w:rsidRPr="00E75B05">
        <w:rPr>
          <w:rFonts w:ascii="Calibri" w:hAnsi="Calibri" w:cs="Arial"/>
          <w:b w:val="0"/>
          <w:sz w:val="24"/>
          <w:szCs w:val="24"/>
        </w:rPr>
        <w:t xml:space="preserve">Povinnosti zhotovitele </w:t>
      </w:r>
    </w:p>
    <w:p w:rsidR="00E75B05" w:rsidRPr="00E75B05" w:rsidRDefault="00E75B05" w:rsidP="00E75B05">
      <w:pPr>
        <w:widowControl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>Zhotovitel se zavazuje:</w:t>
      </w:r>
    </w:p>
    <w:p w:rsidR="00E75B05" w:rsidRPr="00E75B05" w:rsidRDefault="00E75B05" w:rsidP="00E75B05">
      <w:pPr>
        <w:pStyle w:val="Prosttext"/>
        <w:numPr>
          <w:ilvl w:val="0"/>
          <w:numId w:val="4"/>
        </w:numPr>
        <w:ind w:hanging="294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zahájit servisní zásah do 24</w:t>
      </w:r>
      <w:r w:rsidR="00E417C6">
        <w:rPr>
          <w:rFonts w:ascii="Calibri" w:eastAsia="MS Mincho" w:hAnsi="Calibri" w:cs="Arial"/>
          <w:sz w:val="24"/>
          <w:szCs w:val="24"/>
        </w:rPr>
        <w:t xml:space="preserve"> hod. od nahlášení závady (od 9:00 do 17:00 hod.)</w:t>
      </w:r>
    </w:p>
    <w:p w:rsidR="00E75B05" w:rsidRPr="00E75B05" w:rsidRDefault="00E75B05" w:rsidP="00E417C6">
      <w:pPr>
        <w:pStyle w:val="Zkladntextodsazen"/>
        <w:widowControl/>
        <w:suppressAutoHyphens w:val="0"/>
        <w:spacing w:after="0" w:line="240" w:lineRule="auto"/>
        <w:ind w:left="540"/>
        <w:jc w:val="both"/>
        <w:rPr>
          <w:rFonts w:ascii="Calibri" w:eastAsia="MS Mincho" w:hAnsi="Calibri" w:cs="Arial"/>
          <w:sz w:val="24"/>
        </w:rPr>
      </w:pPr>
      <w:r w:rsidRPr="00E75B05">
        <w:rPr>
          <w:rFonts w:ascii="Calibri" w:eastAsia="MS Mincho" w:hAnsi="Calibri" w:cs="Arial"/>
          <w:sz w:val="24"/>
        </w:rPr>
        <w:t xml:space="preserve">v případě ohrožení systému, tj. velké poruchy systému související s propojovacími rozvody, zahájit servisní zásah do </w:t>
      </w:r>
      <w:r w:rsidR="006B6E26">
        <w:rPr>
          <w:rFonts w:ascii="Calibri" w:eastAsia="MS Mincho" w:hAnsi="Calibri" w:cs="Arial"/>
          <w:sz w:val="24"/>
        </w:rPr>
        <w:t>2</w:t>
      </w:r>
      <w:r w:rsidRPr="00E75B05">
        <w:rPr>
          <w:rFonts w:ascii="Calibri" w:eastAsia="MS Mincho" w:hAnsi="Calibri" w:cs="Arial"/>
          <w:sz w:val="24"/>
        </w:rPr>
        <w:t xml:space="preserve"> hod.</w:t>
      </w:r>
    </w:p>
    <w:p w:rsidR="00E75B05" w:rsidRPr="00E75B05" w:rsidRDefault="00E75B05" w:rsidP="00E75B05">
      <w:pPr>
        <w:pStyle w:val="Prosttext"/>
        <w:numPr>
          <w:ilvl w:val="0"/>
          <w:numId w:val="4"/>
        </w:numPr>
        <w:ind w:hanging="294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vést dokumentaci o veškerých změnách na systému</w:t>
      </w:r>
    </w:p>
    <w:p w:rsidR="00E75B05" w:rsidRPr="00E75B05" w:rsidRDefault="00E75B05" w:rsidP="00E75B05">
      <w:pPr>
        <w:pStyle w:val="Prosttext"/>
        <w:numPr>
          <w:ilvl w:val="0"/>
          <w:numId w:val="4"/>
        </w:numPr>
        <w:ind w:hanging="294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poskytnout objednateli veškeré informace potřebné k rutinnímu udržování systému z hlediska uživatele.</w:t>
      </w:r>
    </w:p>
    <w:p w:rsidR="00E75B05" w:rsidRPr="00E75B05" w:rsidRDefault="00E75B05" w:rsidP="00E75B05">
      <w:pPr>
        <w:widowControl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sz w:val="24"/>
        </w:rPr>
      </w:pPr>
      <w:r w:rsidRPr="00E75B05">
        <w:rPr>
          <w:rFonts w:ascii="Calibri" w:hAnsi="Calibri" w:cs="Arial"/>
          <w:sz w:val="24"/>
        </w:rPr>
        <w:t xml:space="preserve">V případě nedodržení uvedených lhůt pro zahájení servisního zásahu je zhotovitel povinen zaplatit objednateli smluvní pokutu ve výši </w:t>
      </w:r>
      <w:r>
        <w:rPr>
          <w:rFonts w:ascii="Calibri" w:hAnsi="Calibri" w:cs="Arial"/>
          <w:sz w:val="24"/>
        </w:rPr>
        <w:t>500</w:t>
      </w:r>
      <w:r w:rsidRPr="00E75B05">
        <w:rPr>
          <w:rFonts w:ascii="Calibri" w:hAnsi="Calibri" w:cs="Arial"/>
          <w:sz w:val="24"/>
        </w:rPr>
        <w:t>,- Kč za každou započatou hodinu prodlení, a to do 10 dnů ode dne, kdy bude k úhradě smluvní pokuty objednatelem písemně vyzván.</w:t>
      </w:r>
    </w:p>
    <w:p w:rsidR="00E75B05" w:rsidRPr="00E75B05" w:rsidRDefault="00E75B05" w:rsidP="00E75B05">
      <w:pPr>
        <w:pStyle w:val="Prosttext"/>
        <w:rPr>
          <w:rFonts w:ascii="Calibri" w:eastAsia="MS Mincho" w:hAnsi="Calibri" w:cs="Arial"/>
          <w:sz w:val="24"/>
          <w:szCs w:val="24"/>
        </w:rPr>
      </w:pPr>
    </w:p>
    <w:p w:rsidR="00E75B05" w:rsidRPr="00646C4F" w:rsidRDefault="00E75B05" w:rsidP="00E75B05">
      <w:pPr>
        <w:pStyle w:val="Nadpis1"/>
        <w:spacing w:before="120"/>
        <w:jc w:val="center"/>
        <w:rPr>
          <w:rFonts w:ascii="Calibri" w:hAnsi="Calibri" w:cs="Arial"/>
          <w:sz w:val="24"/>
          <w:szCs w:val="24"/>
        </w:rPr>
      </w:pPr>
      <w:r w:rsidRPr="00646C4F">
        <w:rPr>
          <w:rFonts w:ascii="Calibri" w:hAnsi="Calibri" w:cs="Arial"/>
          <w:sz w:val="24"/>
          <w:szCs w:val="24"/>
        </w:rPr>
        <w:t>Čl. 6</w:t>
      </w:r>
    </w:p>
    <w:p w:rsidR="00E75B05" w:rsidRPr="00E75B05" w:rsidRDefault="00E75B05" w:rsidP="00E75B05">
      <w:pPr>
        <w:pStyle w:val="Nadpis1"/>
        <w:spacing w:before="120"/>
        <w:jc w:val="center"/>
        <w:rPr>
          <w:rFonts w:ascii="Calibri" w:hAnsi="Calibri" w:cs="Arial"/>
          <w:b w:val="0"/>
          <w:sz w:val="24"/>
          <w:szCs w:val="24"/>
        </w:rPr>
      </w:pPr>
      <w:r w:rsidRPr="00E75B05">
        <w:rPr>
          <w:rFonts w:ascii="Calibri" w:hAnsi="Calibri" w:cs="Arial"/>
          <w:b w:val="0"/>
          <w:sz w:val="24"/>
          <w:szCs w:val="24"/>
        </w:rPr>
        <w:t xml:space="preserve">Způsob ohlašování  </w:t>
      </w:r>
    </w:p>
    <w:p w:rsidR="00E75B05" w:rsidRPr="00E75B05" w:rsidRDefault="00E75B05" w:rsidP="00E75B05">
      <w:pPr>
        <w:pStyle w:val="Prosttext"/>
        <w:ind w:left="426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Závady budou ohlašovány objednatel</w:t>
      </w:r>
      <w:r w:rsidR="00D10B93">
        <w:rPr>
          <w:rFonts w:ascii="Calibri" w:eastAsia="MS Mincho" w:hAnsi="Calibri" w:cs="Arial"/>
          <w:sz w:val="24"/>
          <w:szCs w:val="24"/>
        </w:rPr>
        <w:t>em zhotoviteli telefonicky od 9:00 hod. do 17:</w:t>
      </w:r>
      <w:r w:rsidRPr="00E75B05">
        <w:rPr>
          <w:rFonts w:ascii="Calibri" w:eastAsia="MS Mincho" w:hAnsi="Calibri" w:cs="Arial"/>
          <w:sz w:val="24"/>
          <w:szCs w:val="24"/>
        </w:rPr>
        <w:t xml:space="preserve">00 hod. na telefonní číslo </w:t>
      </w:r>
      <w:proofErr w:type="spellStart"/>
      <w:r w:rsidR="00D3242F">
        <w:rPr>
          <w:rFonts w:ascii="Calibri" w:eastAsia="MS Mincho" w:hAnsi="Calibri" w:cs="Arial"/>
          <w:sz w:val="24"/>
          <w:szCs w:val="24"/>
        </w:rPr>
        <w:t>xxxxxxxxxxxxxxxxxxxxxxxxxxxx</w:t>
      </w:r>
      <w:proofErr w:type="spellEnd"/>
      <w:r w:rsidRPr="00E75B05">
        <w:rPr>
          <w:rFonts w:ascii="Calibri" w:eastAsia="MS Mincho" w:hAnsi="Calibri" w:cs="Arial"/>
          <w:sz w:val="24"/>
          <w:szCs w:val="24"/>
        </w:rPr>
        <w:t>. Pokud zhotovitel změní tel. číslo, je povinen nové číslo neprodleně oznámit objednateli.</w:t>
      </w:r>
    </w:p>
    <w:p w:rsidR="00E75B05" w:rsidRPr="00E75B05" w:rsidRDefault="00E75B05" w:rsidP="00E75B05">
      <w:pPr>
        <w:pStyle w:val="Prosttext"/>
        <w:ind w:left="426"/>
        <w:rPr>
          <w:rFonts w:ascii="Calibri" w:eastAsia="MS Mincho" w:hAnsi="Calibri" w:cs="Arial"/>
          <w:sz w:val="24"/>
          <w:szCs w:val="24"/>
        </w:rPr>
      </w:pPr>
    </w:p>
    <w:p w:rsidR="00E75B05" w:rsidRPr="00B2549B" w:rsidRDefault="00E75B05" w:rsidP="00E75B05">
      <w:pPr>
        <w:pStyle w:val="Nadpis1"/>
        <w:spacing w:before="120"/>
        <w:jc w:val="center"/>
        <w:rPr>
          <w:rFonts w:ascii="Calibri" w:hAnsi="Calibri" w:cs="Arial"/>
          <w:sz w:val="24"/>
          <w:szCs w:val="24"/>
        </w:rPr>
      </w:pPr>
      <w:r w:rsidRPr="00B2549B">
        <w:rPr>
          <w:rFonts w:ascii="Calibri" w:hAnsi="Calibri" w:cs="Arial"/>
          <w:sz w:val="24"/>
          <w:szCs w:val="24"/>
        </w:rPr>
        <w:t>Čl. 7</w:t>
      </w:r>
    </w:p>
    <w:p w:rsidR="00E75B05" w:rsidRPr="00B2549B" w:rsidRDefault="00E75B05" w:rsidP="00E75B05">
      <w:pPr>
        <w:pStyle w:val="Nadpis1"/>
        <w:spacing w:before="120"/>
        <w:jc w:val="center"/>
        <w:rPr>
          <w:rFonts w:ascii="Calibri" w:hAnsi="Calibri" w:cs="Arial"/>
          <w:b w:val="0"/>
          <w:sz w:val="24"/>
          <w:szCs w:val="24"/>
        </w:rPr>
      </w:pPr>
      <w:r w:rsidRPr="00B2549B">
        <w:rPr>
          <w:rFonts w:ascii="Calibri" w:hAnsi="Calibri" w:cs="Arial"/>
          <w:b w:val="0"/>
          <w:sz w:val="24"/>
          <w:szCs w:val="24"/>
        </w:rPr>
        <w:t>Platnost smlouvy</w:t>
      </w:r>
    </w:p>
    <w:p w:rsidR="00E75B05" w:rsidRPr="00E75B05" w:rsidRDefault="00E75B05" w:rsidP="00E75B05">
      <w:pPr>
        <w:pStyle w:val="Prosttext"/>
        <w:ind w:left="426"/>
        <w:jc w:val="both"/>
        <w:rPr>
          <w:rFonts w:ascii="Calibri" w:eastAsia="MS Mincho" w:hAnsi="Calibri" w:cs="Arial"/>
          <w:sz w:val="24"/>
          <w:szCs w:val="24"/>
        </w:rPr>
      </w:pPr>
      <w:r w:rsidRPr="00B2549B">
        <w:rPr>
          <w:rFonts w:ascii="Calibri" w:eastAsia="MS Mincho" w:hAnsi="Calibri" w:cs="Arial"/>
          <w:sz w:val="24"/>
          <w:szCs w:val="24"/>
        </w:rPr>
        <w:t>Ta</w:t>
      </w:r>
      <w:r w:rsidR="00A776FC" w:rsidRPr="00B2549B">
        <w:rPr>
          <w:rFonts w:ascii="Calibri" w:eastAsia="MS Mincho" w:hAnsi="Calibri" w:cs="Arial"/>
          <w:sz w:val="24"/>
          <w:szCs w:val="24"/>
        </w:rPr>
        <w:t xml:space="preserve">to smlouva se uzavírá na dobu </w:t>
      </w:r>
      <w:r w:rsidRPr="00B2549B">
        <w:rPr>
          <w:rFonts w:ascii="Calibri" w:eastAsia="MS Mincho" w:hAnsi="Calibri" w:cs="Arial"/>
          <w:sz w:val="24"/>
          <w:szCs w:val="24"/>
        </w:rPr>
        <w:t>určitou</w:t>
      </w:r>
      <w:r w:rsidR="00A776FC" w:rsidRPr="00B2549B">
        <w:rPr>
          <w:rFonts w:ascii="Calibri" w:eastAsia="MS Mincho" w:hAnsi="Calibri" w:cs="Arial"/>
          <w:sz w:val="24"/>
          <w:szCs w:val="24"/>
        </w:rPr>
        <w:t xml:space="preserve">, a to od </w:t>
      </w:r>
      <w:r w:rsidR="00B2549B" w:rsidRPr="00B2549B">
        <w:rPr>
          <w:rFonts w:ascii="Calibri" w:eastAsia="MS Mincho" w:hAnsi="Calibri" w:cs="Arial"/>
          <w:sz w:val="24"/>
          <w:szCs w:val="24"/>
        </w:rPr>
        <w:t>1. 7. 2015</w:t>
      </w:r>
      <w:r w:rsidR="00A776FC" w:rsidRPr="00B2549B">
        <w:rPr>
          <w:rFonts w:ascii="Calibri" w:eastAsia="MS Mincho" w:hAnsi="Calibri" w:cs="Arial"/>
          <w:sz w:val="24"/>
          <w:szCs w:val="24"/>
        </w:rPr>
        <w:t xml:space="preserve"> do 30. 5. 2019</w:t>
      </w:r>
      <w:r w:rsidRPr="00B2549B">
        <w:rPr>
          <w:rFonts w:ascii="Calibri" w:eastAsia="MS Mincho" w:hAnsi="Calibri" w:cs="Arial"/>
          <w:sz w:val="24"/>
          <w:szCs w:val="24"/>
        </w:rPr>
        <w:t xml:space="preserve">. </w:t>
      </w:r>
      <w:r w:rsidR="00103EEA" w:rsidRPr="00B2549B">
        <w:rPr>
          <w:rFonts w:ascii="Calibri" w:eastAsia="MS Mincho" w:hAnsi="Calibri" w:cs="Arial"/>
          <w:sz w:val="24"/>
          <w:szCs w:val="24"/>
        </w:rPr>
        <w:t>Tuto smlouvu</w:t>
      </w:r>
      <w:r w:rsidR="00103EEA">
        <w:rPr>
          <w:rFonts w:ascii="Calibri" w:eastAsia="MS Mincho" w:hAnsi="Calibri" w:cs="Arial"/>
          <w:sz w:val="24"/>
          <w:szCs w:val="24"/>
        </w:rPr>
        <w:t xml:space="preserve"> je možno ukončit na základě </w:t>
      </w:r>
      <w:r w:rsidR="004702D1">
        <w:rPr>
          <w:rFonts w:ascii="Calibri" w:eastAsia="MS Mincho" w:hAnsi="Calibri" w:cs="Arial"/>
          <w:sz w:val="24"/>
          <w:szCs w:val="24"/>
        </w:rPr>
        <w:t xml:space="preserve">písemně uzavřené </w:t>
      </w:r>
      <w:r w:rsidR="00103EEA">
        <w:rPr>
          <w:rFonts w:ascii="Calibri" w:eastAsia="MS Mincho" w:hAnsi="Calibri" w:cs="Arial"/>
          <w:sz w:val="24"/>
          <w:szCs w:val="24"/>
        </w:rPr>
        <w:t xml:space="preserve">dohody smluvních stran nebo odstoupením </w:t>
      </w:r>
      <w:r w:rsidR="004702D1">
        <w:rPr>
          <w:rFonts w:ascii="Calibri" w:eastAsia="MS Mincho" w:hAnsi="Calibri" w:cs="Arial"/>
          <w:sz w:val="24"/>
          <w:szCs w:val="24"/>
        </w:rPr>
        <w:t>jedné ze smluvních stran dle ust. § 2001 a násl. zák. č. 89/2012 Sb.</w:t>
      </w:r>
    </w:p>
    <w:p w:rsidR="00E75B05" w:rsidRPr="00E75B05" w:rsidRDefault="00E75B05" w:rsidP="00E75B05">
      <w:pPr>
        <w:pStyle w:val="Prosttext"/>
        <w:ind w:left="426"/>
        <w:rPr>
          <w:rFonts w:ascii="Calibri" w:eastAsia="MS Mincho" w:hAnsi="Calibri" w:cs="Arial"/>
          <w:sz w:val="24"/>
          <w:szCs w:val="24"/>
        </w:rPr>
      </w:pPr>
    </w:p>
    <w:p w:rsidR="00E75B05" w:rsidRPr="00646C4F" w:rsidRDefault="00E75B05" w:rsidP="00E75B05">
      <w:pPr>
        <w:pStyle w:val="Nadpis1"/>
        <w:spacing w:before="120"/>
        <w:jc w:val="center"/>
        <w:rPr>
          <w:rFonts w:ascii="Calibri" w:hAnsi="Calibri" w:cs="Arial"/>
          <w:sz w:val="24"/>
          <w:szCs w:val="24"/>
        </w:rPr>
      </w:pPr>
      <w:r w:rsidRPr="00646C4F">
        <w:rPr>
          <w:rFonts w:ascii="Calibri" w:hAnsi="Calibri" w:cs="Arial"/>
          <w:sz w:val="24"/>
          <w:szCs w:val="24"/>
        </w:rPr>
        <w:t>Čl. 8</w:t>
      </w:r>
    </w:p>
    <w:p w:rsidR="00E75B05" w:rsidRPr="00E75B05" w:rsidRDefault="00E75B05" w:rsidP="00E75B05">
      <w:pPr>
        <w:pStyle w:val="Nadpis1"/>
        <w:spacing w:before="120"/>
        <w:jc w:val="center"/>
        <w:rPr>
          <w:rFonts w:ascii="Calibri" w:hAnsi="Calibri" w:cs="Arial"/>
          <w:b w:val="0"/>
          <w:sz w:val="24"/>
          <w:szCs w:val="24"/>
        </w:rPr>
      </w:pPr>
      <w:r w:rsidRPr="00E75B05">
        <w:rPr>
          <w:rFonts w:ascii="Calibri" w:hAnsi="Calibri" w:cs="Arial"/>
          <w:b w:val="0"/>
          <w:sz w:val="24"/>
          <w:szCs w:val="24"/>
        </w:rPr>
        <w:t xml:space="preserve">Platební podmínky </w:t>
      </w:r>
    </w:p>
    <w:p w:rsidR="004702D1" w:rsidRDefault="00E75B05" w:rsidP="00D3242F">
      <w:pPr>
        <w:pStyle w:val="Prosttext"/>
        <w:numPr>
          <w:ilvl w:val="1"/>
          <w:numId w:val="4"/>
        </w:numPr>
        <w:tabs>
          <w:tab w:val="clear" w:pos="1440"/>
          <w:tab w:val="num" w:pos="426"/>
        </w:tabs>
        <w:ind w:left="426" w:hanging="426"/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Daňový doklad (faktura) bude vystaven zhotovitelem vždy do 5. dne kalendářního měsíce následujícího po provedení prací s tím</w:t>
      </w:r>
      <w:r>
        <w:rPr>
          <w:rFonts w:ascii="Calibri" w:eastAsia="MS Mincho" w:hAnsi="Calibri" w:cs="Arial"/>
          <w:sz w:val="24"/>
          <w:szCs w:val="24"/>
        </w:rPr>
        <w:t>, že faktury budou splatné do 21</w:t>
      </w:r>
      <w:r w:rsidRPr="00E75B05">
        <w:rPr>
          <w:rFonts w:ascii="Calibri" w:eastAsia="MS Mincho" w:hAnsi="Calibri" w:cs="Arial"/>
          <w:sz w:val="24"/>
          <w:szCs w:val="24"/>
        </w:rPr>
        <w:t xml:space="preserve"> dnů od jejich doručení objednateli. Zhotovitel vystaví fakturu na paušální úhradu ve smyslu </w:t>
      </w:r>
      <w:proofErr w:type="gramStart"/>
      <w:r w:rsidRPr="00E75B05">
        <w:rPr>
          <w:rFonts w:ascii="Calibri" w:eastAsia="MS Mincho" w:hAnsi="Calibri" w:cs="Arial"/>
          <w:sz w:val="24"/>
          <w:szCs w:val="24"/>
        </w:rPr>
        <w:t xml:space="preserve">čl. </w:t>
      </w:r>
      <w:r w:rsidR="009C2F23">
        <w:rPr>
          <w:rFonts w:ascii="Calibri" w:eastAsia="MS Mincho" w:hAnsi="Calibri" w:cs="Arial"/>
          <w:sz w:val="24"/>
          <w:szCs w:val="24"/>
        </w:rPr>
        <w:t xml:space="preserve">  </w:t>
      </w:r>
      <w:r w:rsidRPr="00E75B05">
        <w:rPr>
          <w:rFonts w:ascii="Calibri" w:eastAsia="MS Mincho" w:hAnsi="Calibri" w:cs="Arial"/>
          <w:sz w:val="24"/>
          <w:szCs w:val="24"/>
        </w:rPr>
        <w:t>3 této</w:t>
      </w:r>
      <w:proofErr w:type="gramEnd"/>
      <w:r w:rsidRPr="00E75B05">
        <w:rPr>
          <w:rFonts w:ascii="Calibri" w:eastAsia="MS Mincho" w:hAnsi="Calibri" w:cs="Arial"/>
          <w:sz w:val="24"/>
          <w:szCs w:val="24"/>
        </w:rPr>
        <w:t xml:space="preserve"> smlouvy a rovněž na úhradu odměny za činnost vykonanou nad rámec této smlouvy v příslušném období na základě objednávky objednatele (tato činnost je vždy dokládána předávacím protokolem s odsouhlasením výkonů a použitého materiálu). V případě prodlení s úhradou plateb dle této smlouvy je objednatel povinen zaplatit zhotoviteli úrok z prodlení ve výši 0,05 % z dlužné částky za každý den prodlení.</w:t>
      </w:r>
    </w:p>
    <w:p w:rsidR="004702D1" w:rsidRDefault="004702D1" w:rsidP="00D3242F">
      <w:pPr>
        <w:pStyle w:val="Prosttext"/>
        <w:numPr>
          <w:ilvl w:val="1"/>
          <w:numId w:val="4"/>
        </w:numPr>
        <w:tabs>
          <w:tab w:val="clear" w:pos="1440"/>
          <w:tab w:val="num" w:pos="426"/>
        </w:tabs>
        <w:ind w:left="426" w:hanging="426"/>
        <w:jc w:val="both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sz w:val="24"/>
          <w:szCs w:val="24"/>
        </w:rPr>
        <w:t>Tento daňový doklad musí splňovat náležitosti dle § 29 zák. č. 235/2004 Sb.</w:t>
      </w:r>
      <w:r w:rsidR="00E75B05" w:rsidRPr="00E75B05">
        <w:rPr>
          <w:rFonts w:ascii="Calibri" w:eastAsia="MS Mincho" w:hAnsi="Calibri" w:cs="Arial"/>
          <w:sz w:val="24"/>
          <w:szCs w:val="24"/>
        </w:rPr>
        <w:t xml:space="preserve"> </w:t>
      </w:r>
    </w:p>
    <w:p w:rsidR="00E75B05" w:rsidRPr="00E75B05" w:rsidRDefault="004702D1" w:rsidP="00D3242F">
      <w:pPr>
        <w:pStyle w:val="Prosttext"/>
        <w:numPr>
          <w:ilvl w:val="1"/>
          <w:numId w:val="4"/>
        </w:numPr>
        <w:tabs>
          <w:tab w:val="clear" w:pos="1440"/>
          <w:tab w:val="num" w:pos="426"/>
        </w:tabs>
        <w:ind w:left="426" w:hanging="426"/>
        <w:jc w:val="both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sz w:val="24"/>
          <w:szCs w:val="24"/>
        </w:rPr>
        <w:t xml:space="preserve">Dnem úhrady se rozumí den odepsání příslušné finanční částky z účtu objednatele. </w:t>
      </w:r>
      <w:r w:rsidR="00E75B05" w:rsidRPr="00E75B05">
        <w:rPr>
          <w:rFonts w:ascii="Calibri" w:eastAsia="MS Mincho" w:hAnsi="Calibri" w:cs="Arial"/>
          <w:sz w:val="24"/>
          <w:szCs w:val="24"/>
        </w:rPr>
        <w:t xml:space="preserve">  </w:t>
      </w:r>
    </w:p>
    <w:p w:rsidR="00E75B05" w:rsidRPr="00E75B05" w:rsidRDefault="00E75B05" w:rsidP="00E75B05">
      <w:pPr>
        <w:pStyle w:val="Prosttext"/>
        <w:ind w:left="426"/>
        <w:jc w:val="both"/>
        <w:rPr>
          <w:rFonts w:ascii="Calibri" w:eastAsia="MS Mincho" w:hAnsi="Calibri" w:cs="Arial"/>
          <w:sz w:val="24"/>
          <w:szCs w:val="24"/>
        </w:rPr>
      </w:pPr>
    </w:p>
    <w:p w:rsidR="00E75B05" w:rsidRPr="00646C4F" w:rsidRDefault="00E75B05" w:rsidP="00E75B05">
      <w:pPr>
        <w:pStyle w:val="Nadpis1"/>
        <w:spacing w:before="120"/>
        <w:jc w:val="center"/>
        <w:rPr>
          <w:rFonts w:ascii="Calibri" w:hAnsi="Calibri" w:cs="Arial"/>
          <w:sz w:val="24"/>
          <w:szCs w:val="24"/>
        </w:rPr>
      </w:pPr>
      <w:r w:rsidRPr="00646C4F">
        <w:rPr>
          <w:rFonts w:ascii="Calibri" w:hAnsi="Calibri" w:cs="Arial"/>
          <w:sz w:val="24"/>
          <w:szCs w:val="24"/>
        </w:rPr>
        <w:lastRenderedPageBreak/>
        <w:t>Čl. 9</w:t>
      </w:r>
    </w:p>
    <w:p w:rsidR="00E75B05" w:rsidRPr="00E75B05" w:rsidRDefault="00E75B05" w:rsidP="00E75B05">
      <w:pPr>
        <w:pStyle w:val="Nadpis1"/>
        <w:spacing w:before="120"/>
        <w:jc w:val="center"/>
        <w:rPr>
          <w:rFonts w:ascii="Calibri" w:hAnsi="Calibri" w:cs="Arial"/>
          <w:b w:val="0"/>
          <w:sz w:val="24"/>
          <w:szCs w:val="24"/>
        </w:rPr>
      </w:pPr>
      <w:r w:rsidRPr="00E75B05">
        <w:rPr>
          <w:rFonts w:ascii="Calibri" w:hAnsi="Calibri" w:cs="Arial"/>
          <w:b w:val="0"/>
          <w:sz w:val="24"/>
          <w:szCs w:val="24"/>
        </w:rPr>
        <w:t xml:space="preserve">Závěrečná ustanovení  </w:t>
      </w:r>
    </w:p>
    <w:p w:rsidR="00E75B05" w:rsidRPr="00E75B05" w:rsidRDefault="00E75B05" w:rsidP="00E75B05">
      <w:pPr>
        <w:pStyle w:val="Prosttext"/>
        <w:numPr>
          <w:ilvl w:val="0"/>
          <w:numId w:val="7"/>
        </w:numPr>
        <w:tabs>
          <w:tab w:val="left" w:pos="3200"/>
        </w:tabs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Smlouva je vyhotovena ve čtyřech stejnopisech, z nichž dva exempláře obdrží objednatel a dva zhotovitel.</w:t>
      </w:r>
    </w:p>
    <w:p w:rsidR="00E75B05" w:rsidRPr="00E75B05" w:rsidRDefault="00E75B05" w:rsidP="00E75B05">
      <w:pPr>
        <w:pStyle w:val="Prosttext"/>
        <w:numPr>
          <w:ilvl w:val="0"/>
          <w:numId w:val="7"/>
        </w:numPr>
        <w:tabs>
          <w:tab w:val="left" w:pos="3200"/>
        </w:tabs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Tato smlouva a veškeré vztahy z ní vzniklé se řídí zák. č. 89/ 2012 Sb., občanský zákoník</w:t>
      </w:r>
      <w:r w:rsidR="00DB440F">
        <w:rPr>
          <w:rFonts w:ascii="Calibri" w:eastAsia="MS Mincho" w:hAnsi="Calibri" w:cs="Arial"/>
          <w:sz w:val="24"/>
          <w:szCs w:val="24"/>
        </w:rPr>
        <w:t>,</w:t>
      </w:r>
      <w:r w:rsidRPr="00E75B05">
        <w:rPr>
          <w:rFonts w:ascii="Calibri" w:eastAsia="MS Mincho" w:hAnsi="Calibri" w:cs="Arial"/>
          <w:sz w:val="24"/>
          <w:szCs w:val="24"/>
        </w:rPr>
        <w:t xml:space="preserve"> v platném znění.</w:t>
      </w:r>
    </w:p>
    <w:p w:rsidR="00DB440F" w:rsidRDefault="00E75B05" w:rsidP="00DB440F">
      <w:pPr>
        <w:pStyle w:val="Prosttext"/>
        <w:numPr>
          <w:ilvl w:val="0"/>
          <w:numId w:val="7"/>
        </w:numPr>
        <w:tabs>
          <w:tab w:val="left" w:pos="3200"/>
        </w:tabs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Smluvní strany shodně prohlašují, že tato smlouva byla sepsána d</w:t>
      </w:r>
      <w:r w:rsidR="004702D1">
        <w:rPr>
          <w:rFonts w:ascii="Calibri" w:eastAsia="MS Mincho" w:hAnsi="Calibri" w:cs="Arial"/>
          <w:sz w:val="24"/>
          <w:szCs w:val="24"/>
        </w:rPr>
        <w:t xml:space="preserve">le jejich pravé a svobodné vůle, nikoliv v tísni nebo za jinak nápadně nevýhodných podmínek </w:t>
      </w:r>
      <w:r w:rsidRPr="00E75B05">
        <w:rPr>
          <w:rFonts w:ascii="Calibri" w:eastAsia="MS Mincho" w:hAnsi="Calibri" w:cs="Arial"/>
          <w:sz w:val="24"/>
          <w:szCs w:val="24"/>
        </w:rPr>
        <w:t>a na důkaz toho připojují své podpisy.</w:t>
      </w:r>
    </w:p>
    <w:p w:rsidR="00DB440F" w:rsidRPr="00DB440F" w:rsidRDefault="00DB440F" w:rsidP="00DB440F">
      <w:pPr>
        <w:pStyle w:val="Prosttext"/>
        <w:numPr>
          <w:ilvl w:val="0"/>
          <w:numId w:val="7"/>
        </w:numPr>
        <w:tabs>
          <w:tab w:val="left" w:pos="3200"/>
        </w:tabs>
        <w:jc w:val="both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sz w:val="24"/>
          <w:szCs w:val="24"/>
        </w:rPr>
        <w:t>Tuto smlouvu je možno doplňovat a měnit pouze prostřednictvím písemných dodatků, které se po připojení podpisu smluvních stran stanou její nedílnou součástí.</w:t>
      </w:r>
    </w:p>
    <w:p w:rsidR="00E75B05" w:rsidRPr="00E75B05" w:rsidRDefault="00E75B05" w:rsidP="00DB440F">
      <w:pPr>
        <w:pStyle w:val="Prosttext"/>
        <w:numPr>
          <w:ilvl w:val="0"/>
          <w:numId w:val="7"/>
        </w:numPr>
        <w:tabs>
          <w:tab w:val="left" w:pos="3200"/>
        </w:tabs>
        <w:jc w:val="both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>Tato smlouva vstupuje v platnost a účinnost dnem podpisu této smlouvy oběma smluvními stranami.</w:t>
      </w:r>
      <w:r w:rsidRPr="00E75B05">
        <w:rPr>
          <w:rFonts w:ascii="Calibri" w:eastAsia="MS Mincho" w:hAnsi="Calibri" w:cs="Arial"/>
          <w:sz w:val="24"/>
          <w:szCs w:val="24"/>
        </w:rPr>
        <w:tab/>
      </w:r>
    </w:p>
    <w:p w:rsidR="00E75B05" w:rsidRPr="00E75B05" w:rsidRDefault="00E75B05" w:rsidP="00E75B05">
      <w:pPr>
        <w:jc w:val="center"/>
        <w:rPr>
          <w:rFonts w:ascii="Calibri" w:eastAsia="MS Mincho" w:hAnsi="Calibri" w:cs="Arial"/>
          <w:b/>
          <w:sz w:val="24"/>
        </w:rPr>
      </w:pPr>
    </w:p>
    <w:p w:rsidR="00E75B05" w:rsidRPr="00E75B05" w:rsidRDefault="00E75B05" w:rsidP="00E75B05">
      <w:pPr>
        <w:pStyle w:val="Prosttext"/>
        <w:ind w:firstLine="360"/>
        <w:rPr>
          <w:rFonts w:ascii="Calibri" w:eastAsia="MS Mincho" w:hAnsi="Calibri" w:cs="Arial"/>
          <w:sz w:val="24"/>
          <w:szCs w:val="24"/>
        </w:rPr>
      </w:pPr>
      <w:r w:rsidRPr="00E75B05">
        <w:rPr>
          <w:rFonts w:ascii="Calibri" w:eastAsia="MS Mincho" w:hAnsi="Calibri" w:cs="Arial"/>
          <w:sz w:val="24"/>
          <w:szCs w:val="24"/>
        </w:rPr>
        <w:t xml:space="preserve">V Praze dne </w:t>
      </w:r>
      <w:r w:rsidR="00E32CA2">
        <w:rPr>
          <w:rFonts w:ascii="Calibri" w:eastAsia="MS Mincho" w:hAnsi="Calibri" w:cs="Arial"/>
          <w:sz w:val="24"/>
          <w:szCs w:val="24"/>
        </w:rPr>
        <w:t>18. 6. 2015</w:t>
      </w:r>
      <w:r w:rsidRPr="00E75B05">
        <w:rPr>
          <w:rFonts w:ascii="Calibri" w:eastAsia="MS Mincho" w:hAnsi="Calibri" w:cs="Arial"/>
          <w:sz w:val="24"/>
          <w:szCs w:val="24"/>
        </w:rPr>
        <w:tab/>
      </w:r>
    </w:p>
    <w:p w:rsidR="00E75B05" w:rsidRPr="00E75B05" w:rsidRDefault="00E75B05" w:rsidP="00E75B05">
      <w:pPr>
        <w:pStyle w:val="Zkladntextodsazen"/>
        <w:ind w:left="0"/>
        <w:rPr>
          <w:rFonts w:ascii="Calibri" w:eastAsia="MS Mincho" w:hAnsi="Calibri" w:cs="Arial"/>
          <w:sz w:val="24"/>
        </w:rPr>
      </w:pPr>
    </w:p>
    <w:p w:rsidR="00E75B05" w:rsidRPr="00E75B05" w:rsidRDefault="00E75B05" w:rsidP="00E75B05">
      <w:pPr>
        <w:pStyle w:val="Zkladntextodsazen"/>
        <w:ind w:left="851"/>
        <w:rPr>
          <w:rFonts w:ascii="Calibri" w:eastAsia="MS Mincho" w:hAnsi="Calibri" w:cs="Arial"/>
          <w:sz w:val="24"/>
        </w:rPr>
      </w:pPr>
    </w:p>
    <w:p w:rsidR="00E75B05" w:rsidRPr="00E75B05" w:rsidRDefault="00E75B05" w:rsidP="00E75B05">
      <w:pPr>
        <w:ind w:firstLine="709"/>
        <w:jc w:val="both"/>
        <w:rPr>
          <w:rFonts w:ascii="Calibri" w:eastAsia="MS Mincho" w:hAnsi="Calibri" w:cs="Arial"/>
          <w:sz w:val="24"/>
        </w:rPr>
      </w:pPr>
      <w:r>
        <w:rPr>
          <w:rFonts w:ascii="Calibri" w:eastAsia="MS Mincho" w:hAnsi="Calibri" w:cs="Arial"/>
          <w:sz w:val="24"/>
        </w:rPr>
        <w:t>________________</w:t>
      </w:r>
      <w:r w:rsidR="00103EEA">
        <w:rPr>
          <w:rFonts w:ascii="Calibri" w:eastAsia="MS Mincho" w:hAnsi="Calibri" w:cs="Arial"/>
          <w:sz w:val="24"/>
        </w:rPr>
        <w:t xml:space="preserve">____ </w:t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  <w:t>___________________</w:t>
      </w:r>
    </w:p>
    <w:p w:rsidR="00E4101D" w:rsidRDefault="00E75B05" w:rsidP="00E75B05">
      <w:pPr>
        <w:ind w:firstLine="708"/>
        <w:jc w:val="both"/>
        <w:rPr>
          <w:rFonts w:ascii="Calibri" w:eastAsia="MS Mincho" w:hAnsi="Calibri" w:cs="Arial"/>
          <w:sz w:val="24"/>
        </w:rPr>
      </w:pPr>
      <w:r w:rsidRPr="00E75B05">
        <w:rPr>
          <w:rFonts w:ascii="Calibri" w:eastAsia="MS Mincho" w:hAnsi="Calibri" w:cs="Arial"/>
          <w:sz w:val="24"/>
        </w:rPr>
        <w:tab/>
      </w:r>
      <w:r w:rsidRPr="00E75B05"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</w:p>
    <w:p w:rsidR="00E4101D" w:rsidRDefault="00E4101D" w:rsidP="00646C4F">
      <w:pPr>
        <w:jc w:val="both"/>
        <w:rPr>
          <w:rFonts w:ascii="Calibri" w:eastAsia="MS Mincho" w:hAnsi="Calibri" w:cs="Arial"/>
          <w:sz w:val="24"/>
        </w:rPr>
      </w:pPr>
    </w:p>
    <w:p w:rsidR="00E4101D" w:rsidRDefault="00E4101D" w:rsidP="00E75B05">
      <w:pPr>
        <w:ind w:firstLine="708"/>
        <w:jc w:val="both"/>
        <w:rPr>
          <w:rFonts w:ascii="Calibri" w:eastAsia="MS Mincho" w:hAnsi="Calibri" w:cs="Arial"/>
          <w:sz w:val="24"/>
        </w:rPr>
      </w:pPr>
      <w:r>
        <w:rPr>
          <w:rFonts w:ascii="Calibri" w:eastAsia="MS Mincho" w:hAnsi="Calibri" w:cs="Arial"/>
          <w:sz w:val="24"/>
        </w:rPr>
        <w:t>Pavel Valter</w:t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>
        <w:rPr>
          <w:rFonts w:ascii="Calibri" w:eastAsia="MS Mincho" w:hAnsi="Calibri" w:cs="Arial"/>
          <w:sz w:val="24"/>
        </w:rPr>
        <w:tab/>
      </w:r>
      <w:r w:rsidR="00E32CA2">
        <w:rPr>
          <w:rFonts w:ascii="Calibri" w:eastAsia="MS Mincho" w:hAnsi="Calibri" w:cs="Arial"/>
          <w:sz w:val="24"/>
        </w:rPr>
        <w:t>Michal Filip</w:t>
      </w:r>
    </w:p>
    <w:p w:rsidR="00646C4F" w:rsidRDefault="00E4101D" w:rsidP="00E75B05">
      <w:pPr>
        <w:ind w:firstLine="708"/>
        <w:jc w:val="both"/>
        <w:rPr>
          <w:rFonts w:ascii="Calibri" w:eastAsia="MS Mincho" w:hAnsi="Calibri" w:cs="Arial"/>
          <w:sz w:val="24"/>
        </w:rPr>
      </w:pPr>
      <w:r>
        <w:rPr>
          <w:rFonts w:ascii="Calibri" w:eastAsia="MS Mincho" w:hAnsi="Calibri" w:cs="Arial"/>
          <w:sz w:val="24"/>
        </w:rPr>
        <w:t>vedoucí provozního úseku</w:t>
      </w:r>
      <w:r w:rsidR="00E32CA2">
        <w:rPr>
          <w:rFonts w:ascii="Calibri" w:eastAsia="MS Mincho" w:hAnsi="Calibri" w:cs="Arial"/>
          <w:sz w:val="24"/>
        </w:rPr>
        <w:tab/>
      </w:r>
      <w:r w:rsidR="00E32CA2">
        <w:rPr>
          <w:rFonts w:ascii="Calibri" w:eastAsia="MS Mincho" w:hAnsi="Calibri" w:cs="Arial"/>
          <w:sz w:val="24"/>
        </w:rPr>
        <w:tab/>
      </w:r>
      <w:r w:rsidR="00E32CA2">
        <w:rPr>
          <w:rFonts w:ascii="Calibri" w:eastAsia="MS Mincho" w:hAnsi="Calibri" w:cs="Arial"/>
          <w:sz w:val="24"/>
        </w:rPr>
        <w:tab/>
      </w:r>
      <w:r w:rsidR="00E32CA2">
        <w:rPr>
          <w:rFonts w:ascii="Calibri" w:eastAsia="MS Mincho" w:hAnsi="Calibri" w:cs="Arial"/>
          <w:sz w:val="24"/>
        </w:rPr>
        <w:tab/>
      </w:r>
      <w:r w:rsidR="00E32CA2">
        <w:rPr>
          <w:rFonts w:ascii="Calibri" w:eastAsia="MS Mincho" w:hAnsi="Calibri" w:cs="Arial"/>
          <w:sz w:val="24"/>
        </w:rPr>
        <w:tab/>
        <w:t>jednatel společnosti</w:t>
      </w:r>
    </w:p>
    <w:p w:rsidR="00646C4F" w:rsidRDefault="00646C4F" w:rsidP="00E75B05">
      <w:pPr>
        <w:ind w:firstLine="708"/>
        <w:jc w:val="both"/>
        <w:rPr>
          <w:rFonts w:ascii="Calibri" w:eastAsia="MS Mincho" w:hAnsi="Calibri" w:cs="Arial"/>
          <w:sz w:val="24"/>
        </w:rPr>
      </w:pPr>
      <w:r>
        <w:rPr>
          <w:rFonts w:ascii="Calibri" w:eastAsia="MS Mincho" w:hAnsi="Calibri" w:cs="Arial"/>
          <w:sz w:val="24"/>
        </w:rPr>
        <w:t>Národního muzea</w:t>
      </w:r>
    </w:p>
    <w:p w:rsidR="00E75B05" w:rsidRPr="00E75B05" w:rsidRDefault="00E75B05" w:rsidP="00E75B05">
      <w:pPr>
        <w:ind w:firstLine="708"/>
        <w:jc w:val="both"/>
        <w:rPr>
          <w:rFonts w:ascii="Calibri" w:eastAsia="MS Mincho" w:hAnsi="Calibri" w:cs="Arial"/>
          <w:sz w:val="24"/>
        </w:rPr>
      </w:pPr>
      <w:bookmarkStart w:id="0" w:name="_GoBack"/>
      <w:bookmarkEnd w:id="0"/>
    </w:p>
    <w:p w:rsidR="002465E4" w:rsidRPr="00E75B05" w:rsidRDefault="002465E4">
      <w:pPr>
        <w:rPr>
          <w:sz w:val="24"/>
        </w:rPr>
      </w:pPr>
    </w:p>
    <w:sectPr w:rsidR="002465E4" w:rsidRPr="00E75B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89A" w:rsidRDefault="00FD789A" w:rsidP="00D3242F">
      <w:pPr>
        <w:spacing w:line="240" w:lineRule="auto"/>
      </w:pPr>
      <w:r>
        <w:separator/>
      </w:r>
    </w:p>
  </w:endnote>
  <w:endnote w:type="continuationSeparator" w:id="0">
    <w:p w:rsidR="00FD789A" w:rsidRDefault="00FD789A" w:rsidP="00D32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89A" w:rsidRDefault="00FD789A" w:rsidP="00D3242F">
      <w:pPr>
        <w:spacing w:line="240" w:lineRule="auto"/>
      </w:pPr>
      <w:r>
        <w:separator/>
      </w:r>
    </w:p>
  </w:footnote>
  <w:footnote w:type="continuationSeparator" w:id="0">
    <w:p w:rsidR="00FD789A" w:rsidRDefault="00FD789A" w:rsidP="00D324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2F" w:rsidRDefault="00D3242F">
    <w:pPr>
      <w:pStyle w:val="Zhlav"/>
    </w:pPr>
    <w:r>
      <w:tab/>
    </w:r>
    <w:r>
      <w:tab/>
      <w:t>2015/3512/NM  (EPN 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207B8"/>
    <w:multiLevelType w:val="multilevel"/>
    <w:tmpl w:val="E6F283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2160"/>
      </w:pPr>
    </w:lvl>
  </w:abstractNum>
  <w:abstractNum w:abstractNumId="2">
    <w:nsid w:val="0B0F6A31"/>
    <w:multiLevelType w:val="singleLevel"/>
    <w:tmpl w:val="B0F8B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1C465F77"/>
    <w:multiLevelType w:val="multilevel"/>
    <w:tmpl w:val="E6F283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2160"/>
      </w:pPr>
    </w:lvl>
  </w:abstractNum>
  <w:abstractNum w:abstractNumId="4">
    <w:nsid w:val="1CA06E7A"/>
    <w:multiLevelType w:val="multilevel"/>
    <w:tmpl w:val="E6F283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2160"/>
      </w:pPr>
    </w:lvl>
  </w:abstractNum>
  <w:abstractNum w:abstractNumId="5">
    <w:nsid w:val="44802B9F"/>
    <w:multiLevelType w:val="multilevel"/>
    <w:tmpl w:val="C09E064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26591"/>
    <w:multiLevelType w:val="hybridMultilevel"/>
    <w:tmpl w:val="03AC5AFE"/>
    <w:lvl w:ilvl="0" w:tplc="73809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6583421"/>
    <w:multiLevelType w:val="multilevel"/>
    <w:tmpl w:val="E6F283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21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05"/>
    <w:rsid w:val="0001104A"/>
    <w:rsid w:val="00017D1A"/>
    <w:rsid w:val="00022CE4"/>
    <w:rsid w:val="000235D3"/>
    <w:rsid w:val="00024138"/>
    <w:rsid w:val="0002477C"/>
    <w:rsid w:val="00026FA8"/>
    <w:rsid w:val="00027A38"/>
    <w:rsid w:val="00034977"/>
    <w:rsid w:val="000353E5"/>
    <w:rsid w:val="00041695"/>
    <w:rsid w:val="00042863"/>
    <w:rsid w:val="00042FEC"/>
    <w:rsid w:val="00045218"/>
    <w:rsid w:val="00045D07"/>
    <w:rsid w:val="000552E1"/>
    <w:rsid w:val="00067151"/>
    <w:rsid w:val="00074AF9"/>
    <w:rsid w:val="00076CBC"/>
    <w:rsid w:val="00077C15"/>
    <w:rsid w:val="000803F5"/>
    <w:rsid w:val="00080459"/>
    <w:rsid w:val="000828BB"/>
    <w:rsid w:val="00084EDC"/>
    <w:rsid w:val="00095788"/>
    <w:rsid w:val="0009591D"/>
    <w:rsid w:val="000A3FCE"/>
    <w:rsid w:val="000B62F6"/>
    <w:rsid w:val="000C317E"/>
    <w:rsid w:val="000C6816"/>
    <w:rsid w:val="000D5B6B"/>
    <w:rsid w:val="000E3C88"/>
    <w:rsid w:val="000F4763"/>
    <w:rsid w:val="00103EEA"/>
    <w:rsid w:val="00111A89"/>
    <w:rsid w:val="001141E3"/>
    <w:rsid w:val="00114B20"/>
    <w:rsid w:val="0011628C"/>
    <w:rsid w:val="0013036D"/>
    <w:rsid w:val="00134E68"/>
    <w:rsid w:val="00135E30"/>
    <w:rsid w:val="00140092"/>
    <w:rsid w:val="001410E5"/>
    <w:rsid w:val="00141887"/>
    <w:rsid w:val="001436FC"/>
    <w:rsid w:val="00147CA5"/>
    <w:rsid w:val="00152167"/>
    <w:rsid w:val="001562E9"/>
    <w:rsid w:val="0016032B"/>
    <w:rsid w:val="00161280"/>
    <w:rsid w:val="001643EC"/>
    <w:rsid w:val="001727A6"/>
    <w:rsid w:val="00174423"/>
    <w:rsid w:val="00190BBD"/>
    <w:rsid w:val="00190C0F"/>
    <w:rsid w:val="001B05B2"/>
    <w:rsid w:val="001B1759"/>
    <w:rsid w:val="001C36AE"/>
    <w:rsid w:val="001D1BF1"/>
    <w:rsid w:val="001D29ED"/>
    <w:rsid w:val="001D3C07"/>
    <w:rsid w:val="001D4C83"/>
    <w:rsid w:val="001D7069"/>
    <w:rsid w:val="001D70E1"/>
    <w:rsid w:val="001E6113"/>
    <w:rsid w:val="001E695A"/>
    <w:rsid w:val="001F48CD"/>
    <w:rsid w:val="001F5A21"/>
    <w:rsid w:val="001F668A"/>
    <w:rsid w:val="002015C7"/>
    <w:rsid w:val="002017C4"/>
    <w:rsid w:val="002060D5"/>
    <w:rsid w:val="00214BDE"/>
    <w:rsid w:val="00232802"/>
    <w:rsid w:val="00234D15"/>
    <w:rsid w:val="00235C61"/>
    <w:rsid w:val="0024042D"/>
    <w:rsid w:val="00242ED3"/>
    <w:rsid w:val="0024311B"/>
    <w:rsid w:val="0024430F"/>
    <w:rsid w:val="002465E4"/>
    <w:rsid w:val="00251206"/>
    <w:rsid w:val="00251CEB"/>
    <w:rsid w:val="00253047"/>
    <w:rsid w:val="0027664F"/>
    <w:rsid w:val="00282869"/>
    <w:rsid w:val="00284184"/>
    <w:rsid w:val="0028444A"/>
    <w:rsid w:val="00284E5D"/>
    <w:rsid w:val="0029291B"/>
    <w:rsid w:val="002B043E"/>
    <w:rsid w:val="002B2582"/>
    <w:rsid w:val="002C07BC"/>
    <w:rsid w:val="002C1415"/>
    <w:rsid w:val="002C5918"/>
    <w:rsid w:val="002E1F3A"/>
    <w:rsid w:val="002E4BA5"/>
    <w:rsid w:val="002E632B"/>
    <w:rsid w:val="002E6FD2"/>
    <w:rsid w:val="002F75D9"/>
    <w:rsid w:val="00305D6A"/>
    <w:rsid w:val="00311D5A"/>
    <w:rsid w:val="00316DDD"/>
    <w:rsid w:val="00324EC5"/>
    <w:rsid w:val="00330392"/>
    <w:rsid w:val="00332DD8"/>
    <w:rsid w:val="003367FB"/>
    <w:rsid w:val="00342AA7"/>
    <w:rsid w:val="00344860"/>
    <w:rsid w:val="003476A9"/>
    <w:rsid w:val="00351C30"/>
    <w:rsid w:val="00356771"/>
    <w:rsid w:val="00357502"/>
    <w:rsid w:val="00357B4F"/>
    <w:rsid w:val="00363C54"/>
    <w:rsid w:val="0036672C"/>
    <w:rsid w:val="00376FE9"/>
    <w:rsid w:val="003865C5"/>
    <w:rsid w:val="003955F0"/>
    <w:rsid w:val="003965EC"/>
    <w:rsid w:val="003975C6"/>
    <w:rsid w:val="003A21B5"/>
    <w:rsid w:val="003A4B04"/>
    <w:rsid w:val="003A5AFD"/>
    <w:rsid w:val="003C00DF"/>
    <w:rsid w:val="003C29D9"/>
    <w:rsid w:val="003C30C9"/>
    <w:rsid w:val="003C5648"/>
    <w:rsid w:val="003D23F3"/>
    <w:rsid w:val="003E04A6"/>
    <w:rsid w:val="003E125C"/>
    <w:rsid w:val="003E3C4A"/>
    <w:rsid w:val="003E7E02"/>
    <w:rsid w:val="003F0E27"/>
    <w:rsid w:val="003F2322"/>
    <w:rsid w:val="003F2E93"/>
    <w:rsid w:val="003F759B"/>
    <w:rsid w:val="00401407"/>
    <w:rsid w:val="004117E9"/>
    <w:rsid w:val="004125FA"/>
    <w:rsid w:val="0041404E"/>
    <w:rsid w:val="004207B2"/>
    <w:rsid w:val="00420BA6"/>
    <w:rsid w:val="00432DC8"/>
    <w:rsid w:val="00435BAF"/>
    <w:rsid w:val="004379BA"/>
    <w:rsid w:val="00437EC6"/>
    <w:rsid w:val="004514B8"/>
    <w:rsid w:val="004559D9"/>
    <w:rsid w:val="004702D1"/>
    <w:rsid w:val="00472401"/>
    <w:rsid w:val="004735D2"/>
    <w:rsid w:val="00480044"/>
    <w:rsid w:val="004818F6"/>
    <w:rsid w:val="00485511"/>
    <w:rsid w:val="004858AC"/>
    <w:rsid w:val="00494176"/>
    <w:rsid w:val="00495B1B"/>
    <w:rsid w:val="004A441F"/>
    <w:rsid w:val="004C3647"/>
    <w:rsid w:val="004C52CF"/>
    <w:rsid w:val="004D607D"/>
    <w:rsid w:val="004E0371"/>
    <w:rsid w:val="004E764A"/>
    <w:rsid w:val="004F123F"/>
    <w:rsid w:val="004F797B"/>
    <w:rsid w:val="00500FC8"/>
    <w:rsid w:val="00501CE0"/>
    <w:rsid w:val="0050458B"/>
    <w:rsid w:val="00505411"/>
    <w:rsid w:val="0052062A"/>
    <w:rsid w:val="00531F3F"/>
    <w:rsid w:val="005320EF"/>
    <w:rsid w:val="00533AC8"/>
    <w:rsid w:val="005372F4"/>
    <w:rsid w:val="00540FA8"/>
    <w:rsid w:val="00542735"/>
    <w:rsid w:val="00543EF6"/>
    <w:rsid w:val="005565A1"/>
    <w:rsid w:val="00562258"/>
    <w:rsid w:val="0056649C"/>
    <w:rsid w:val="0056652E"/>
    <w:rsid w:val="00566C4E"/>
    <w:rsid w:val="00586836"/>
    <w:rsid w:val="005902FA"/>
    <w:rsid w:val="00591482"/>
    <w:rsid w:val="00596D29"/>
    <w:rsid w:val="005A13A8"/>
    <w:rsid w:val="005B00D9"/>
    <w:rsid w:val="005B66DD"/>
    <w:rsid w:val="005D31FF"/>
    <w:rsid w:val="005D762C"/>
    <w:rsid w:val="005E5525"/>
    <w:rsid w:val="00602AC9"/>
    <w:rsid w:val="00603D0D"/>
    <w:rsid w:val="00614853"/>
    <w:rsid w:val="006166F7"/>
    <w:rsid w:val="006235E2"/>
    <w:rsid w:val="006269FD"/>
    <w:rsid w:val="0064465D"/>
    <w:rsid w:val="00646C4F"/>
    <w:rsid w:val="00651D64"/>
    <w:rsid w:val="00655538"/>
    <w:rsid w:val="00670E64"/>
    <w:rsid w:val="00671E9A"/>
    <w:rsid w:val="00674004"/>
    <w:rsid w:val="00676358"/>
    <w:rsid w:val="00680C11"/>
    <w:rsid w:val="006822EC"/>
    <w:rsid w:val="00682FA9"/>
    <w:rsid w:val="00686444"/>
    <w:rsid w:val="006915A7"/>
    <w:rsid w:val="0069777A"/>
    <w:rsid w:val="006A3B9E"/>
    <w:rsid w:val="006A4E73"/>
    <w:rsid w:val="006A50DD"/>
    <w:rsid w:val="006A558E"/>
    <w:rsid w:val="006B1FA8"/>
    <w:rsid w:val="006B4100"/>
    <w:rsid w:val="006B6E26"/>
    <w:rsid w:val="006B7469"/>
    <w:rsid w:val="006C62F9"/>
    <w:rsid w:val="006D6DAF"/>
    <w:rsid w:val="006D7A8B"/>
    <w:rsid w:val="006E232B"/>
    <w:rsid w:val="006E5A78"/>
    <w:rsid w:val="0070125A"/>
    <w:rsid w:val="00702DB0"/>
    <w:rsid w:val="00707E7B"/>
    <w:rsid w:val="007134F7"/>
    <w:rsid w:val="007201BA"/>
    <w:rsid w:val="00721045"/>
    <w:rsid w:val="00724FD1"/>
    <w:rsid w:val="0073393D"/>
    <w:rsid w:val="00734448"/>
    <w:rsid w:val="00735AAA"/>
    <w:rsid w:val="00736314"/>
    <w:rsid w:val="00743290"/>
    <w:rsid w:val="007444E6"/>
    <w:rsid w:val="00751216"/>
    <w:rsid w:val="00752055"/>
    <w:rsid w:val="00756063"/>
    <w:rsid w:val="007574D7"/>
    <w:rsid w:val="00761CB7"/>
    <w:rsid w:val="00764F59"/>
    <w:rsid w:val="00773261"/>
    <w:rsid w:val="007752F4"/>
    <w:rsid w:val="00777F69"/>
    <w:rsid w:val="0078058E"/>
    <w:rsid w:val="007810ED"/>
    <w:rsid w:val="007813E5"/>
    <w:rsid w:val="00784702"/>
    <w:rsid w:val="007874B5"/>
    <w:rsid w:val="0078764E"/>
    <w:rsid w:val="00790C64"/>
    <w:rsid w:val="007935B8"/>
    <w:rsid w:val="007A0B2D"/>
    <w:rsid w:val="007B0B26"/>
    <w:rsid w:val="007B1F92"/>
    <w:rsid w:val="007B2419"/>
    <w:rsid w:val="007C05F8"/>
    <w:rsid w:val="007C32C2"/>
    <w:rsid w:val="007D6AF8"/>
    <w:rsid w:val="007E595E"/>
    <w:rsid w:val="007F4329"/>
    <w:rsid w:val="007F685B"/>
    <w:rsid w:val="00801ACE"/>
    <w:rsid w:val="00812F28"/>
    <w:rsid w:val="008221CA"/>
    <w:rsid w:val="00826AEB"/>
    <w:rsid w:val="0082709C"/>
    <w:rsid w:val="00830758"/>
    <w:rsid w:val="00840790"/>
    <w:rsid w:val="0084451F"/>
    <w:rsid w:val="00856F64"/>
    <w:rsid w:val="00857FC5"/>
    <w:rsid w:val="00872887"/>
    <w:rsid w:val="00876431"/>
    <w:rsid w:val="00894FBD"/>
    <w:rsid w:val="00895657"/>
    <w:rsid w:val="008A661E"/>
    <w:rsid w:val="008B03AE"/>
    <w:rsid w:val="008B05BD"/>
    <w:rsid w:val="008B1174"/>
    <w:rsid w:val="008B4466"/>
    <w:rsid w:val="008C22D4"/>
    <w:rsid w:val="008D269D"/>
    <w:rsid w:val="008D356D"/>
    <w:rsid w:val="008E1FD7"/>
    <w:rsid w:val="008E42AD"/>
    <w:rsid w:val="008E4DC8"/>
    <w:rsid w:val="008E6278"/>
    <w:rsid w:val="008F1187"/>
    <w:rsid w:val="0090368F"/>
    <w:rsid w:val="0090574F"/>
    <w:rsid w:val="009305A4"/>
    <w:rsid w:val="00935E87"/>
    <w:rsid w:val="0093639F"/>
    <w:rsid w:val="00942BC3"/>
    <w:rsid w:val="00943512"/>
    <w:rsid w:val="009524C5"/>
    <w:rsid w:val="009533A9"/>
    <w:rsid w:val="00954473"/>
    <w:rsid w:val="009552A5"/>
    <w:rsid w:val="00963B16"/>
    <w:rsid w:val="00965E65"/>
    <w:rsid w:val="009677E7"/>
    <w:rsid w:val="00967E15"/>
    <w:rsid w:val="00971C1B"/>
    <w:rsid w:val="0097541A"/>
    <w:rsid w:val="009816C9"/>
    <w:rsid w:val="00986D0B"/>
    <w:rsid w:val="0099611D"/>
    <w:rsid w:val="009A13C3"/>
    <w:rsid w:val="009B555E"/>
    <w:rsid w:val="009C0DAF"/>
    <w:rsid w:val="009C2F23"/>
    <w:rsid w:val="009C393F"/>
    <w:rsid w:val="009C42FA"/>
    <w:rsid w:val="009D38A0"/>
    <w:rsid w:val="009E0BDA"/>
    <w:rsid w:val="009E2367"/>
    <w:rsid w:val="009E2F1A"/>
    <w:rsid w:val="009E5F47"/>
    <w:rsid w:val="009F04CC"/>
    <w:rsid w:val="009F6770"/>
    <w:rsid w:val="009F705B"/>
    <w:rsid w:val="009F7386"/>
    <w:rsid w:val="00A043FB"/>
    <w:rsid w:val="00A066DB"/>
    <w:rsid w:val="00A13403"/>
    <w:rsid w:val="00A33A85"/>
    <w:rsid w:val="00A34EAC"/>
    <w:rsid w:val="00A50F47"/>
    <w:rsid w:val="00A56879"/>
    <w:rsid w:val="00A57D93"/>
    <w:rsid w:val="00A6145D"/>
    <w:rsid w:val="00A61A69"/>
    <w:rsid w:val="00A6568E"/>
    <w:rsid w:val="00A750E7"/>
    <w:rsid w:val="00A776FC"/>
    <w:rsid w:val="00A77B7C"/>
    <w:rsid w:val="00A8333D"/>
    <w:rsid w:val="00A84413"/>
    <w:rsid w:val="00A90223"/>
    <w:rsid w:val="00A90703"/>
    <w:rsid w:val="00A90F79"/>
    <w:rsid w:val="00A9199F"/>
    <w:rsid w:val="00AA1B07"/>
    <w:rsid w:val="00AA3823"/>
    <w:rsid w:val="00AB7B08"/>
    <w:rsid w:val="00AC1526"/>
    <w:rsid w:val="00AC3859"/>
    <w:rsid w:val="00AD003C"/>
    <w:rsid w:val="00AE2325"/>
    <w:rsid w:val="00AF25AB"/>
    <w:rsid w:val="00AF4C3D"/>
    <w:rsid w:val="00AF4FE4"/>
    <w:rsid w:val="00B06481"/>
    <w:rsid w:val="00B11447"/>
    <w:rsid w:val="00B143E4"/>
    <w:rsid w:val="00B15257"/>
    <w:rsid w:val="00B15CA6"/>
    <w:rsid w:val="00B24E74"/>
    <w:rsid w:val="00B2549B"/>
    <w:rsid w:val="00B2608E"/>
    <w:rsid w:val="00B53A31"/>
    <w:rsid w:val="00B57DF3"/>
    <w:rsid w:val="00B60C7F"/>
    <w:rsid w:val="00B62407"/>
    <w:rsid w:val="00B628A0"/>
    <w:rsid w:val="00B67356"/>
    <w:rsid w:val="00B70DB1"/>
    <w:rsid w:val="00B74A72"/>
    <w:rsid w:val="00B75AF5"/>
    <w:rsid w:val="00B771F5"/>
    <w:rsid w:val="00B77919"/>
    <w:rsid w:val="00B77CAA"/>
    <w:rsid w:val="00B80CC5"/>
    <w:rsid w:val="00B83437"/>
    <w:rsid w:val="00B870D5"/>
    <w:rsid w:val="00B912A5"/>
    <w:rsid w:val="00B94B88"/>
    <w:rsid w:val="00B94D95"/>
    <w:rsid w:val="00B96488"/>
    <w:rsid w:val="00B9708B"/>
    <w:rsid w:val="00BA48B5"/>
    <w:rsid w:val="00BA7B99"/>
    <w:rsid w:val="00BB35A6"/>
    <w:rsid w:val="00BB672E"/>
    <w:rsid w:val="00BC2B86"/>
    <w:rsid w:val="00BC5F6F"/>
    <w:rsid w:val="00BC6F0A"/>
    <w:rsid w:val="00BE6EEB"/>
    <w:rsid w:val="00BF086B"/>
    <w:rsid w:val="00BF4A85"/>
    <w:rsid w:val="00BF7C61"/>
    <w:rsid w:val="00C10CD7"/>
    <w:rsid w:val="00C23580"/>
    <w:rsid w:val="00C23717"/>
    <w:rsid w:val="00C27F6D"/>
    <w:rsid w:val="00C30624"/>
    <w:rsid w:val="00C370BF"/>
    <w:rsid w:val="00C432E6"/>
    <w:rsid w:val="00C47F0D"/>
    <w:rsid w:val="00C52D35"/>
    <w:rsid w:val="00C56F0C"/>
    <w:rsid w:val="00C615CE"/>
    <w:rsid w:val="00C713CC"/>
    <w:rsid w:val="00C71C74"/>
    <w:rsid w:val="00C82A6C"/>
    <w:rsid w:val="00C97A05"/>
    <w:rsid w:val="00CA4C9C"/>
    <w:rsid w:val="00CD2E5E"/>
    <w:rsid w:val="00CD5EFD"/>
    <w:rsid w:val="00CE0E3A"/>
    <w:rsid w:val="00CE1D49"/>
    <w:rsid w:val="00CE5A4D"/>
    <w:rsid w:val="00CE62AF"/>
    <w:rsid w:val="00CE7B4F"/>
    <w:rsid w:val="00CF28BA"/>
    <w:rsid w:val="00CF2B60"/>
    <w:rsid w:val="00CF4CD0"/>
    <w:rsid w:val="00CF4FE4"/>
    <w:rsid w:val="00CF71A9"/>
    <w:rsid w:val="00D00859"/>
    <w:rsid w:val="00D0703B"/>
    <w:rsid w:val="00D10B93"/>
    <w:rsid w:val="00D1313A"/>
    <w:rsid w:val="00D141C5"/>
    <w:rsid w:val="00D27B89"/>
    <w:rsid w:val="00D319E8"/>
    <w:rsid w:val="00D3242F"/>
    <w:rsid w:val="00D35428"/>
    <w:rsid w:val="00D354A2"/>
    <w:rsid w:val="00D45CC4"/>
    <w:rsid w:val="00D51487"/>
    <w:rsid w:val="00D5308F"/>
    <w:rsid w:val="00D57065"/>
    <w:rsid w:val="00D65F1C"/>
    <w:rsid w:val="00D67AAD"/>
    <w:rsid w:val="00D7023A"/>
    <w:rsid w:val="00D7275C"/>
    <w:rsid w:val="00D744AE"/>
    <w:rsid w:val="00D8722C"/>
    <w:rsid w:val="00D92720"/>
    <w:rsid w:val="00DA16B6"/>
    <w:rsid w:val="00DA35C6"/>
    <w:rsid w:val="00DA4A21"/>
    <w:rsid w:val="00DB008A"/>
    <w:rsid w:val="00DB440F"/>
    <w:rsid w:val="00DB4FF2"/>
    <w:rsid w:val="00DB56C0"/>
    <w:rsid w:val="00DC567B"/>
    <w:rsid w:val="00DF2CB9"/>
    <w:rsid w:val="00DF7303"/>
    <w:rsid w:val="00E04535"/>
    <w:rsid w:val="00E10C4E"/>
    <w:rsid w:val="00E10F3D"/>
    <w:rsid w:val="00E10FD4"/>
    <w:rsid w:val="00E14ED8"/>
    <w:rsid w:val="00E2466B"/>
    <w:rsid w:val="00E32CA2"/>
    <w:rsid w:val="00E3550E"/>
    <w:rsid w:val="00E4101D"/>
    <w:rsid w:val="00E417C6"/>
    <w:rsid w:val="00E54E46"/>
    <w:rsid w:val="00E55A7B"/>
    <w:rsid w:val="00E60859"/>
    <w:rsid w:val="00E6292A"/>
    <w:rsid w:val="00E67296"/>
    <w:rsid w:val="00E721FE"/>
    <w:rsid w:val="00E75B05"/>
    <w:rsid w:val="00E90C64"/>
    <w:rsid w:val="00E93345"/>
    <w:rsid w:val="00E965C9"/>
    <w:rsid w:val="00E97005"/>
    <w:rsid w:val="00EA5651"/>
    <w:rsid w:val="00EA7B23"/>
    <w:rsid w:val="00EB202F"/>
    <w:rsid w:val="00EB2D6C"/>
    <w:rsid w:val="00EB41F5"/>
    <w:rsid w:val="00EC4382"/>
    <w:rsid w:val="00ED200E"/>
    <w:rsid w:val="00ED752D"/>
    <w:rsid w:val="00EE1B73"/>
    <w:rsid w:val="00EE33F0"/>
    <w:rsid w:val="00EF0882"/>
    <w:rsid w:val="00EF2156"/>
    <w:rsid w:val="00EF3372"/>
    <w:rsid w:val="00EF41B3"/>
    <w:rsid w:val="00F01027"/>
    <w:rsid w:val="00F04CA9"/>
    <w:rsid w:val="00F12B55"/>
    <w:rsid w:val="00F20CF2"/>
    <w:rsid w:val="00F26820"/>
    <w:rsid w:val="00F34AA6"/>
    <w:rsid w:val="00F44D33"/>
    <w:rsid w:val="00F4555B"/>
    <w:rsid w:val="00F46710"/>
    <w:rsid w:val="00F47255"/>
    <w:rsid w:val="00F7466C"/>
    <w:rsid w:val="00F81316"/>
    <w:rsid w:val="00F82A12"/>
    <w:rsid w:val="00F90983"/>
    <w:rsid w:val="00F92C0B"/>
    <w:rsid w:val="00F935F7"/>
    <w:rsid w:val="00FA2437"/>
    <w:rsid w:val="00FB2194"/>
    <w:rsid w:val="00FB27CF"/>
    <w:rsid w:val="00FB314B"/>
    <w:rsid w:val="00FC1E50"/>
    <w:rsid w:val="00FC6E18"/>
    <w:rsid w:val="00FD5A99"/>
    <w:rsid w:val="00FD789A"/>
    <w:rsid w:val="00FE7BA1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B05"/>
    <w:pPr>
      <w:widowControl w:val="0"/>
      <w:suppressAutoHyphens/>
      <w:spacing w:after="0" w:line="100" w:lineRule="atLeast"/>
    </w:pPr>
    <w:rPr>
      <w:rFonts w:ascii="Tahoma" w:eastAsia="Lucida Sans Unicode" w:hAnsi="Tahoma" w:cs="Times New Roman"/>
      <w:sz w:val="20"/>
      <w:szCs w:val="24"/>
    </w:rPr>
  </w:style>
  <w:style w:type="paragraph" w:styleId="Nadpis1">
    <w:name w:val="heading 1"/>
    <w:basedOn w:val="Normln"/>
    <w:next w:val="Zkladntext"/>
    <w:link w:val="Nadpis1Char"/>
    <w:qFormat/>
    <w:rsid w:val="00E75B05"/>
    <w:pPr>
      <w:keepNext/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75B05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5B05"/>
    <w:rPr>
      <w:rFonts w:ascii="Arial" w:eastAsia="Lucida Sans Unicode" w:hAnsi="Arial" w:cs="Tahom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E75B05"/>
    <w:rPr>
      <w:rFonts w:ascii="Tahoma" w:eastAsia="Lucida Sans Unicode" w:hAnsi="Tahoma" w:cs="Arial"/>
      <w:b/>
      <w:bCs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E75B0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75B05"/>
    <w:rPr>
      <w:rFonts w:ascii="Tahoma" w:eastAsia="Lucida Sans Unicode" w:hAnsi="Tahoma" w:cs="Times New Roman"/>
      <w:sz w:val="20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75B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5B05"/>
    <w:rPr>
      <w:rFonts w:ascii="Tahoma" w:eastAsia="Lucida Sans Unicode" w:hAnsi="Tahoma" w:cs="Times New Roman"/>
      <w:sz w:val="20"/>
      <w:szCs w:val="24"/>
    </w:rPr>
  </w:style>
  <w:style w:type="character" w:customStyle="1" w:styleId="ProsttextChar">
    <w:name w:val="Prostý text Char"/>
    <w:link w:val="Prosttext"/>
    <w:rsid w:val="00E75B05"/>
    <w:rPr>
      <w:rFonts w:ascii="Consolas" w:hAnsi="Consolas"/>
    </w:rPr>
  </w:style>
  <w:style w:type="paragraph" w:styleId="Prosttext">
    <w:name w:val="Plain Text"/>
    <w:basedOn w:val="Normln"/>
    <w:link w:val="ProsttextChar"/>
    <w:rsid w:val="00E75B05"/>
    <w:pPr>
      <w:widowControl/>
      <w:suppressAutoHyphens w:val="0"/>
      <w:spacing w:line="240" w:lineRule="auto"/>
    </w:pPr>
    <w:rPr>
      <w:rFonts w:ascii="Consolas" w:eastAsiaTheme="minorHAnsi" w:hAnsi="Consolas" w:cstheme="minorBidi"/>
      <w:sz w:val="22"/>
      <w:szCs w:val="22"/>
    </w:rPr>
  </w:style>
  <w:style w:type="character" w:customStyle="1" w:styleId="ProsttextChar1">
    <w:name w:val="Prostý text Char1"/>
    <w:basedOn w:val="Standardnpsmoodstavce"/>
    <w:uiPriority w:val="99"/>
    <w:semiHidden/>
    <w:rsid w:val="00E75B05"/>
    <w:rPr>
      <w:rFonts w:ascii="Consolas" w:eastAsia="Lucida Sans Unicode" w:hAnsi="Consolas" w:cs="Consolas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671E9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F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FF2"/>
    <w:rPr>
      <w:rFonts w:ascii="Segoe UI" w:eastAsia="Lucida Sans Unicode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3242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42F"/>
    <w:rPr>
      <w:rFonts w:ascii="Tahoma" w:eastAsia="Lucida Sans Unicode" w:hAnsi="Tahom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D3242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42F"/>
    <w:rPr>
      <w:rFonts w:ascii="Tahoma" w:eastAsia="Lucida Sans Unicode" w:hAnsi="Tahom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B05"/>
    <w:pPr>
      <w:widowControl w:val="0"/>
      <w:suppressAutoHyphens/>
      <w:spacing w:after="0" w:line="100" w:lineRule="atLeast"/>
    </w:pPr>
    <w:rPr>
      <w:rFonts w:ascii="Tahoma" w:eastAsia="Lucida Sans Unicode" w:hAnsi="Tahoma" w:cs="Times New Roman"/>
      <w:sz w:val="20"/>
      <w:szCs w:val="24"/>
    </w:rPr>
  </w:style>
  <w:style w:type="paragraph" w:styleId="Nadpis1">
    <w:name w:val="heading 1"/>
    <w:basedOn w:val="Normln"/>
    <w:next w:val="Zkladntext"/>
    <w:link w:val="Nadpis1Char"/>
    <w:qFormat/>
    <w:rsid w:val="00E75B05"/>
    <w:pPr>
      <w:keepNext/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75B05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5B05"/>
    <w:rPr>
      <w:rFonts w:ascii="Arial" w:eastAsia="Lucida Sans Unicode" w:hAnsi="Arial" w:cs="Tahom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E75B05"/>
    <w:rPr>
      <w:rFonts w:ascii="Tahoma" w:eastAsia="Lucida Sans Unicode" w:hAnsi="Tahoma" w:cs="Arial"/>
      <w:b/>
      <w:bCs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E75B0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75B05"/>
    <w:rPr>
      <w:rFonts w:ascii="Tahoma" w:eastAsia="Lucida Sans Unicode" w:hAnsi="Tahoma" w:cs="Times New Roman"/>
      <w:sz w:val="20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75B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5B05"/>
    <w:rPr>
      <w:rFonts w:ascii="Tahoma" w:eastAsia="Lucida Sans Unicode" w:hAnsi="Tahoma" w:cs="Times New Roman"/>
      <w:sz w:val="20"/>
      <w:szCs w:val="24"/>
    </w:rPr>
  </w:style>
  <w:style w:type="character" w:customStyle="1" w:styleId="ProsttextChar">
    <w:name w:val="Prostý text Char"/>
    <w:link w:val="Prosttext"/>
    <w:rsid w:val="00E75B05"/>
    <w:rPr>
      <w:rFonts w:ascii="Consolas" w:hAnsi="Consolas"/>
    </w:rPr>
  </w:style>
  <w:style w:type="paragraph" w:styleId="Prosttext">
    <w:name w:val="Plain Text"/>
    <w:basedOn w:val="Normln"/>
    <w:link w:val="ProsttextChar"/>
    <w:rsid w:val="00E75B05"/>
    <w:pPr>
      <w:widowControl/>
      <w:suppressAutoHyphens w:val="0"/>
      <w:spacing w:line="240" w:lineRule="auto"/>
    </w:pPr>
    <w:rPr>
      <w:rFonts w:ascii="Consolas" w:eastAsiaTheme="minorHAnsi" w:hAnsi="Consolas" w:cstheme="minorBidi"/>
      <w:sz w:val="22"/>
      <w:szCs w:val="22"/>
    </w:rPr>
  </w:style>
  <w:style w:type="character" w:customStyle="1" w:styleId="ProsttextChar1">
    <w:name w:val="Prostý text Char1"/>
    <w:basedOn w:val="Standardnpsmoodstavce"/>
    <w:uiPriority w:val="99"/>
    <w:semiHidden/>
    <w:rsid w:val="00E75B05"/>
    <w:rPr>
      <w:rFonts w:ascii="Consolas" w:eastAsia="Lucida Sans Unicode" w:hAnsi="Consolas" w:cs="Consolas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671E9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F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FF2"/>
    <w:rPr>
      <w:rFonts w:ascii="Segoe UI" w:eastAsia="Lucida Sans Unicode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3242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42F"/>
    <w:rPr>
      <w:rFonts w:ascii="Tahoma" w:eastAsia="Lucida Sans Unicode" w:hAnsi="Tahom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D3242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42F"/>
    <w:rPr>
      <w:rFonts w:ascii="Tahoma" w:eastAsia="Lucida Sans Unicode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1043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Valter</dc:creator>
  <cp:lastModifiedBy>Zuzana Machová</cp:lastModifiedBy>
  <cp:revision>5</cp:revision>
  <cp:lastPrinted>2015-06-10T13:15:00Z</cp:lastPrinted>
  <dcterms:created xsi:type="dcterms:W3CDTF">2019-05-15T13:49:00Z</dcterms:created>
  <dcterms:modified xsi:type="dcterms:W3CDTF">2019-05-17T08:43:00Z</dcterms:modified>
</cp:coreProperties>
</file>