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0736D5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5E23C1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3C6B9A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273A7" w:rsidRPr="00B273A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Tomáš Votroubek</w:t>
      </w:r>
    </w:p>
    <w:p w:rsidR="005E23C1" w:rsidRPr="00B85BDC" w:rsidRDefault="005E23C1" w:rsidP="005E23C1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sídlem: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273A7">
        <w:rPr>
          <w:rFonts w:ascii="Helvetica" w:eastAsia="Times New Roman" w:hAnsi="Helvetica" w:cs="Times New Roman"/>
          <w:sz w:val="20"/>
          <w:szCs w:val="20"/>
          <w:lang w:eastAsia="cs-CZ"/>
        </w:rPr>
        <w:t>Francouzská 60, Praha 10</w:t>
      </w:r>
    </w:p>
    <w:p w:rsidR="005E23C1" w:rsidRPr="00B85BDC" w:rsidRDefault="005E23C1" w:rsidP="005E23C1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zastoupen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á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273A7">
        <w:rPr>
          <w:rFonts w:ascii="Helvetica" w:eastAsia="Times New Roman" w:hAnsi="Helvetica" w:cs="Times New Roman"/>
          <w:sz w:val="20"/>
          <w:szCs w:val="20"/>
          <w:lang w:eastAsia="cs-CZ"/>
        </w:rPr>
        <w:t>48048674</w:t>
      </w:r>
    </w:p>
    <w:p w:rsidR="005E23C1" w:rsidRPr="00B85BDC" w:rsidRDefault="005E23C1" w:rsidP="005E23C1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77C1D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5E23C1" w:rsidRPr="00B85BDC" w:rsidRDefault="005E23C1" w:rsidP="005E2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77C1D" w:rsidRPr="00B85BDC" w:rsidRDefault="00B77C1D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5E23C1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9" w:hanging="709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F362F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Repase a nátěr kovových konstrukcí průjezdu</w:t>
      </w:r>
      <w:r w:rsidR="004945B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“</w:t>
      </w:r>
    </w:p>
    <w:p w:rsidR="005E23C1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E6AC0" w:rsidRDefault="005E23C1" w:rsidP="003E6AC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3E6AC0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3E6AC0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E6AC0" w:rsidRPr="003E6AC0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9A638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3E6AC0" w:rsidRPr="003E6AC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provede </w:t>
      </w:r>
      <w:r w:rsidR="00F362F3">
        <w:rPr>
          <w:rFonts w:ascii="Helvetica" w:eastAsia="Times New Roman" w:hAnsi="Helvetica" w:cs="Times New Roman"/>
          <w:sz w:val="20"/>
          <w:szCs w:val="20"/>
          <w:lang w:eastAsia="cs-CZ"/>
        </w:rPr>
        <w:t>repasi a nátěr kovových konstrukcí zastřešení průjezdu (dvora) mezi budovami A1, A2, A3 a vjezdem do dvora. Dílo bude</w:t>
      </w:r>
      <w:r w:rsidR="003E6AC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proveden</w:t>
      </w:r>
      <w:r w:rsidR="00F362F3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o</w:t>
      </w:r>
      <w:r w:rsidR="003E6AC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v rozsahu </w:t>
      </w:r>
      <w:r w:rsidR="00F362F3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výkazu výměr s názvem </w:t>
      </w:r>
      <w:r w:rsidR="003E6AC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„</w:t>
      </w:r>
      <w:r w:rsidR="00F362F3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Stavební rozpočet“,</w:t>
      </w:r>
      <w:r w:rsidR="00EA7461" w:rsidRPr="003E6AC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který tvoří přílohu č. 1 této Smlouvy</w:t>
      </w:r>
      <w:r w:rsidR="00922749" w:rsidRPr="003E6AC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</w:p>
    <w:p w:rsidR="003E6AC0" w:rsidRDefault="003E6AC0" w:rsidP="003E6AC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E6AC0" w:rsidRDefault="00F362F3" w:rsidP="003E6AC0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Dílo zahrnuje broušení, odmaštění a nátěr nosníků, okenních rámů, závětří, zábradlí, vrat v uvedeném prostoru. </w:t>
      </w:r>
      <w:r w:rsidR="003E6AC0" w:rsidRPr="003E6AC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Pro výmalbu bude použitý materiál </w:t>
      </w:r>
      <w:proofErr w:type="spellStart"/>
      <w:r w:rsidR="00B273A7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Caparol</w:t>
      </w:r>
      <w:proofErr w:type="spellEnd"/>
      <w:r w:rsidR="00B273A7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, </w:t>
      </w:r>
      <w:r w:rsidR="003E6AC0" w:rsidRPr="003E6AC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který je zahrnutý v ceně zakázky. 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Zhotovitel</w:t>
      </w:r>
      <w:r w:rsidR="003E6AC0" w:rsidRPr="003E6AC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provede odstranění starých nátěrů. 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</w:t>
      </w:r>
      <w:r w:rsidR="003E6AC0" w:rsidRPr="003E6AC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ráce budou prováděny za plného provozu Domova pro seniory. Veškerý použitý materiál je zahrnutý v ceně zakázky. Uchazeč provede malířské práce vlastním vybavením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včetně lešení</w:t>
      </w:r>
      <w:r w:rsidR="003E6AC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.</w:t>
      </w:r>
    </w:p>
    <w:p w:rsidR="007C234F" w:rsidRDefault="007C234F" w:rsidP="003E6AC0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44F1D" w:rsidRDefault="00444F1D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44F1D" w:rsidRPr="00B85BDC" w:rsidRDefault="00444F1D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3E6AC0">
        <w:rPr>
          <w:rFonts w:ascii="Helvetica" w:eastAsia="Times New Roman" w:hAnsi="Helvetica" w:cs="Times New Roman"/>
          <w:sz w:val="20"/>
          <w:szCs w:val="20"/>
          <w:lang w:eastAsia="cs-CZ"/>
        </w:rPr>
        <w:t>výkazu výměr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dle </w:t>
      </w: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</w:t>
      </w:r>
      <w:r w:rsidR="006224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922749" w:rsidRDefault="00922749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22749" w:rsidRPr="00B85BDC" w:rsidRDefault="00922749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5E23C1" w:rsidRPr="00B85BDC" w:rsidRDefault="005E23C1" w:rsidP="005E23C1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9580B" w:rsidRPr="00B85BDC" w:rsidRDefault="0079580B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Článek III.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</w:t>
      </w:r>
      <w:r w:rsidR="00AE650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 1 m čtvereční výmalby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AE6506" w:rsidRDefault="00444F1D" w:rsidP="005E23C1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  <w:proofErr w:type="gramStart"/>
      <w:r w:rsidR="005E23C1" w:rsidRPr="00AE650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:</w:t>
      </w:r>
      <w:r w:rsidR="00B273A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Kč 248.951,- </w:t>
      </w:r>
      <w:r w:rsidR="005E23C1" w:rsidRPr="00AE6506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AE6506" w:rsidRPr="00AE650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</w:p>
    <w:p w:rsidR="005E23C1" w:rsidRDefault="005E23C1" w:rsidP="005E23C1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AE650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   </w:t>
      </w:r>
      <w:r w:rsidR="001566C9" w:rsidRPr="00AE650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</w:t>
      </w:r>
      <w:r w:rsidR="00AE6506" w:rsidRPr="00AE650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</w:t>
      </w:r>
      <w:r w:rsidR="00444F1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DPH 15%:           </w:t>
      </w:r>
      <w:proofErr w:type="gramStart"/>
      <w:r w:rsidR="00B273A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   37.346,</w:t>
      </w:r>
      <w:proofErr w:type="gramEnd"/>
      <w:r w:rsidR="00B273A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-</w:t>
      </w:r>
      <w:r w:rsidR="00444F1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</w:t>
      </w:r>
    </w:p>
    <w:p w:rsidR="00444F1D" w:rsidRPr="00AE6506" w:rsidRDefault="00444F1D" w:rsidP="005E23C1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                            cena včetně DPH:  </w:t>
      </w:r>
      <w:proofErr w:type="gramStart"/>
      <w:r w:rsidR="00B273A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B273A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286.294,</w:t>
      </w:r>
      <w:proofErr w:type="gramEnd"/>
      <w:r w:rsidR="00B273A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-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E6506" w:rsidRDefault="00AE6506" w:rsidP="005E23C1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V</w:t>
      </w:r>
      <w:r w:rsidR="003E6AC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ýkaz výměr</w:t>
      </w:r>
      <w:r w:rsidR="005E23C1"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, který zahrnuje plný rozsah veškerých prací a dodávek při zadaném termínu plnění a její tvorby</w:t>
      </w:r>
      <w:r w:rsidR="006224B7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,</w:t>
      </w:r>
      <w:r w:rsidR="005E23C1"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 uvedený v příloze č. 1 této smlouvy, která je nedílnou součástí této smlouvy.</w:t>
      </w:r>
    </w:p>
    <w:p w:rsidR="00AE6506" w:rsidRDefault="00AE6506" w:rsidP="005E23C1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  <w:r w:rsidR="006224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 ceně bez daně přidané hodnoty bude připočítána platná sazba daně z přidané hodnoty.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5E23C1" w:rsidRPr="00B85BDC" w:rsidRDefault="005E23C1" w:rsidP="005E23C1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5E23C1" w:rsidRPr="00B85BDC" w:rsidRDefault="005E23C1" w:rsidP="005E23C1">
      <w:pPr>
        <w:numPr>
          <w:ilvl w:val="0"/>
          <w:numId w:val="11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Zahájení plnění díla</w:t>
      </w:r>
      <w:r w:rsidR="006224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6224B7" w:rsidRPr="00E37FD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dne</w:t>
      </w:r>
      <w:r w:rsidR="006224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533A3" w:rsidRPr="004533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10.6.2019</w:t>
      </w:r>
      <w:r w:rsidR="00710D3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a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</w:r>
      <w:r w:rsidRPr="009A0C6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</w:t>
      </w:r>
      <w:r w:rsidR="007E1845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AE650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dne </w:t>
      </w:r>
      <w:proofErr w:type="gramStart"/>
      <w:r w:rsidR="0024115F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1.</w:t>
      </w:r>
      <w:r w:rsidR="004533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7</w:t>
      </w:r>
      <w:r w:rsidR="0024115F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.2019</w:t>
      </w:r>
      <w:proofErr w:type="gramEnd"/>
      <w:r w:rsidR="0024115F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3: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v době 18:00 – 08:00 hod. </w:t>
      </w: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5E23C1" w:rsidRPr="00B85BDC" w:rsidRDefault="005E23C1" w:rsidP="005E23C1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5E23C1" w:rsidRPr="00B85BDC" w:rsidRDefault="005E23C1" w:rsidP="005E23C1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444F1D">
        <w:rPr>
          <w:rFonts w:ascii="Helvetica" w:eastAsia="Times New Roman" w:hAnsi="Helvetica" w:cs="Times New Roman"/>
          <w:sz w:val="20"/>
          <w:szCs w:val="20"/>
          <w:lang w:eastAsia="cs-CZ"/>
        </w:rPr>
        <w:t>24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 xml:space="preserve">nedodržením podmínek pro používání daných zařízení, s nimiž byl objednatel písemně seznámen při předání díla či jeho dílčí části.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odpovídá za to, že dílo bude mít po celou dobu záruky dle odst.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 vlastnosti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dohodnuté v této smlouvě, stanovené právními předpisy, případně vlastnosti obvyklé.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dnů. Sankce za nedodržení této lhůty byla dohodnuta na 5 000 Kč za každý započatý kalendářní den zpoždění.</w:t>
      </w:r>
    </w:p>
    <w:p w:rsidR="005E23C1" w:rsidRPr="001E0BA3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  Záruka se nev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E62EDA" w:rsidRDefault="005E23C1" w:rsidP="005E23C1">
      <w:pPr>
        <w:widowControl w:val="0"/>
        <w:ind w:left="709" w:hanging="709"/>
        <w:jc w:val="both"/>
        <w:rPr>
          <w:rFonts w:cs="Arial"/>
          <w:sz w:val="22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Konečnou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fakturu je </w:t>
      </w:r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celé dílo.</w:t>
      </w:r>
    </w:p>
    <w:p w:rsidR="005E23C1" w:rsidRPr="004F32BD" w:rsidRDefault="005E23C1" w:rsidP="005E23C1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Pr="00482AE1">
        <w:rPr>
          <w:rFonts w:cs="Arial"/>
          <w:snapToGrid w:val="0"/>
          <w:sz w:val="22"/>
        </w:rPr>
        <w:tab/>
      </w:r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5E23C1" w:rsidRPr="00B85BDC" w:rsidRDefault="005E23C1" w:rsidP="005E23C1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5E23C1" w:rsidRPr="00B85BDC" w:rsidRDefault="005E23C1" w:rsidP="005E23C1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5E23C1" w:rsidRPr="00B85BDC" w:rsidRDefault="005E23C1" w:rsidP="005E23C1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5E23C1" w:rsidRPr="00B85BDC" w:rsidRDefault="005E23C1" w:rsidP="005E23C1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44F1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5E23C1" w:rsidRPr="00B85BDC" w:rsidRDefault="005E23C1" w:rsidP="005E23C1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</w:t>
      </w:r>
      <w:r w:rsidR="00444F1D">
        <w:rPr>
          <w:rFonts w:ascii="Helvetica" w:eastAsia="Times New Roman" w:hAnsi="Helvetica" w:cs="Times New Roman"/>
          <w:sz w:val="20"/>
          <w:szCs w:val="20"/>
          <w:lang w:eastAsia="cs-CZ"/>
        </w:rPr>
        <w:t>Za použití správné sazby DPH při vystavení daňového dokladu odpovídá zhotovitel.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5E23C1" w:rsidRPr="00B85BDC" w:rsidRDefault="005E23C1" w:rsidP="005E23C1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5E23C1" w:rsidRPr="00B85BDC" w:rsidRDefault="005E23C1" w:rsidP="005E23C1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pokuta je splatná ve lhůtě 30 dní ode dne doručení jejího vyúčtování</w:t>
      </w:r>
    </w:p>
    <w:p w:rsidR="005E23C1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5E23C1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85282" w:rsidRPr="00B85BDC" w:rsidRDefault="00485282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5E23C1" w:rsidRPr="00B85BDC" w:rsidRDefault="005E23C1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0D1C00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5E23C1" w:rsidRPr="000D1C00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5E23C1" w:rsidRPr="00B85BDC" w:rsidRDefault="005E23C1" w:rsidP="005E23C1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5E23C1" w:rsidRPr="00B85BDC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5E23C1" w:rsidRPr="00B85BDC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5E23C1" w:rsidRPr="00B85BDC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5E23C1" w:rsidRPr="00B85BDC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5E23C1" w:rsidRPr="00B85BDC" w:rsidRDefault="005E23C1" w:rsidP="005E23C1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5E23C1" w:rsidRPr="00B85BDC" w:rsidRDefault="005E23C1" w:rsidP="005E23C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5E23C1" w:rsidRPr="00B85BDC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5E23C1" w:rsidRPr="00B85BDC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5E23C1" w:rsidRPr="00B85BDC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5E23C1" w:rsidRPr="00B85BDC" w:rsidRDefault="005E23C1" w:rsidP="005E23C1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5E23C1" w:rsidRPr="00B85BDC" w:rsidRDefault="005E23C1" w:rsidP="005E23C1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5E23C1" w:rsidRPr="00B85BDC" w:rsidRDefault="005E23C1" w:rsidP="005E23C1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5E23C1" w:rsidRPr="00B85BDC" w:rsidRDefault="005E23C1" w:rsidP="005E23C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lastRenderedPageBreak/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5E23C1" w:rsidRPr="00B85BDC" w:rsidRDefault="005E23C1" w:rsidP="005E2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5E23C1" w:rsidRPr="00B85BDC" w:rsidRDefault="005E23C1" w:rsidP="005E23C1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5E23C1" w:rsidRPr="00B85BDC" w:rsidRDefault="005E23C1" w:rsidP="005E23C1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zákona č. 89/2012 Sb. O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b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čanského zákoníku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předpisy souvisejícími.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</w:t>
      </w:r>
      <w:smartTag w:uri="urn:schemas-microsoft-com:office:smarttags" w:element="metricconverter">
        <w:smartTagPr>
          <w:attr w:name="ProductID" w:val="1 a"/>
        </w:smartTagPr>
        <w:r w:rsidRPr="00B85BDC">
          <w:rPr>
            <w:rFonts w:ascii="Helvetica" w:eastAsia="Times New Roman" w:hAnsi="Helvetica" w:cs="Times New Roman"/>
            <w:sz w:val="20"/>
            <w:szCs w:val="20"/>
            <w:lang w:eastAsia="cs-CZ"/>
          </w:rPr>
          <w:t>1 a</w:t>
        </w:r>
      </w:smartTag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1 výtisk, což platí i k budoucím dodatkům.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5E23C1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9A638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24115F">
        <w:rPr>
          <w:rFonts w:ascii="Helvetica" w:eastAsia="Times New Roman" w:hAnsi="Helvetica" w:cs="Times New Roman"/>
          <w:sz w:val="20"/>
          <w:szCs w:val="20"/>
          <w:lang w:eastAsia="cs-CZ"/>
        </w:rPr>
        <w:t>20.5.2019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="006224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4C4CED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24115F">
        <w:rPr>
          <w:rFonts w:ascii="Helvetica" w:eastAsia="Times New Roman" w:hAnsi="Helvetica" w:cs="Times New Roman"/>
          <w:sz w:val="20"/>
          <w:szCs w:val="20"/>
          <w:lang w:eastAsia="cs-CZ"/>
        </w:rPr>
        <w:t>20.5.2019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4115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</w:t>
      </w:r>
    </w:p>
    <w:p w:rsidR="005E23C1" w:rsidRPr="00B85BDC" w:rsidRDefault="0079580B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5E23C1" w:rsidRPr="00B85BDC" w:rsidRDefault="00710D3F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          </w:t>
      </w:r>
    </w:p>
    <w:p w:rsidR="00166EAC" w:rsidRPr="00A961F9" w:rsidRDefault="005E23C1" w:rsidP="006224B7">
      <w:pPr>
        <w:spacing w:before="0" w:line="240" w:lineRule="auto"/>
        <w:jc w:val="both"/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  <w:r w:rsidR="006224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č. 1 </w:t>
      </w:r>
      <w:r w:rsidR="005D2B6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44F1D">
        <w:rPr>
          <w:rFonts w:ascii="Helvetica" w:eastAsia="Times New Roman" w:hAnsi="Helvetica" w:cs="Times New Roman"/>
          <w:sz w:val="20"/>
          <w:szCs w:val="20"/>
          <w:lang w:eastAsia="cs-CZ"/>
        </w:rPr>
        <w:t>Stavební</w:t>
      </w:r>
      <w:proofErr w:type="gramEnd"/>
      <w:r w:rsidR="00444F1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rozpočet</w:t>
      </w:r>
      <w:bookmarkStart w:id="0" w:name="_GoBack"/>
      <w:bookmarkEnd w:id="0"/>
    </w:p>
    <w:sectPr w:rsidR="00166EAC" w:rsidRPr="00A961F9" w:rsidSect="00095A8D">
      <w:footerReference w:type="default" r:id="rId9"/>
      <w:pgSz w:w="11906" w:h="16838"/>
      <w:pgMar w:top="248" w:right="720" w:bottom="284" w:left="993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63" w:rsidRDefault="00D53D63" w:rsidP="003D2616">
      <w:pPr>
        <w:spacing w:before="0" w:line="240" w:lineRule="auto"/>
      </w:pPr>
      <w:r>
        <w:separator/>
      </w:r>
    </w:p>
  </w:endnote>
  <w:endnote w:type="continuationSeparator" w:id="0">
    <w:p w:rsidR="00D53D63" w:rsidRDefault="00D53D63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A8" w:rsidRDefault="000A4DA8">
    <w:pPr>
      <w:pStyle w:val="Zpat"/>
      <w:rPr>
        <w:lang w:val="en-US"/>
      </w:rPr>
    </w:pPr>
  </w:p>
  <w:p w:rsidR="000A4DA8" w:rsidRDefault="000A4DA8">
    <w:pPr>
      <w:pStyle w:val="Zpat"/>
      <w:rPr>
        <w:lang w:val="en-US"/>
      </w:rPr>
    </w:pPr>
  </w:p>
  <w:p w:rsidR="000A4DA8" w:rsidRDefault="00843049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CA843A" wp14:editId="483FA0B4">
              <wp:simplePos x="0" y="0"/>
              <wp:positionH relativeFrom="column">
                <wp:posOffset>3527425</wp:posOffset>
              </wp:positionH>
              <wp:positionV relativeFrom="paragraph">
                <wp:posOffset>266700</wp:posOffset>
              </wp:positionV>
              <wp:extent cx="862330" cy="178435"/>
              <wp:effectExtent l="3175" t="0" r="1270" b="25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33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7.75pt;margin-top:21pt;width:67.9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w2ew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" stroked="f"/>
          </w:pict>
        </mc:Fallback>
      </mc:AlternateContent>
    </w:r>
  </w:p>
  <w:p w:rsidR="000A4DA8" w:rsidRDefault="000A4DA8">
    <w:pPr>
      <w:pStyle w:val="Zpat"/>
      <w:rPr>
        <w:lang w:val="en-US"/>
      </w:rPr>
    </w:pPr>
  </w:p>
  <w:p w:rsidR="000A4DA8" w:rsidRPr="00070C88" w:rsidRDefault="000A4DA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63" w:rsidRDefault="00D53D63" w:rsidP="003D2616">
      <w:pPr>
        <w:spacing w:before="0" w:line="240" w:lineRule="auto"/>
      </w:pPr>
      <w:r>
        <w:separator/>
      </w:r>
    </w:p>
  </w:footnote>
  <w:footnote w:type="continuationSeparator" w:id="0">
    <w:p w:rsidR="00D53D63" w:rsidRDefault="00D53D63" w:rsidP="003D261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E6A"/>
    <w:multiLevelType w:val="hybridMultilevel"/>
    <w:tmpl w:val="2F486D1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8742DF"/>
    <w:multiLevelType w:val="hybridMultilevel"/>
    <w:tmpl w:val="350457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6E1571"/>
    <w:multiLevelType w:val="hybridMultilevel"/>
    <w:tmpl w:val="8AD0C652"/>
    <w:lvl w:ilvl="0" w:tplc="F140C692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332F"/>
    <w:multiLevelType w:val="hybridMultilevel"/>
    <w:tmpl w:val="4F88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E001C"/>
    <w:multiLevelType w:val="hybridMultilevel"/>
    <w:tmpl w:val="5C5CB3E0"/>
    <w:lvl w:ilvl="0" w:tplc="3D5AF688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6D4F4FD1"/>
    <w:multiLevelType w:val="hybridMultilevel"/>
    <w:tmpl w:val="B2284F7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EAC7C1D"/>
    <w:multiLevelType w:val="hybridMultilevel"/>
    <w:tmpl w:val="720E00CA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>
    <w:nsid w:val="6ECD1101"/>
    <w:multiLevelType w:val="hybridMultilevel"/>
    <w:tmpl w:val="4F060CFE"/>
    <w:lvl w:ilvl="0" w:tplc="6D98DD88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90841"/>
    <w:multiLevelType w:val="hybridMultilevel"/>
    <w:tmpl w:val="38903C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6403"/>
    <w:multiLevelType w:val="hybridMultilevel"/>
    <w:tmpl w:val="A8B2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2011B"/>
    <w:rsid w:val="00022556"/>
    <w:rsid w:val="000630A1"/>
    <w:rsid w:val="00070C88"/>
    <w:rsid w:val="00095A8D"/>
    <w:rsid w:val="000A4DA8"/>
    <w:rsid w:val="000B228A"/>
    <w:rsid w:val="000E42FE"/>
    <w:rsid w:val="0011303E"/>
    <w:rsid w:val="0012247F"/>
    <w:rsid w:val="001566C9"/>
    <w:rsid w:val="00166EAC"/>
    <w:rsid w:val="00186809"/>
    <w:rsid w:val="001C450A"/>
    <w:rsid w:val="00227ED2"/>
    <w:rsid w:val="00232C66"/>
    <w:rsid w:val="0024115F"/>
    <w:rsid w:val="00247DE2"/>
    <w:rsid w:val="002C0B6F"/>
    <w:rsid w:val="002E1CCB"/>
    <w:rsid w:val="00311331"/>
    <w:rsid w:val="003148B6"/>
    <w:rsid w:val="003174BD"/>
    <w:rsid w:val="003229DA"/>
    <w:rsid w:val="0033161E"/>
    <w:rsid w:val="00391E8F"/>
    <w:rsid w:val="003A414F"/>
    <w:rsid w:val="003C6B9A"/>
    <w:rsid w:val="003D2616"/>
    <w:rsid w:val="003E6AC0"/>
    <w:rsid w:val="00444F1D"/>
    <w:rsid w:val="004533A3"/>
    <w:rsid w:val="00485282"/>
    <w:rsid w:val="004927DC"/>
    <w:rsid w:val="004945BA"/>
    <w:rsid w:val="004C4CED"/>
    <w:rsid w:val="004F3512"/>
    <w:rsid w:val="00501315"/>
    <w:rsid w:val="00595BD1"/>
    <w:rsid w:val="005B7C6C"/>
    <w:rsid w:val="005D2B6A"/>
    <w:rsid w:val="005E23C1"/>
    <w:rsid w:val="00615F92"/>
    <w:rsid w:val="006224B7"/>
    <w:rsid w:val="00635244"/>
    <w:rsid w:val="00647B7C"/>
    <w:rsid w:val="00677BDF"/>
    <w:rsid w:val="00692A56"/>
    <w:rsid w:val="00710D3F"/>
    <w:rsid w:val="00763CCD"/>
    <w:rsid w:val="00781E62"/>
    <w:rsid w:val="0079580B"/>
    <w:rsid w:val="007A0A91"/>
    <w:rsid w:val="007C234F"/>
    <w:rsid w:val="007D512B"/>
    <w:rsid w:val="007E1845"/>
    <w:rsid w:val="007F67B1"/>
    <w:rsid w:val="00825DB0"/>
    <w:rsid w:val="0083167B"/>
    <w:rsid w:val="00843049"/>
    <w:rsid w:val="008A3FDC"/>
    <w:rsid w:val="008D3936"/>
    <w:rsid w:val="009035CE"/>
    <w:rsid w:val="00922749"/>
    <w:rsid w:val="00926A17"/>
    <w:rsid w:val="0097548A"/>
    <w:rsid w:val="00996B93"/>
    <w:rsid w:val="009A0C63"/>
    <w:rsid w:val="009A638B"/>
    <w:rsid w:val="00A15E39"/>
    <w:rsid w:val="00A5701A"/>
    <w:rsid w:val="00A90589"/>
    <w:rsid w:val="00A90FAC"/>
    <w:rsid w:val="00A93922"/>
    <w:rsid w:val="00A961F9"/>
    <w:rsid w:val="00AA2F4A"/>
    <w:rsid w:val="00AC051E"/>
    <w:rsid w:val="00AD4615"/>
    <w:rsid w:val="00AE202A"/>
    <w:rsid w:val="00AE6506"/>
    <w:rsid w:val="00B13CE2"/>
    <w:rsid w:val="00B2658F"/>
    <w:rsid w:val="00B273A7"/>
    <w:rsid w:val="00B77C1D"/>
    <w:rsid w:val="00B94098"/>
    <w:rsid w:val="00BE7DF2"/>
    <w:rsid w:val="00C25651"/>
    <w:rsid w:val="00C503B8"/>
    <w:rsid w:val="00C76AFD"/>
    <w:rsid w:val="00CA474A"/>
    <w:rsid w:val="00D2058B"/>
    <w:rsid w:val="00D53D63"/>
    <w:rsid w:val="00DF3005"/>
    <w:rsid w:val="00E1201F"/>
    <w:rsid w:val="00E121E1"/>
    <w:rsid w:val="00E165B3"/>
    <w:rsid w:val="00E37FD6"/>
    <w:rsid w:val="00E4721D"/>
    <w:rsid w:val="00E561D7"/>
    <w:rsid w:val="00E67925"/>
    <w:rsid w:val="00E86BC4"/>
    <w:rsid w:val="00EA7461"/>
    <w:rsid w:val="00F1562B"/>
    <w:rsid w:val="00F35561"/>
    <w:rsid w:val="00F362F3"/>
    <w:rsid w:val="00F509CC"/>
    <w:rsid w:val="00F6227F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09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09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ADBB-D921-4279-B66B-2DCE040B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2019-05-20T09:13:00Z</dcterms:created>
  <dcterms:modified xsi:type="dcterms:W3CDTF">2019-05-20T10:43:00Z</dcterms:modified>
</cp:coreProperties>
</file>