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11"/>
        <w:tblW w:w="903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7"/>
        <w:gridCol w:w="6454"/>
      </w:tblGrid>
      <w:tr w:rsidR="00C21B13" w:rsidRPr="009B2841" w:rsidTr="00750B42">
        <w:trPr>
          <w:trHeight w:val="311"/>
        </w:trPr>
        <w:tc>
          <w:tcPr>
            <w:tcW w:w="9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1B13" w:rsidRDefault="00C21B13" w:rsidP="004C13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KRYCÍ LIST  </w:t>
            </w:r>
          </w:p>
          <w:p w:rsidR="00C21B13" w:rsidRPr="009B2841" w:rsidRDefault="00C21B13" w:rsidP="004C13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</w:p>
        </w:tc>
      </w:tr>
      <w:tr w:rsidR="00C21B13" w:rsidRPr="009B2841" w:rsidTr="00750B42">
        <w:trPr>
          <w:trHeight w:val="596"/>
        </w:trPr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1. Veřejná zakázka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Název: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Default="00C21B13" w:rsidP="0039723E">
            <w:pPr>
              <w:ind w:left="17"/>
              <w:jc w:val="center"/>
              <w:textAlignment w:val="auto"/>
              <w:rPr>
                <w:b/>
                <w:color w:val="000000"/>
                <w:kern w:val="0"/>
                <w:sz w:val="20"/>
                <w:szCs w:val="18"/>
              </w:rPr>
            </w:pPr>
            <w:r>
              <w:rPr>
                <w:b/>
                <w:color w:val="000000"/>
                <w:kern w:val="0"/>
                <w:sz w:val="20"/>
                <w:szCs w:val="18"/>
              </w:rPr>
              <w:t>„Stavební úpravy vedoucí ke změně užívání</w:t>
            </w:r>
          </w:p>
          <w:p w:rsidR="00C21B13" w:rsidRPr="00A32D8B" w:rsidRDefault="00C21B13" w:rsidP="000D3551">
            <w:pPr>
              <w:ind w:left="17"/>
              <w:jc w:val="center"/>
              <w:textAlignment w:val="auto"/>
              <w:rPr>
                <w:b/>
                <w:kern w:val="0"/>
              </w:rPr>
            </w:pPr>
            <w:r>
              <w:rPr>
                <w:b/>
                <w:color w:val="000000"/>
                <w:kern w:val="0"/>
                <w:sz w:val="20"/>
                <w:szCs w:val="18"/>
              </w:rPr>
              <w:t>Bufet venkovního aquaparku v Táboře, Parcelní číslo 1800/2“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>
              <w:rPr>
                <w:b/>
                <w:bCs/>
                <w:kern w:val="0"/>
                <w:sz w:val="20"/>
                <w:szCs w:val="18"/>
              </w:rPr>
              <w:t>Druh veřejné zakázky: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Default="00C21B13" w:rsidP="00BC268D">
            <w:pPr>
              <w:ind w:left="17"/>
              <w:jc w:val="center"/>
              <w:textAlignment w:val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Stavební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práce</w:t>
            </w:r>
            <w:proofErr w:type="spellEnd"/>
          </w:p>
          <w:p w:rsidR="00C21B13" w:rsidRDefault="00C21B13" w:rsidP="00BC268D">
            <w:pPr>
              <w:ind w:left="17"/>
              <w:jc w:val="center"/>
              <w:textAlignment w:val="auto"/>
              <w:rPr>
                <w:b/>
                <w:color w:val="000000"/>
                <w:kern w:val="0"/>
                <w:sz w:val="20"/>
                <w:szCs w:val="18"/>
              </w:rPr>
            </w:pP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>
              <w:rPr>
                <w:b/>
                <w:bCs/>
                <w:kern w:val="0"/>
                <w:sz w:val="20"/>
                <w:szCs w:val="18"/>
              </w:rPr>
              <w:t xml:space="preserve">Veřejná zakázka: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Default="00C21B13" w:rsidP="00BC268D">
            <w:pPr>
              <w:ind w:left="17"/>
              <w:jc w:val="center"/>
              <w:textAlignment w:val="auto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Veřejná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zakázka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malého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rozsahu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podle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§27zákona č.134/2016 Sb., o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zadávání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veřejných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zakázek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realizována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základě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§31zákona </w:t>
            </w:r>
          </w:p>
        </w:tc>
      </w:tr>
      <w:tr w:rsidR="00C21B13" w:rsidRPr="009B2841" w:rsidTr="00750B42">
        <w:trPr>
          <w:trHeight w:val="596"/>
        </w:trPr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2. Základní identifikační údaje</w:t>
            </w:r>
          </w:p>
        </w:tc>
      </w:tr>
      <w:tr w:rsidR="00C21B13" w:rsidRPr="009B2841" w:rsidTr="00750B42">
        <w:trPr>
          <w:trHeight w:val="596"/>
        </w:trPr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2.</w:t>
            </w:r>
            <w:r>
              <w:rPr>
                <w:b/>
                <w:bCs/>
                <w:kern w:val="0"/>
                <w:sz w:val="20"/>
                <w:szCs w:val="18"/>
              </w:rPr>
              <w:t>1</w:t>
            </w: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 Zadavatel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>
              <w:rPr>
                <w:b/>
                <w:bCs/>
                <w:kern w:val="0"/>
                <w:sz w:val="20"/>
                <w:szCs w:val="18"/>
              </w:rPr>
              <w:t>N</w:t>
            </w:r>
            <w:r w:rsidRPr="009B2841">
              <w:rPr>
                <w:b/>
                <w:bCs/>
                <w:kern w:val="0"/>
                <w:sz w:val="20"/>
                <w:szCs w:val="18"/>
              </w:rPr>
              <w:t>ázev</w:t>
            </w:r>
            <w:r>
              <w:rPr>
                <w:b/>
                <w:bCs/>
                <w:kern w:val="0"/>
                <w:sz w:val="20"/>
                <w:szCs w:val="18"/>
              </w:rPr>
              <w:t>:</w:t>
            </w: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 w:rsidRPr="00226849">
              <w:rPr>
                <w:bCs/>
                <w:kern w:val="0"/>
                <w:sz w:val="20"/>
                <w:szCs w:val="18"/>
              </w:rPr>
              <w:t>Tělovýchovná zařízení města Tábora s.r.o.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>
              <w:rPr>
                <w:b/>
                <w:bCs/>
                <w:kern w:val="0"/>
                <w:sz w:val="20"/>
                <w:szCs w:val="18"/>
              </w:rPr>
              <w:t>Sídlo:</w:t>
            </w: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>
              <w:rPr>
                <w:kern w:val="0"/>
                <w:sz w:val="20"/>
                <w:szCs w:val="18"/>
              </w:rPr>
              <w:t>Václava</w:t>
            </w:r>
            <w:r w:rsidRPr="00226849">
              <w:rPr>
                <w:kern w:val="0"/>
                <w:sz w:val="20"/>
                <w:szCs w:val="18"/>
              </w:rPr>
              <w:t xml:space="preserve"> Soumara 2300, 390 03 Tábor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IČ: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 w:rsidRPr="00226849">
              <w:rPr>
                <w:kern w:val="0"/>
                <w:sz w:val="20"/>
                <w:szCs w:val="18"/>
              </w:rPr>
              <w:t>25171127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Kontaktní osoba: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>
              <w:rPr>
                <w:kern w:val="0"/>
                <w:sz w:val="20"/>
                <w:szCs w:val="18"/>
              </w:rPr>
              <w:t xml:space="preserve"> </w:t>
            </w:r>
            <w:r w:rsidRPr="00226849">
              <w:rPr>
                <w:kern w:val="0"/>
                <w:sz w:val="20"/>
                <w:szCs w:val="18"/>
              </w:rPr>
              <w:t>Mgr. Jan Benda, MBA - jednatel společnosti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Tel.</w:t>
            </w:r>
            <w:r>
              <w:rPr>
                <w:b/>
                <w:bCs/>
                <w:kern w:val="0"/>
                <w:sz w:val="20"/>
                <w:szCs w:val="18"/>
              </w:rPr>
              <w:t>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F914F7">
            <w:pPr>
              <w:overflowPunct/>
              <w:autoSpaceDE/>
              <w:autoSpaceDN/>
              <w:adjustRightInd/>
              <w:ind w:left="19"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proofErr w:type="spellStart"/>
            <w:r w:rsidR="00F914F7">
              <w:rPr>
                <w:kern w:val="0"/>
                <w:sz w:val="20"/>
                <w:szCs w:val="18"/>
              </w:rPr>
              <w:t>xxxxxxx</w:t>
            </w:r>
            <w:proofErr w:type="spellEnd"/>
            <w:r w:rsidRPr="00226849">
              <w:rPr>
                <w:kern w:val="0"/>
                <w:sz w:val="20"/>
                <w:szCs w:val="18"/>
              </w:rPr>
              <w:t xml:space="preserve"> nebo </w:t>
            </w:r>
            <w:proofErr w:type="spellStart"/>
            <w:r w:rsidR="00F914F7">
              <w:rPr>
                <w:kern w:val="0"/>
                <w:sz w:val="20"/>
                <w:szCs w:val="18"/>
              </w:rPr>
              <w:t>xxxxxxxxxxxx</w:t>
            </w:r>
            <w:proofErr w:type="spellEnd"/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E-mail: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F914F7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>
              <w:rPr>
                <w:kern w:val="0"/>
                <w:sz w:val="20"/>
                <w:szCs w:val="18"/>
              </w:rPr>
              <w:t>xxxxxxxxxxxxx</w:t>
            </w:r>
            <w:r w:rsidR="00C21B13">
              <w:rPr>
                <w:kern w:val="0"/>
                <w:sz w:val="20"/>
                <w:szCs w:val="18"/>
              </w:rPr>
              <w:t xml:space="preserve">@tzmt.cz </w:t>
            </w:r>
          </w:p>
        </w:tc>
      </w:tr>
      <w:tr w:rsidR="00C21B13" w:rsidRPr="009B2841" w:rsidTr="00750B42">
        <w:trPr>
          <w:trHeight w:val="596"/>
        </w:trPr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>
              <w:rPr>
                <w:b/>
                <w:bCs/>
                <w:kern w:val="0"/>
                <w:sz w:val="20"/>
                <w:szCs w:val="18"/>
              </w:rPr>
              <w:t>2.2 Účastník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Obchodní firma nebo název: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 w:rsidRPr="00DE5577">
              <w:rPr>
                <w:kern w:val="0"/>
                <w:sz w:val="20"/>
                <w:szCs w:val="18"/>
              </w:rPr>
              <w:t>DANNEY CZECH s.r.o.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Sídlo: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>
              <w:rPr>
                <w:kern w:val="0"/>
                <w:sz w:val="20"/>
                <w:szCs w:val="18"/>
              </w:rPr>
              <w:t>Ve Struhách 186, Tábor 390 03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IČ: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>
              <w:rPr>
                <w:kern w:val="0"/>
                <w:sz w:val="20"/>
                <w:szCs w:val="18"/>
              </w:rPr>
              <w:t>01893688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>Os</w:t>
            </w:r>
            <w:r>
              <w:rPr>
                <w:b/>
                <w:bCs/>
                <w:kern w:val="0"/>
                <w:sz w:val="20"/>
                <w:szCs w:val="18"/>
              </w:rPr>
              <w:t>oba oprávněná jednat za účastníka</w:t>
            </w: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: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F914F7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proofErr w:type="spellStart"/>
            <w:r w:rsidR="00F914F7">
              <w:rPr>
                <w:kern w:val="0"/>
                <w:sz w:val="20"/>
                <w:szCs w:val="18"/>
              </w:rPr>
              <w:t>xxxxxxxx</w:t>
            </w:r>
            <w:proofErr w:type="spellEnd"/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Kontaktní osoba: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F914F7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proofErr w:type="spellStart"/>
            <w:r>
              <w:rPr>
                <w:kern w:val="0"/>
                <w:sz w:val="20"/>
                <w:szCs w:val="18"/>
              </w:rPr>
              <w:t>xxxxxxxx</w:t>
            </w:r>
            <w:proofErr w:type="spellEnd"/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>
              <w:rPr>
                <w:b/>
                <w:bCs/>
                <w:kern w:val="0"/>
                <w:sz w:val="20"/>
                <w:szCs w:val="18"/>
              </w:rPr>
              <w:t>Doručovací adresa:</w:t>
            </w: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 w:rsidRPr="00DE5577">
              <w:rPr>
                <w:kern w:val="0"/>
                <w:sz w:val="20"/>
                <w:szCs w:val="18"/>
              </w:rPr>
              <w:t xml:space="preserve"> DANNEY CZECH s.r.o.</w:t>
            </w:r>
            <w:r>
              <w:rPr>
                <w:kern w:val="0"/>
                <w:sz w:val="20"/>
                <w:szCs w:val="18"/>
              </w:rPr>
              <w:t>, Ve Struhách 186, Tábor 390 03</w:t>
            </w:r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Tel./fax: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F914F7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proofErr w:type="spellStart"/>
            <w:r w:rsidR="00F914F7">
              <w:rPr>
                <w:kern w:val="0"/>
                <w:sz w:val="20"/>
                <w:szCs w:val="18"/>
              </w:rPr>
              <w:t>xxxxxxxxxxxx</w:t>
            </w:r>
            <w:proofErr w:type="spellEnd"/>
          </w:p>
        </w:tc>
      </w:tr>
      <w:tr w:rsidR="00C21B13" w:rsidRPr="009B2841" w:rsidTr="00750B42">
        <w:trPr>
          <w:trHeight w:val="59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4C131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0"/>
                <w:szCs w:val="18"/>
              </w:rPr>
            </w:pPr>
            <w:r w:rsidRPr="009B2841">
              <w:rPr>
                <w:b/>
                <w:bCs/>
                <w:kern w:val="0"/>
                <w:sz w:val="20"/>
                <w:szCs w:val="18"/>
              </w:rPr>
              <w:t xml:space="preserve">E-mail:  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13" w:rsidRPr="009B2841" w:rsidRDefault="00C21B13" w:rsidP="00F914F7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0"/>
                <w:szCs w:val="18"/>
              </w:rPr>
            </w:pPr>
            <w:r w:rsidRPr="009B2841">
              <w:rPr>
                <w:kern w:val="0"/>
                <w:sz w:val="20"/>
                <w:szCs w:val="18"/>
              </w:rPr>
              <w:t> </w:t>
            </w:r>
            <w:r w:rsidR="00F914F7">
              <w:rPr>
                <w:kern w:val="0"/>
                <w:sz w:val="20"/>
                <w:szCs w:val="18"/>
              </w:rPr>
              <w:t>xxxxxxxx</w:t>
            </w:r>
            <w:bookmarkStart w:id="0" w:name="_GoBack"/>
            <w:bookmarkEnd w:id="0"/>
            <w:r>
              <w:rPr>
                <w:kern w:val="0"/>
                <w:sz w:val="20"/>
                <w:szCs w:val="18"/>
              </w:rPr>
              <w:t>@email.cz</w:t>
            </w:r>
          </w:p>
        </w:tc>
      </w:tr>
    </w:tbl>
    <w:p w:rsidR="00C21B13" w:rsidRPr="009B2841" w:rsidRDefault="00C21B13" w:rsidP="007E433A">
      <w:pPr>
        <w:rPr>
          <w:sz w:val="22"/>
        </w:rPr>
      </w:pPr>
    </w:p>
    <w:sectPr w:rsidR="00C21B13" w:rsidRPr="009B2841" w:rsidSect="00E924CC">
      <w:headerReference w:type="default" r:id="rId6"/>
      <w:pgSz w:w="11906" w:h="16838"/>
      <w:pgMar w:top="1843" w:right="1417" w:bottom="1135" w:left="1417" w:header="28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08" w:rsidRDefault="00B30908" w:rsidP="0022049E">
      <w:r>
        <w:separator/>
      </w:r>
    </w:p>
  </w:endnote>
  <w:endnote w:type="continuationSeparator" w:id="0">
    <w:p w:rsidR="00B30908" w:rsidRDefault="00B30908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pprplGoth Cn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pprplGoth Bd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08" w:rsidRDefault="00B30908" w:rsidP="0022049E">
      <w:r>
        <w:separator/>
      </w:r>
    </w:p>
  </w:footnote>
  <w:footnote w:type="continuationSeparator" w:id="0">
    <w:p w:rsidR="00B30908" w:rsidRDefault="00B30908" w:rsidP="0022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13" w:rsidRPr="00C3185D" w:rsidRDefault="00C21B13" w:rsidP="00C21511">
    <w:pPr>
      <w:pStyle w:val="Zhlav"/>
      <w:jc w:val="right"/>
      <w:rPr>
        <w:b/>
        <w:i/>
      </w:rPr>
    </w:pPr>
    <w:r>
      <w:rPr>
        <w:b/>
        <w:i/>
        <w:sz w:val="22"/>
        <w:szCs w:val="22"/>
      </w:rPr>
      <w:t>Příloha č. 1 –</w:t>
    </w:r>
    <w:r w:rsidRPr="00094DE5">
      <w:rPr>
        <w:b/>
        <w:i/>
        <w:sz w:val="22"/>
        <w:szCs w:val="22"/>
      </w:rPr>
      <w:t xml:space="preserve"> </w:t>
    </w:r>
    <w:proofErr w:type="spellStart"/>
    <w:r w:rsidR="00E723E5">
      <w:rPr>
        <w:b/>
        <w:i/>
        <w:sz w:val="22"/>
        <w:szCs w:val="22"/>
      </w:rPr>
      <w:t>SoD</w:t>
    </w:r>
    <w:proofErr w:type="spellEnd"/>
    <w:r w:rsidR="00E723E5">
      <w:rPr>
        <w:b/>
        <w:i/>
        <w:sz w:val="22"/>
        <w:szCs w:val="22"/>
      </w:rPr>
      <w:t xml:space="preserve"> 02/2019</w:t>
    </w:r>
  </w:p>
  <w:p w:rsidR="00C21B13" w:rsidRDefault="00C21B13">
    <w:pPr>
      <w:pStyle w:val="Zhlav"/>
    </w:pPr>
  </w:p>
  <w:p w:rsidR="00C21B13" w:rsidRDefault="00C21B13" w:rsidP="00BC268D">
    <w:pPr>
      <w:pStyle w:val="Zhlav"/>
      <w:tabs>
        <w:tab w:val="clear" w:pos="4536"/>
        <w:tab w:val="clear" w:pos="9072"/>
        <w:tab w:val="left" w:pos="24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9E"/>
    <w:rsid w:val="00007BB1"/>
    <w:rsid w:val="00037299"/>
    <w:rsid w:val="0007403F"/>
    <w:rsid w:val="00094DE5"/>
    <w:rsid w:val="000A7DE1"/>
    <w:rsid w:val="000B03DC"/>
    <w:rsid w:val="000C23E8"/>
    <w:rsid w:val="000D028F"/>
    <w:rsid w:val="000D3551"/>
    <w:rsid w:val="0010155E"/>
    <w:rsid w:val="0012432B"/>
    <w:rsid w:val="00125C0A"/>
    <w:rsid w:val="001A638D"/>
    <w:rsid w:val="0022049E"/>
    <w:rsid w:val="00226849"/>
    <w:rsid w:val="00254FBA"/>
    <w:rsid w:val="00276419"/>
    <w:rsid w:val="002A26B1"/>
    <w:rsid w:val="002B2085"/>
    <w:rsid w:val="002F2837"/>
    <w:rsid w:val="003004FE"/>
    <w:rsid w:val="0039723E"/>
    <w:rsid w:val="003C50CE"/>
    <w:rsid w:val="003D2152"/>
    <w:rsid w:val="003D4190"/>
    <w:rsid w:val="003F6ACB"/>
    <w:rsid w:val="00424CA8"/>
    <w:rsid w:val="004338B2"/>
    <w:rsid w:val="00455534"/>
    <w:rsid w:val="004C1319"/>
    <w:rsid w:val="004D3B47"/>
    <w:rsid w:val="004D508B"/>
    <w:rsid w:val="004E0F17"/>
    <w:rsid w:val="00507A13"/>
    <w:rsid w:val="00511E58"/>
    <w:rsid w:val="00515D64"/>
    <w:rsid w:val="005160A6"/>
    <w:rsid w:val="00533B0D"/>
    <w:rsid w:val="00541B99"/>
    <w:rsid w:val="0054245E"/>
    <w:rsid w:val="0054533F"/>
    <w:rsid w:val="005A0435"/>
    <w:rsid w:val="005C2BBF"/>
    <w:rsid w:val="005C4A49"/>
    <w:rsid w:val="005D37FC"/>
    <w:rsid w:val="0060795A"/>
    <w:rsid w:val="006336D4"/>
    <w:rsid w:val="00646B56"/>
    <w:rsid w:val="00684233"/>
    <w:rsid w:val="006B1616"/>
    <w:rsid w:val="00711E16"/>
    <w:rsid w:val="007212D1"/>
    <w:rsid w:val="00750B42"/>
    <w:rsid w:val="0075267D"/>
    <w:rsid w:val="007A490F"/>
    <w:rsid w:val="007A75A3"/>
    <w:rsid w:val="007B29C4"/>
    <w:rsid w:val="007B72FA"/>
    <w:rsid w:val="007E433A"/>
    <w:rsid w:val="007F75C1"/>
    <w:rsid w:val="00805993"/>
    <w:rsid w:val="00814D34"/>
    <w:rsid w:val="00815AD2"/>
    <w:rsid w:val="00857F3D"/>
    <w:rsid w:val="008648EA"/>
    <w:rsid w:val="00875598"/>
    <w:rsid w:val="008A0E05"/>
    <w:rsid w:val="008C76BC"/>
    <w:rsid w:val="008E1A6B"/>
    <w:rsid w:val="00904B30"/>
    <w:rsid w:val="009248CD"/>
    <w:rsid w:val="009B0D45"/>
    <w:rsid w:val="009B2841"/>
    <w:rsid w:val="009D69CA"/>
    <w:rsid w:val="00A32D8B"/>
    <w:rsid w:val="00A75CFE"/>
    <w:rsid w:val="00A87AF2"/>
    <w:rsid w:val="00AE41EC"/>
    <w:rsid w:val="00AE512C"/>
    <w:rsid w:val="00AF6015"/>
    <w:rsid w:val="00AF7AEF"/>
    <w:rsid w:val="00B112F2"/>
    <w:rsid w:val="00B22997"/>
    <w:rsid w:val="00B27DA2"/>
    <w:rsid w:val="00B30908"/>
    <w:rsid w:val="00B35463"/>
    <w:rsid w:val="00B37101"/>
    <w:rsid w:val="00B6620F"/>
    <w:rsid w:val="00B864F4"/>
    <w:rsid w:val="00BA7FC4"/>
    <w:rsid w:val="00BB5CAB"/>
    <w:rsid w:val="00BC268D"/>
    <w:rsid w:val="00BC641A"/>
    <w:rsid w:val="00BE79D3"/>
    <w:rsid w:val="00BF1A6A"/>
    <w:rsid w:val="00BF781F"/>
    <w:rsid w:val="00C15BC7"/>
    <w:rsid w:val="00C15CB8"/>
    <w:rsid w:val="00C21511"/>
    <w:rsid w:val="00C21B13"/>
    <w:rsid w:val="00C3185D"/>
    <w:rsid w:val="00C36950"/>
    <w:rsid w:val="00C40965"/>
    <w:rsid w:val="00C8411A"/>
    <w:rsid w:val="00C86D06"/>
    <w:rsid w:val="00CA75A2"/>
    <w:rsid w:val="00CC242A"/>
    <w:rsid w:val="00D10866"/>
    <w:rsid w:val="00D30C27"/>
    <w:rsid w:val="00D3486B"/>
    <w:rsid w:val="00D414FA"/>
    <w:rsid w:val="00DB0AEA"/>
    <w:rsid w:val="00DE5577"/>
    <w:rsid w:val="00DE5C11"/>
    <w:rsid w:val="00E121ED"/>
    <w:rsid w:val="00E25FD4"/>
    <w:rsid w:val="00E723E5"/>
    <w:rsid w:val="00E91C6A"/>
    <w:rsid w:val="00E924CC"/>
    <w:rsid w:val="00EC5F2C"/>
    <w:rsid w:val="00EF3229"/>
    <w:rsid w:val="00EF37A1"/>
    <w:rsid w:val="00F13AD0"/>
    <w:rsid w:val="00F45F38"/>
    <w:rsid w:val="00F64C38"/>
    <w:rsid w:val="00F85317"/>
    <w:rsid w:val="00F8795A"/>
    <w:rsid w:val="00F914F7"/>
    <w:rsid w:val="00F944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853FB4-D48A-49B8-A9C2-EFB8139A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uiPriority w:val="99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uiPriority w:val="99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27DA2"/>
    <w:rPr>
      <w:rFonts w:ascii="CopprplGoth AT" w:hAnsi="CopprplGoth AT" w:cs="Times New Roman"/>
      <w:b/>
      <w:i/>
      <w:noProof/>
      <w:kern w:val="24"/>
      <w:sz w:val="28"/>
    </w:rPr>
  </w:style>
  <w:style w:type="character" w:customStyle="1" w:styleId="Nadpis2Char">
    <w:name w:val="Nadpis 2 Char"/>
    <w:link w:val="Nadpis2"/>
    <w:uiPriority w:val="99"/>
    <w:locked/>
    <w:rsid w:val="00B27DA2"/>
    <w:rPr>
      <w:rFonts w:ascii="CopprplGoth Cn AT" w:hAnsi="CopprplGoth Cn AT" w:cs="Times New Roman"/>
      <w:b/>
      <w:kern w:val="24"/>
      <w:sz w:val="24"/>
    </w:rPr>
  </w:style>
  <w:style w:type="character" w:customStyle="1" w:styleId="Nadpis3Char">
    <w:name w:val="Nadpis 3 Char"/>
    <w:link w:val="Nadpis3"/>
    <w:uiPriority w:val="99"/>
    <w:locked/>
    <w:rsid w:val="00B27DA2"/>
    <w:rPr>
      <w:rFonts w:ascii="CopprplGoth Bd AT" w:hAnsi="CopprplGoth Bd AT" w:cs="Times New Roman"/>
      <w:b/>
      <w:i/>
      <w:kern w:val="24"/>
      <w:sz w:val="16"/>
    </w:rPr>
  </w:style>
  <w:style w:type="character" w:customStyle="1" w:styleId="Nadpis4Char">
    <w:name w:val="Nadpis 4 Char"/>
    <w:link w:val="Nadpis4"/>
    <w:uiPriority w:val="99"/>
    <w:locked/>
    <w:rsid w:val="00B27DA2"/>
    <w:rPr>
      <w:rFonts w:ascii="CopprplGoth Bd AT" w:hAnsi="CopprplGoth Bd AT" w:cs="Times New Roman"/>
      <w:kern w:val="24"/>
      <w:sz w:val="24"/>
    </w:rPr>
  </w:style>
  <w:style w:type="character" w:customStyle="1" w:styleId="Nadpis5Char">
    <w:name w:val="Nadpis 5 Char"/>
    <w:link w:val="Nadpis5"/>
    <w:uiPriority w:val="99"/>
    <w:locked/>
    <w:rsid w:val="00B27DA2"/>
    <w:rPr>
      <w:rFonts w:cs="Times New Roman"/>
      <w:b/>
      <w:i/>
      <w:kern w:val="24"/>
      <w:sz w:val="24"/>
    </w:rPr>
  </w:style>
  <w:style w:type="character" w:customStyle="1" w:styleId="Nadpis6Char">
    <w:name w:val="Nadpis 6 Char"/>
    <w:link w:val="Nadpis6"/>
    <w:uiPriority w:val="99"/>
    <w:locked/>
    <w:rsid w:val="00B27DA2"/>
    <w:rPr>
      <w:rFonts w:ascii="CopprplGoth Bd AT" w:hAnsi="CopprplGoth Bd AT" w:cs="Times New Roman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22049E"/>
    <w:rPr>
      <w:rFonts w:cs="Times New Roman"/>
      <w:kern w:val="24"/>
      <w:sz w:val="24"/>
    </w:rPr>
  </w:style>
  <w:style w:type="paragraph" w:styleId="Zpat">
    <w:name w:val="footer"/>
    <w:basedOn w:val="Normln"/>
    <w:link w:val="ZpatChar"/>
    <w:uiPriority w:val="99"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2049E"/>
    <w:rPr>
      <w:rFonts w:cs="Times New Roman"/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49E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 </dc:title>
  <dc:subject/>
  <dc:creator>KB</dc:creator>
  <cp:keywords/>
  <dc:description/>
  <cp:lastModifiedBy>choutkova</cp:lastModifiedBy>
  <cp:revision>7</cp:revision>
  <cp:lastPrinted>2018-02-16T11:21:00Z</cp:lastPrinted>
  <dcterms:created xsi:type="dcterms:W3CDTF">2019-04-25T07:23:00Z</dcterms:created>
  <dcterms:modified xsi:type="dcterms:W3CDTF">2019-05-15T10:11:00Z</dcterms:modified>
</cp:coreProperties>
</file>