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CA1290" w:rsidRDefault="00E4699B" w:rsidP="00E4699B">
      <w:pPr>
        <w:widowControl w:val="0"/>
        <w:spacing w:line="276" w:lineRule="auto"/>
        <w:ind w:left="33"/>
        <w:jc w:val="center"/>
        <w:rPr>
          <w:rFonts w:asciiTheme="minorHAnsi" w:eastAsia="Calibri" w:hAnsiTheme="minorHAnsi"/>
          <w:b/>
          <w:bCs/>
          <w:caps/>
          <w:sz w:val="24"/>
          <w:szCs w:val="24"/>
          <w:lang w:val="en-US" w:eastAsia="en-US"/>
        </w:rPr>
      </w:pPr>
      <w:r w:rsidRPr="00CA1290">
        <w:rPr>
          <w:rFonts w:asciiTheme="minorHAnsi" w:eastAsia="Calibri" w:hAnsiTheme="minorHAnsi"/>
          <w:b/>
          <w:bCs/>
          <w:caps/>
          <w:sz w:val="24"/>
          <w:szCs w:val="24"/>
          <w:lang w:val="en-US" w:eastAsia="en-US"/>
        </w:rPr>
        <w:t>Purchase contract</w:t>
      </w:r>
    </w:p>
    <w:p w:rsidR="00E4699B" w:rsidRPr="00CA1290" w:rsidRDefault="00E4699B" w:rsidP="00E4699B">
      <w:pPr>
        <w:widowControl w:val="0"/>
        <w:spacing w:line="276" w:lineRule="auto"/>
        <w:ind w:left="0" w:right="-1"/>
        <w:rPr>
          <w:rFonts w:asciiTheme="minorHAnsi" w:eastAsia="Calibri" w:hAnsiTheme="minorHAnsi"/>
          <w:bCs/>
          <w:lang w:val="en-US" w:eastAsia="en-US"/>
        </w:rPr>
      </w:pPr>
      <w:r w:rsidRPr="00CA1290">
        <w:rPr>
          <w:rFonts w:asciiTheme="minorHAnsi" w:eastAsia="Calibri" w:hAnsiTheme="minorHAnsi"/>
          <w:bCs/>
          <w:lang w:val="en-US" w:eastAsia="en-US"/>
        </w:rPr>
        <w:t>This purchase contract (”</w:t>
      </w:r>
      <w:r w:rsidRPr="00CA1290">
        <w:rPr>
          <w:rFonts w:asciiTheme="minorHAnsi" w:eastAsia="Calibri" w:hAnsiTheme="minorHAnsi"/>
          <w:b/>
          <w:bCs/>
          <w:lang w:val="en-US" w:eastAsia="en-US"/>
        </w:rPr>
        <w:t>Contract</w:t>
      </w:r>
      <w:r w:rsidRPr="00CA1290">
        <w:rPr>
          <w:rFonts w:asciiTheme="minorHAnsi" w:eastAsia="Calibri" w:hAnsiTheme="minorHAnsi"/>
          <w:bCs/>
          <w:lang w:val="en-US" w:eastAsia="en-US"/>
        </w:rPr>
        <w:t xml:space="preserve">”) was concluded pursuant to section 2079 </w:t>
      </w:r>
      <w:r w:rsidRPr="00CA1290">
        <w:rPr>
          <w:rFonts w:asciiTheme="minorHAnsi" w:eastAsia="Calibri" w:hAnsiTheme="minorHAnsi"/>
          <w:bCs/>
          <w:i/>
          <w:lang w:val="en-US" w:eastAsia="en-US"/>
        </w:rPr>
        <w:t>et seq</w:t>
      </w:r>
      <w:r w:rsidRPr="00CA1290">
        <w:rPr>
          <w:rFonts w:asciiTheme="minorHAnsi" w:eastAsia="Calibri" w:hAnsiTheme="minorHAnsi"/>
          <w:bCs/>
          <w:lang w:val="en-US" w:eastAsia="en-US"/>
        </w:rPr>
        <w:t>. of the act no. 89/2012 Coll., Civil Code (“</w:t>
      </w:r>
      <w:r w:rsidRPr="00CA1290">
        <w:rPr>
          <w:rFonts w:asciiTheme="minorHAnsi" w:eastAsia="Calibri" w:hAnsiTheme="minorHAnsi"/>
          <w:b/>
          <w:bCs/>
          <w:lang w:val="en-US" w:eastAsia="en-US"/>
        </w:rPr>
        <w:t>Civil Code</w:t>
      </w:r>
      <w:r w:rsidRPr="00CA1290">
        <w:rPr>
          <w:rFonts w:asciiTheme="minorHAnsi" w:eastAsia="Calibri" w:hAnsiTheme="minorHAnsi"/>
          <w:bCs/>
          <w:lang w:val="en-US" w:eastAsia="en-US"/>
        </w:rPr>
        <w:t>”), on the day, month and year stated below by and between:</w:t>
      </w:r>
    </w:p>
    <w:p w:rsidR="007F22F0" w:rsidRPr="00CB2DBE" w:rsidRDefault="007F22F0" w:rsidP="00E4699B">
      <w:pPr>
        <w:widowControl w:val="0"/>
        <w:numPr>
          <w:ilvl w:val="0"/>
          <w:numId w:val="21"/>
        </w:numPr>
        <w:spacing w:after="120" w:line="276" w:lineRule="auto"/>
        <w:ind w:left="743" w:hanging="743"/>
        <w:rPr>
          <w:rFonts w:asciiTheme="minorHAnsi" w:eastAsia="Calibri" w:hAnsiTheme="minorHAnsi"/>
          <w:lang w:val="en-US" w:eastAsia="en-US"/>
        </w:rPr>
      </w:pPr>
      <w:r>
        <w:rPr>
          <w:rFonts w:asciiTheme="minorHAnsi" w:eastAsia="Calibri" w:hAnsiTheme="minorHAnsi"/>
          <w:b/>
          <w:lang w:val="en-US" w:eastAsia="en-US"/>
        </w:rPr>
        <w:t>Fyzikální ústav AV ČR, v. v. i.,</w:t>
      </w:r>
    </w:p>
    <w:p w:rsidR="00E4699B" w:rsidRPr="00CA1290" w:rsidRDefault="007F22F0" w:rsidP="00CB2DBE">
      <w:pPr>
        <w:widowControl w:val="0"/>
        <w:spacing w:after="120" w:line="276" w:lineRule="auto"/>
        <w:ind w:left="743"/>
        <w:rPr>
          <w:rFonts w:asciiTheme="minorHAnsi" w:eastAsia="Calibri" w:hAnsiTheme="minorHAnsi"/>
          <w:lang w:val="en-US" w:eastAsia="en-US"/>
        </w:rPr>
      </w:pPr>
      <w:r>
        <w:rPr>
          <w:rFonts w:asciiTheme="minorHAnsi" w:eastAsia="Calibri" w:hAnsiTheme="minorHAnsi"/>
          <w:b/>
          <w:lang w:val="en-US" w:eastAsia="en-US"/>
        </w:rPr>
        <w:t>(</w:t>
      </w:r>
      <w:r w:rsidR="00E4699B" w:rsidRPr="00CA1290">
        <w:rPr>
          <w:rFonts w:asciiTheme="minorHAnsi" w:eastAsia="Calibri" w:hAnsiTheme="minorHAnsi"/>
          <w:b/>
          <w:lang w:val="en-US" w:eastAsia="en-US"/>
        </w:rPr>
        <w:t>Institute of Physics of the Academy of Sciences of the Czech Republic, a public research institution</w:t>
      </w:r>
      <w:r>
        <w:rPr>
          <w:rFonts w:asciiTheme="minorHAnsi" w:eastAsia="Calibri" w:hAnsiTheme="minorHAnsi"/>
          <w:b/>
          <w:lang w:val="en-US" w:eastAsia="en-US"/>
        </w:rPr>
        <w:t>)</w:t>
      </w:r>
      <w:r w:rsidR="00E4699B" w:rsidRPr="00CA1290">
        <w:rPr>
          <w:rFonts w:asciiTheme="minorHAnsi" w:eastAsia="Calibri" w:hAnsiTheme="minorHAnsi"/>
          <w:b/>
          <w:lang w:val="en-US" w:eastAsia="en-US"/>
        </w:rPr>
        <w:t>,</w:t>
      </w:r>
    </w:p>
    <w:p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with its registered office at: Na Slovance 2, Praha 8, PSČ: 182 21,</w:t>
      </w:r>
    </w:p>
    <w:p w:rsidR="00E4699B" w:rsidRPr="00CA1290" w:rsidRDefault="00E4699B" w:rsidP="00E4699B">
      <w:pPr>
        <w:widowControl w:val="0"/>
        <w:spacing w:line="276" w:lineRule="auto"/>
        <w:ind w:left="708"/>
        <w:rPr>
          <w:rFonts w:asciiTheme="minorHAnsi" w:eastAsia="Calibri" w:hAnsiTheme="minorHAnsi"/>
          <w:lang w:val="en-US" w:eastAsia="en-US"/>
        </w:rPr>
      </w:pPr>
      <w:r w:rsidRPr="00CA1290">
        <w:rPr>
          <w:rFonts w:asciiTheme="minorHAnsi" w:eastAsia="Calibri" w:hAnsiTheme="minorHAnsi"/>
          <w:lang w:val="en-US" w:eastAsia="en-US"/>
        </w:rPr>
        <w:t>registration no.: 68378271,</w:t>
      </w:r>
    </w:p>
    <w:p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 xml:space="preserve">represented by: </w:t>
      </w:r>
      <w:r w:rsidRPr="00CA1290">
        <w:rPr>
          <w:rFonts w:asciiTheme="minorHAnsi" w:eastAsia="Calibri" w:hAnsiTheme="minorHAnsi"/>
          <w:lang w:val="en-US" w:eastAsia="en-US"/>
        </w:rPr>
        <w:tab/>
      </w:r>
      <w:r w:rsidR="007F22F0">
        <w:rPr>
          <w:rFonts w:asciiTheme="minorHAnsi" w:eastAsia="Calibri" w:hAnsiTheme="minorHAnsi"/>
          <w:lang w:val="en-US" w:eastAsia="en-US"/>
        </w:rPr>
        <w:t>RNDr. Michael Prouza</w:t>
      </w:r>
      <w:r w:rsidRPr="00CA1290">
        <w:rPr>
          <w:rFonts w:asciiTheme="minorHAnsi" w:eastAsia="Calibri" w:hAnsiTheme="minorHAnsi"/>
          <w:lang w:val="en-US" w:eastAsia="en-US"/>
        </w:rPr>
        <w:t xml:space="preserve">, </w:t>
      </w:r>
      <w:r w:rsidR="007F22F0">
        <w:rPr>
          <w:rFonts w:asciiTheme="minorHAnsi" w:eastAsia="Calibri" w:hAnsiTheme="minorHAnsi"/>
          <w:lang w:val="en-US" w:eastAsia="en-US"/>
        </w:rPr>
        <w:t>PhD</w:t>
      </w:r>
      <w:r w:rsidRPr="00CA1290">
        <w:rPr>
          <w:rFonts w:asciiTheme="minorHAnsi" w:eastAsia="Calibri" w:hAnsiTheme="minorHAnsi"/>
          <w:lang w:val="en-US" w:eastAsia="en-US"/>
        </w:rPr>
        <w:t>. – director</w:t>
      </w:r>
    </w:p>
    <w:p w:rsidR="00E4699B"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w:t>
      </w:r>
      <w:r w:rsidRPr="00CA1290">
        <w:rPr>
          <w:rFonts w:asciiTheme="minorHAnsi" w:eastAsia="Calibri" w:hAnsiTheme="minorHAnsi"/>
          <w:b/>
          <w:lang w:val="en-US" w:eastAsia="en-US"/>
        </w:rPr>
        <w:t>Buyer</w:t>
      </w:r>
      <w:r w:rsidRPr="00CA1290">
        <w:rPr>
          <w:rFonts w:asciiTheme="minorHAnsi" w:eastAsia="Calibri" w:hAnsiTheme="minorHAnsi"/>
          <w:lang w:val="en-US" w:eastAsia="en-US"/>
        </w:rPr>
        <w:t>”); and</w:t>
      </w:r>
    </w:p>
    <w:p w:rsidR="007F22F0" w:rsidRPr="00CA1290" w:rsidRDefault="007F22F0" w:rsidP="00CB2DBE">
      <w:pPr>
        <w:widowControl w:val="0"/>
        <w:spacing w:line="276" w:lineRule="auto"/>
        <w:rPr>
          <w:rFonts w:asciiTheme="minorHAnsi" w:eastAsia="Calibri" w:hAnsiTheme="minorHAnsi"/>
          <w:lang w:val="en-US" w:eastAsia="en-US"/>
        </w:rPr>
      </w:pPr>
    </w:p>
    <w:p w:rsidR="00E4699B" w:rsidRPr="00CA1290" w:rsidRDefault="003F3204" w:rsidP="00E4699B">
      <w:pPr>
        <w:widowControl w:val="0"/>
        <w:numPr>
          <w:ilvl w:val="0"/>
          <w:numId w:val="21"/>
        </w:numPr>
        <w:spacing w:line="276" w:lineRule="auto"/>
        <w:ind w:left="709" w:hanging="709"/>
        <w:rPr>
          <w:rFonts w:asciiTheme="minorHAnsi" w:eastAsia="Calibri" w:hAnsiTheme="minorHAnsi"/>
          <w:lang w:val="en-US" w:eastAsia="en-US"/>
        </w:rPr>
      </w:pPr>
      <w:r>
        <w:rPr>
          <w:rFonts w:asciiTheme="minorHAnsi" w:eastAsia="Calibri" w:hAnsiTheme="minorHAnsi"/>
          <w:b/>
          <w:lang w:val="en-US" w:eastAsia="en-US"/>
        </w:rPr>
        <w:t>OptiXs</w:t>
      </w:r>
      <w:r w:rsidR="00E4699B" w:rsidRPr="00CA1290">
        <w:rPr>
          <w:rFonts w:asciiTheme="minorHAnsi" w:eastAsia="Calibri" w:hAnsiTheme="minorHAnsi"/>
          <w:b/>
          <w:lang w:val="en-US" w:eastAsia="en-US"/>
        </w:rPr>
        <w:t>,</w:t>
      </w:r>
      <w:r>
        <w:rPr>
          <w:rFonts w:asciiTheme="minorHAnsi" w:eastAsia="Calibri" w:hAnsiTheme="minorHAnsi"/>
          <w:b/>
          <w:lang w:val="en-US" w:eastAsia="en-US"/>
        </w:rPr>
        <w:t xml:space="preserve"> s.r.o.</w:t>
      </w:r>
    </w:p>
    <w:p w:rsidR="00E4699B" w:rsidRPr="00CA1290" w:rsidRDefault="00E4699B" w:rsidP="00180A33">
      <w:pPr>
        <w:widowControl w:val="0"/>
        <w:spacing w:line="276" w:lineRule="auto"/>
        <w:ind w:left="708"/>
        <w:rPr>
          <w:rFonts w:asciiTheme="minorHAnsi" w:eastAsia="Calibri" w:hAnsiTheme="minorHAnsi"/>
          <w:lang w:val="en-US" w:eastAsia="en-US"/>
        </w:rPr>
      </w:pPr>
      <w:r w:rsidRPr="00CA1290">
        <w:rPr>
          <w:rFonts w:asciiTheme="minorHAnsi" w:eastAsia="Calibri" w:hAnsiTheme="minorHAnsi"/>
          <w:lang w:val="en-US" w:eastAsia="en-US"/>
        </w:rPr>
        <w:t>with its registered office at:</w:t>
      </w:r>
      <w:r w:rsidR="003F3204">
        <w:rPr>
          <w:rFonts w:asciiTheme="minorHAnsi" w:eastAsia="Calibri" w:hAnsiTheme="minorHAnsi"/>
          <w:lang w:val="en-US" w:eastAsia="en-US"/>
        </w:rPr>
        <w:t xml:space="preserve"> Křivoklátská 37</w:t>
      </w:r>
      <w:r w:rsidR="00342422">
        <w:rPr>
          <w:rFonts w:asciiTheme="minorHAnsi" w:eastAsia="Calibri" w:hAnsiTheme="minorHAnsi"/>
          <w:lang w:val="en-US" w:eastAsia="en-US"/>
        </w:rPr>
        <w:t>, 199 00 Praha 9</w:t>
      </w:r>
      <w:r w:rsidR="00180A33" w:rsidRPr="00CA1290">
        <w:rPr>
          <w:rFonts w:asciiTheme="minorHAnsi" w:eastAsia="Calibri" w:hAnsiTheme="minorHAnsi"/>
          <w:lang w:val="en-US" w:eastAsia="en-US"/>
        </w:rPr>
        <w:t xml:space="preserve"> </w:t>
      </w:r>
    </w:p>
    <w:p w:rsidR="00E4699B" w:rsidRPr="00CA1290" w:rsidRDefault="00E4699B" w:rsidP="00180A33">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 xml:space="preserve">registration no.: </w:t>
      </w:r>
      <w:r w:rsidR="00342422">
        <w:rPr>
          <w:rFonts w:asciiTheme="minorHAnsi" w:eastAsia="Calibri" w:hAnsiTheme="minorHAnsi"/>
          <w:lang w:val="en-US" w:eastAsia="en-US"/>
        </w:rPr>
        <w:t>02016770</w:t>
      </w:r>
      <w:r w:rsidRPr="00CA1290">
        <w:rPr>
          <w:rFonts w:asciiTheme="minorHAnsi" w:eastAsia="Calibri" w:hAnsiTheme="minorHAnsi"/>
          <w:lang w:val="en-US" w:eastAsia="en-US"/>
        </w:rPr>
        <w:t>,</w:t>
      </w:r>
    </w:p>
    <w:p w:rsidR="00E4699B" w:rsidRPr="00CA1290" w:rsidRDefault="00E4699B" w:rsidP="00180A33">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represented by:</w:t>
      </w:r>
      <w:r w:rsidR="00342422">
        <w:rPr>
          <w:rFonts w:asciiTheme="minorHAnsi" w:eastAsia="Calibri" w:hAnsiTheme="minorHAnsi"/>
          <w:lang w:val="en-US" w:eastAsia="en-US"/>
        </w:rPr>
        <w:t xml:space="preserve"> Ing. Martin Klečka</w:t>
      </w:r>
      <w:r w:rsidRPr="00CA1290">
        <w:rPr>
          <w:rFonts w:asciiTheme="minorHAnsi" w:eastAsia="Calibri" w:hAnsiTheme="minorHAnsi"/>
          <w:lang w:val="en-US" w:eastAsia="en-US"/>
        </w:rPr>
        <w:t xml:space="preserve"> </w:t>
      </w:r>
    </w:p>
    <w:p w:rsidR="00E4699B" w:rsidRPr="00CA1290" w:rsidRDefault="00342422" w:rsidP="00E4699B">
      <w:pPr>
        <w:widowControl w:val="0"/>
        <w:spacing w:line="276" w:lineRule="auto"/>
        <w:ind w:left="708"/>
        <w:rPr>
          <w:rFonts w:asciiTheme="minorHAnsi" w:eastAsia="Calibri" w:hAnsiTheme="minorHAnsi"/>
          <w:lang w:val="en-US" w:eastAsia="en-US"/>
        </w:rPr>
      </w:pPr>
      <w:r w:rsidRPr="00CA1290">
        <w:rPr>
          <w:rFonts w:asciiTheme="minorHAnsi" w:eastAsia="Calibri" w:hAnsiTheme="minorHAnsi"/>
          <w:lang w:val="en-US" w:eastAsia="en-US"/>
        </w:rPr>
        <w:t xml:space="preserve"> </w:t>
      </w:r>
      <w:r w:rsidR="00E4699B" w:rsidRPr="00CA1290">
        <w:rPr>
          <w:rFonts w:asciiTheme="minorHAnsi" w:eastAsia="Calibri" w:hAnsiTheme="minorHAnsi"/>
          <w:lang w:val="en-US" w:eastAsia="en-US"/>
        </w:rPr>
        <w:t>(“</w:t>
      </w:r>
      <w:r w:rsidR="00E4699B" w:rsidRPr="00CA1290">
        <w:rPr>
          <w:rFonts w:asciiTheme="minorHAnsi" w:eastAsia="Calibri" w:hAnsiTheme="minorHAnsi"/>
          <w:b/>
          <w:lang w:val="en-US" w:eastAsia="en-US"/>
        </w:rPr>
        <w:t>Seller</w:t>
      </w:r>
      <w:r w:rsidR="00E4699B" w:rsidRPr="00CA1290">
        <w:rPr>
          <w:rFonts w:asciiTheme="minorHAnsi" w:eastAsia="Calibri" w:hAnsiTheme="minorHAnsi"/>
          <w:lang w:val="en-US" w:eastAsia="en-US"/>
        </w:rPr>
        <w:t>”).</w:t>
      </w:r>
    </w:p>
    <w:p w:rsidR="00E4699B" w:rsidRPr="00CA1290" w:rsidRDefault="00E4699B" w:rsidP="00E4699B">
      <w:pPr>
        <w:widowControl w:val="0"/>
        <w:spacing w:line="276" w:lineRule="auto"/>
        <w:ind w:left="-6" w:firstLine="6"/>
        <w:rPr>
          <w:rFonts w:asciiTheme="minorHAnsi" w:eastAsia="Calibri" w:hAnsiTheme="minorHAnsi"/>
          <w:bCs/>
          <w:lang w:val="en-US" w:eastAsia="en-US"/>
        </w:rPr>
      </w:pPr>
      <w:r w:rsidRPr="00CA1290">
        <w:rPr>
          <w:rFonts w:asciiTheme="minorHAnsi" w:eastAsia="Calibri" w:hAnsiTheme="minorHAnsi"/>
          <w:bCs/>
          <w:lang w:val="en-US" w:eastAsia="en-US"/>
        </w:rPr>
        <w:t>(The Buyer and the Seller are hereinafter jointly referred to as “</w:t>
      </w:r>
      <w:r w:rsidRPr="00CA1290">
        <w:rPr>
          <w:rFonts w:asciiTheme="minorHAnsi" w:eastAsia="Calibri" w:hAnsiTheme="minorHAnsi"/>
          <w:b/>
          <w:bCs/>
          <w:lang w:val="en-US" w:eastAsia="en-US"/>
        </w:rPr>
        <w:t>Parties</w:t>
      </w:r>
      <w:r w:rsidRPr="00CA1290">
        <w:rPr>
          <w:rFonts w:asciiTheme="minorHAnsi" w:eastAsia="Calibri" w:hAnsiTheme="minorHAnsi"/>
          <w:bCs/>
          <w:lang w:val="en-US" w:eastAsia="en-US"/>
        </w:rPr>
        <w:t>” and individually as “</w:t>
      </w:r>
      <w:r w:rsidRPr="00CA1290">
        <w:rPr>
          <w:rFonts w:asciiTheme="minorHAnsi" w:eastAsia="Calibri" w:hAnsiTheme="minorHAnsi"/>
          <w:b/>
          <w:bCs/>
          <w:lang w:val="en-US" w:eastAsia="en-US"/>
        </w:rPr>
        <w:t>Party</w:t>
      </w:r>
      <w:r w:rsidRPr="00CA1290">
        <w:rPr>
          <w:rFonts w:asciiTheme="minorHAnsi" w:eastAsia="Calibri" w:hAnsiTheme="minorHAnsi"/>
          <w:bCs/>
          <w:lang w:val="en-US" w:eastAsia="en-US"/>
        </w:rPr>
        <w:t>”.)</w:t>
      </w:r>
    </w:p>
    <w:p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whereas</w:t>
      </w:r>
    </w:p>
    <w:p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The Seller wishes to provide the Object of Purchase to the Buyer for consideration.</w:t>
      </w:r>
    </w:p>
    <w:p w:rsidR="00E4699B" w:rsidRPr="00C6058F" w:rsidRDefault="00E4699B" w:rsidP="00E631F8">
      <w:pPr>
        <w:pStyle w:val="Normln-sted"/>
        <w:rPr>
          <w:rFonts w:asciiTheme="minorHAnsi" w:hAnsiTheme="minorHAnsi"/>
          <w:i/>
          <w:lang w:eastAsia="en-US"/>
        </w:rPr>
      </w:pPr>
      <w:r w:rsidRPr="00CB2DBE">
        <w:rPr>
          <w:rFonts w:asciiTheme="minorHAnsi" w:hAnsiTheme="minorHAnsi"/>
          <w:lang w:val="en-US" w:eastAsia="en-US"/>
        </w:rPr>
        <w:t>The Seller’s bid for the public procurement entitled “</w:t>
      </w:r>
      <w:r w:rsidR="00C6058F" w:rsidRPr="00C6058F">
        <w:rPr>
          <w:rFonts w:asciiTheme="minorHAnsi" w:hAnsiTheme="minorHAnsi"/>
          <w:b/>
          <w:i/>
          <w:lang w:val="en-US" w:eastAsia="en-US"/>
        </w:rPr>
        <w:t>Laser oscillator (Upgrade of Astrella support laser</w:t>
      </w:r>
      <w:r w:rsidRPr="00CB2DBE">
        <w:rPr>
          <w:rFonts w:asciiTheme="minorHAnsi" w:hAnsiTheme="minorHAnsi"/>
          <w:lang w:val="en-US" w:eastAsia="en-US"/>
        </w:rPr>
        <w:t>”</w:t>
      </w:r>
      <w:r w:rsidR="00683E02">
        <w:rPr>
          <w:rFonts w:asciiTheme="minorHAnsi" w:hAnsiTheme="minorHAnsi"/>
          <w:lang w:val="en-US" w:eastAsia="en-US"/>
        </w:rPr>
        <w:t>)</w:t>
      </w:r>
      <w:r w:rsidRPr="00CB2DBE">
        <w:rPr>
          <w:rFonts w:asciiTheme="minorHAnsi" w:hAnsiTheme="minorHAnsi"/>
          <w:lang w:val="en-US" w:eastAsia="en-US"/>
        </w:rPr>
        <w:t>, whose purpose was to procure the Object of Purchase (“</w:t>
      </w:r>
      <w:r w:rsidRPr="00CB2DBE">
        <w:rPr>
          <w:rFonts w:asciiTheme="minorHAnsi" w:hAnsiTheme="minorHAnsi"/>
          <w:b/>
          <w:lang w:val="en-US" w:eastAsia="en-US"/>
        </w:rPr>
        <w:t>Public Procurement</w:t>
      </w:r>
      <w:r w:rsidRPr="00CB2DBE">
        <w:rPr>
          <w:rFonts w:asciiTheme="minorHAnsi" w:hAnsiTheme="minorHAnsi"/>
          <w:lang w:val="en-US" w:eastAsia="en-US"/>
        </w:rPr>
        <w:t>”), was selected by the Buyer as the most suitable.</w:t>
      </w:r>
    </w:p>
    <w:p w:rsidR="00C6058F" w:rsidRDefault="00C6058F" w:rsidP="00C6058F">
      <w:pPr>
        <w:pStyle w:val="Normln-sted"/>
        <w:numPr>
          <w:ilvl w:val="0"/>
          <w:numId w:val="0"/>
        </w:numPr>
        <w:ind w:left="709" w:hanging="709"/>
        <w:rPr>
          <w:rFonts w:asciiTheme="minorHAnsi" w:hAnsiTheme="minorHAnsi"/>
          <w:lang w:val="en-US" w:eastAsia="en-US"/>
        </w:rPr>
      </w:pPr>
    </w:p>
    <w:p w:rsidR="00C6058F" w:rsidRDefault="00C6058F" w:rsidP="00C6058F">
      <w:pPr>
        <w:pStyle w:val="Normln-sted"/>
        <w:numPr>
          <w:ilvl w:val="0"/>
          <w:numId w:val="0"/>
        </w:numPr>
        <w:ind w:left="709" w:hanging="709"/>
        <w:rPr>
          <w:rFonts w:asciiTheme="minorHAnsi" w:hAnsiTheme="minorHAnsi"/>
          <w:lang w:val="en-US" w:eastAsia="en-US"/>
        </w:rPr>
      </w:pPr>
    </w:p>
    <w:p w:rsidR="00C6058F" w:rsidRDefault="00C6058F" w:rsidP="00C6058F">
      <w:pPr>
        <w:pStyle w:val="Normln-sted"/>
        <w:numPr>
          <w:ilvl w:val="0"/>
          <w:numId w:val="0"/>
        </w:numPr>
        <w:ind w:left="709" w:hanging="709"/>
        <w:rPr>
          <w:rFonts w:asciiTheme="minorHAnsi" w:hAnsiTheme="minorHAnsi"/>
          <w:lang w:val="en-US" w:eastAsia="en-US"/>
        </w:rPr>
      </w:pPr>
    </w:p>
    <w:p w:rsidR="00C6058F" w:rsidRPr="00CB2DBE" w:rsidRDefault="00C6058F" w:rsidP="00C6058F">
      <w:pPr>
        <w:pStyle w:val="Normln-sted"/>
        <w:numPr>
          <w:ilvl w:val="0"/>
          <w:numId w:val="0"/>
        </w:numPr>
        <w:ind w:left="709" w:hanging="709"/>
        <w:rPr>
          <w:rFonts w:asciiTheme="minorHAnsi" w:hAnsiTheme="minorHAnsi"/>
          <w:i/>
          <w:lang w:eastAsia="en-US"/>
        </w:rPr>
      </w:pPr>
    </w:p>
    <w:p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lastRenderedPageBreak/>
        <w:t>it was agreed as follows:</w:t>
      </w:r>
    </w:p>
    <w:p w:rsidR="00E4699B" w:rsidRPr="00CA1290" w:rsidRDefault="00E4699B" w:rsidP="00E4699B">
      <w:pPr>
        <w:pStyle w:val="Nadpis1"/>
        <w:numPr>
          <w:ilvl w:val="0"/>
          <w:numId w:val="22"/>
        </w:numPr>
        <w:rPr>
          <w:rFonts w:asciiTheme="minorHAnsi" w:hAnsiTheme="minorHAnsi"/>
          <w:lang w:val="en-US" w:eastAsia="en-US"/>
        </w:rPr>
      </w:pPr>
      <w:r w:rsidRPr="00CA1290">
        <w:rPr>
          <w:rFonts w:asciiTheme="minorHAnsi" w:hAnsiTheme="minorHAnsi"/>
          <w:lang w:val="en-US" w:eastAsia="en-US"/>
        </w:rPr>
        <w:t>basic provisions</w:t>
      </w:r>
    </w:p>
    <w:p w:rsidR="00E4699B" w:rsidRDefault="00E4699B" w:rsidP="0011092C">
      <w:pPr>
        <w:pStyle w:val="Nadpis2"/>
        <w:rPr>
          <w:rFonts w:asciiTheme="minorHAnsi" w:hAnsiTheme="minorHAnsi"/>
          <w:lang w:val="en-US" w:eastAsia="en-US"/>
        </w:rPr>
      </w:pPr>
      <w:r w:rsidRPr="00CA1290">
        <w:rPr>
          <w:rFonts w:asciiTheme="minorHAnsi" w:hAnsiTheme="minorHAnsi"/>
          <w:lang w:val="en-US" w:eastAsia="en-US"/>
        </w:rPr>
        <w:t xml:space="preserve">Under this Contract the Seller shall </w:t>
      </w:r>
      <w:r w:rsidR="00ED7A07">
        <w:rPr>
          <w:rFonts w:asciiTheme="minorHAnsi" w:hAnsiTheme="minorHAnsi"/>
          <w:lang w:val="en-US" w:eastAsia="en-US"/>
        </w:rPr>
        <w:t xml:space="preserve">deliver </w:t>
      </w:r>
      <w:r w:rsidRPr="00CA1290">
        <w:rPr>
          <w:rFonts w:asciiTheme="minorHAnsi" w:hAnsiTheme="minorHAnsi"/>
          <w:lang w:val="en-US" w:eastAsia="en-US"/>
        </w:rPr>
        <w:t>to the Buyer</w:t>
      </w:r>
      <w:r w:rsidR="007F22F0">
        <w:rPr>
          <w:rFonts w:asciiTheme="minorHAnsi" w:hAnsiTheme="minorHAnsi"/>
          <w:lang w:val="en-US" w:eastAsia="en-US"/>
        </w:rPr>
        <w:t xml:space="preserve"> </w:t>
      </w:r>
      <w:r w:rsidR="002E2ED6">
        <w:rPr>
          <w:rFonts w:asciiTheme="minorHAnsi" w:hAnsiTheme="minorHAnsi"/>
          <w:lang w:val="en-US" w:eastAsia="en-US"/>
        </w:rPr>
        <w:t>Laser oscillator (Upgrade of Astrella support laser</w:t>
      </w:r>
      <w:r w:rsidR="00CB2DBE">
        <w:rPr>
          <w:rFonts w:asciiTheme="minorHAnsi" w:hAnsiTheme="minorHAnsi"/>
          <w:lang w:val="en-US" w:eastAsia="en-US"/>
        </w:rPr>
        <w:t xml:space="preserve"> </w:t>
      </w:r>
      <w:r w:rsidR="003E4C45">
        <w:rPr>
          <w:rFonts w:asciiTheme="minorHAnsi" w:hAnsiTheme="minorHAnsi"/>
          <w:lang w:val="en-US" w:eastAsia="en-US"/>
        </w:rPr>
        <w:t>as</w:t>
      </w:r>
      <w:r w:rsidR="00AE02AB" w:rsidRPr="00CA1290">
        <w:rPr>
          <w:rFonts w:asciiTheme="minorHAnsi" w:hAnsiTheme="minorHAnsi"/>
          <w:lang w:val="en-US" w:eastAsia="en-US"/>
        </w:rPr>
        <w:t xml:space="preserve"> </w:t>
      </w:r>
      <w:r w:rsidRPr="00CA1290">
        <w:rPr>
          <w:rFonts w:asciiTheme="minorHAnsi" w:hAnsiTheme="minorHAnsi"/>
          <w:lang w:val="en-US" w:eastAsia="en-US"/>
        </w:rPr>
        <w:t>described in</w:t>
      </w:r>
      <w:r w:rsidR="007F22F0">
        <w:rPr>
          <w:rFonts w:asciiTheme="minorHAnsi" w:hAnsiTheme="minorHAnsi"/>
          <w:lang w:val="en-US" w:eastAsia="en-US"/>
        </w:rPr>
        <w:t xml:space="preserve"> integral </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w:t>
      </w:r>
      <w:r w:rsidR="00AE02AB">
        <w:rPr>
          <w:rFonts w:asciiTheme="minorHAnsi" w:hAnsiTheme="minorHAnsi"/>
          <w:lang w:val="en-US" w:eastAsia="en-US"/>
        </w:rPr>
        <w:t xml:space="preserve"> </w:t>
      </w:r>
      <w:r w:rsidRPr="00CA1290">
        <w:rPr>
          <w:rFonts w:asciiTheme="minorHAnsi" w:hAnsiTheme="minorHAnsi"/>
          <w:lang w:val="en-US" w:eastAsia="en-US"/>
        </w:rPr>
        <w:t xml:space="preserve">to this Contract in the </w:t>
      </w:r>
      <w:r w:rsidR="00506BFD" w:rsidRPr="00CA1290">
        <w:rPr>
          <w:rFonts w:asciiTheme="minorHAnsi" w:hAnsiTheme="minorHAnsi"/>
          <w:lang w:val="en-US" w:eastAsia="en-US"/>
        </w:rPr>
        <w:t xml:space="preserve">required </w:t>
      </w:r>
      <w:r w:rsidRPr="00CA1290">
        <w:rPr>
          <w:rFonts w:asciiTheme="minorHAnsi" w:hAnsiTheme="minorHAnsi"/>
          <w:lang w:val="en-US" w:eastAsia="en-US"/>
        </w:rPr>
        <w:t>quality</w:t>
      </w:r>
      <w:r w:rsidR="00CB2DBE">
        <w:rPr>
          <w:rFonts w:asciiTheme="minorHAnsi" w:hAnsiTheme="minorHAnsi"/>
          <w:lang w:val="en-US" w:eastAsia="en-US"/>
        </w:rPr>
        <w:t xml:space="preserve"> and</w:t>
      </w:r>
      <w:r w:rsidRPr="00CA1290">
        <w:rPr>
          <w:rFonts w:asciiTheme="minorHAnsi" w:hAnsiTheme="minorHAnsi"/>
          <w:lang w:val="en-US" w:eastAsia="en-US"/>
        </w:rPr>
        <w:t xml:space="preserve"> </w:t>
      </w:r>
      <w:r w:rsidR="000021AB" w:rsidRPr="00CA1290">
        <w:rPr>
          <w:rFonts w:asciiTheme="minorHAnsi" w:hAnsiTheme="minorHAnsi"/>
          <w:lang w:val="en-US" w:eastAsia="en-US"/>
        </w:rPr>
        <w:t>with the properties</w:t>
      </w:r>
      <w:r w:rsidR="007F22F0">
        <w:rPr>
          <w:rFonts w:asciiTheme="minorHAnsi" w:hAnsiTheme="minorHAnsi"/>
          <w:lang w:val="en-US" w:eastAsia="en-US"/>
        </w:rPr>
        <w:t xml:space="preserve"> </w:t>
      </w:r>
      <w:r w:rsidR="006150EE">
        <w:rPr>
          <w:rFonts w:asciiTheme="minorHAnsi" w:hAnsiTheme="minorHAnsi"/>
          <w:lang w:val="en-US" w:eastAsia="en-US"/>
        </w:rPr>
        <w:t>and software</w:t>
      </w:r>
      <w:r w:rsidR="000021AB" w:rsidRPr="00CA1290">
        <w:rPr>
          <w:rFonts w:asciiTheme="minorHAnsi" w:hAnsiTheme="minorHAnsi"/>
          <w:lang w:val="en-US" w:eastAsia="en-US"/>
        </w:rPr>
        <w:t xml:space="preserve"> </w:t>
      </w:r>
      <w:r w:rsidRPr="00CA1290">
        <w:rPr>
          <w:rFonts w:asciiTheme="minorHAnsi" w:hAnsiTheme="minorHAnsi"/>
          <w:lang w:val="en-US" w:eastAsia="en-US"/>
        </w:rPr>
        <w:t>described therein (“</w:t>
      </w:r>
      <w:r w:rsidRPr="00CA1290">
        <w:rPr>
          <w:rFonts w:asciiTheme="minorHAnsi" w:hAnsiTheme="minorHAnsi"/>
          <w:b/>
          <w:lang w:val="en-US" w:eastAsia="en-US"/>
        </w:rPr>
        <w:t>Object of Purchase</w:t>
      </w:r>
      <w:r w:rsidRPr="00CA1290">
        <w:rPr>
          <w:rFonts w:asciiTheme="minorHAnsi" w:hAnsiTheme="minorHAnsi"/>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Under this Contract the Seller shall also carry out </w:t>
      </w:r>
      <w:r w:rsidR="00E631F8">
        <w:rPr>
          <w:rFonts w:asciiTheme="minorHAnsi" w:hAnsiTheme="minorHAnsi"/>
          <w:lang w:val="en-US"/>
        </w:rPr>
        <w:t xml:space="preserve">the </w:t>
      </w:r>
      <w:r w:rsidRPr="00CA1290">
        <w:rPr>
          <w:rFonts w:asciiTheme="minorHAnsi" w:hAnsiTheme="minorHAnsi"/>
          <w:lang w:val="en-US"/>
        </w:rPr>
        <w:t>following activities (“</w:t>
      </w:r>
      <w:r w:rsidRPr="00CA1290">
        <w:rPr>
          <w:rFonts w:asciiTheme="minorHAnsi" w:hAnsiTheme="minorHAnsi"/>
          <w:b/>
          <w:lang w:val="en-US"/>
        </w:rPr>
        <w:t>Related Activities</w:t>
      </w:r>
      <w:r w:rsidRPr="00CA1290">
        <w:rPr>
          <w:rFonts w:asciiTheme="minorHAnsi" w:hAnsiTheme="minorHAnsi"/>
          <w:lang w:val="en-US"/>
        </w:rPr>
        <w:t>”):</w:t>
      </w:r>
    </w:p>
    <w:p w:rsidR="006150EE" w:rsidRDefault="00180A33" w:rsidP="004647BA">
      <w:pPr>
        <w:pStyle w:val="Nadpis4"/>
        <w:ind w:left="1276" w:hanging="567"/>
        <w:rPr>
          <w:rFonts w:asciiTheme="minorHAnsi" w:hAnsiTheme="minorHAnsi"/>
          <w:lang w:val="en-US"/>
        </w:rPr>
      </w:pPr>
      <w:r w:rsidRPr="00CA1290">
        <w:rPr>
          <w:rFonts w:asciiTheme="minorHAnsi" w:hAnsiTheme="minorHAnsi"/>
          <w:lang w:val="en-US"/>
        </w:rPr>
        <w:t>transport the Object of Purchase to the place of delivery;</w:t>
      </w:r>
      <w:r w:rsidR="00506BFD" w:rsidRPr="00CA1290">
        <w:rPr>
          <w:rFonts w:asciiTheme="minorHAnsi" w:hAnsiTheme="minorHAnsi"/>
          <w:lang w:val="en-US"/>
        </w:rPr>
        <w:t xml:space="preserve"> </w:t>
      </w:r>
    </w:p>
    <w:p w:rsidR="00180A33" w:rsidRPr="00CA1290" w:rsidRDefault="006150EE" w:rsidP="004647BA">
      <w:pPr>
        <w:pStyle w:val="Nadpis4"/>
        <w:ind w:left="1276" w:hanging="567"/>
        <w:rPr>
          <w:rFonts w:asciiTheme="minorHAnsi" w:hAnsiTheme="minorHAnsi"/>
          <w:lang w:val="en-US"/>
        </w:rPr>
      </w:pPr>
      <w:r>
        <w:rPr>
          <w:rFonts w:asciiTheme="minorHAnsi" w:hAnsiTheme="minorHAnsi"/>
          <w:lang w:val="en-US"/>
        </w:rPr>
        <w:t>deliver to the Buyer all documents required in the Technical specification (as declarations, manuals etc.);</w:t>
      </w:r>
    </w:p>
    <w:p w:rsidR="00DB7520" w:rsidRDefault="00576469" w:rsidP="00506BFD">
      <w:pPr>
        <w:pStyle w:val="Nadpis4"/>
        <w:ind w:left="1276" w:hanging="567"/>
        <w:rPr>
          <w:rFonts w:asciiTheme="minorHAnsi" w:hAnsiTheme="minorHAnsi"/>
          <w:lang w:val="en-US"/>
        </w:rPr>
      </w:pPr>
      <w:r>
        <w:rPr>
          <w:rFonts w:asciiTheme="minorHAnsi" w:hAnsiTheme="minorHAnsi"/>
          <w:lang w:val="en-US"/>
        </w:rPr>
        <w:t xml:space="preserve">install and  verify the Object </w:t>
      </w:r>
      <w:r w:rsidR="00DB7520">
        <w:rPr>
          <w:rFonts w:asciiTheme="minorHAnsi" w:hAnsiTheme="minorHAnsi"/>
          <w:lang w:val="en-US"/>
        </w:rPr>
        <w:t>of Purchase as stipulated in Annex 1</w:t>
      </w:r>
      <w:r w:rsidR="00853464">
        <w:rPr>
          <w:rFonts w:asciiTheme="minorHAnsi" w:hAnsiTheme="minorHAnsi"/>
          <w:lang w:val="en-US"/>
        </w:rPr>
        <w:t>;</w:t>
      </w:r>
    </w:p>
    <w:p w:rsidR="00E4699B" w:rsidRPr="00CA1290" w:rsidRDefault="00DB7520" w:rsidP="00506BFD">
      <w:pPr>
        <w:pStyle w:val="Nadpis4"/>
        <w:ind w:left="1276" w:hanging="567"/>
        <w:rPr>
          <w:rFonts w:asciiTheme="minorHAnsi" w:hAnsiTheme="minorHAnsi"/>
          <w:lang w:val="en-US"/>
        </w:rPr>
      </w:pPr>
      <w:r>
        <w:rPr>
          <w:rFonts w:asciiTheme="minorHAnsi" w:hAnsiTheme="minorHAnsi"/>
          <w:lang w:val="en-US"/>
        </w:rPr>
        <w:t xml:space="preserve">make user training </w:t>
      </w:r>
      <w:r w:rsidR="00853464">
        <w:rPr>
          <w:rFonts w:asciiTheme="minorHAnsi" w:hAnsiTheme="minorHAnsi"/>
          <w:lang w:val="en-US"/>
        </w:rPr>
        <w:t>in the range 3 hours for 2 persons</w:t>
      </w:r>
      <w:r>
        <w:rPr>
          <w:rFonts w:asciiTheme="minorHAnsi" w:hAnsiTheme="minorHAnsi"/>
          <w:lang w:val="en-US"/>
        </w:rPr>
        <w:t xml:space="preserve"> </w:t>
      </w:r>
      <w:r w:rsidR="00E4699B" w:rsidRPr="00CA1290">
        <w:rPr>
          <w:rFonts w:asciiTheme="minorHAnsi" w:hAnsiTheme="minorHAnsi"/>
          <w:lang w:val="en-US"/>
        </w:rPr>
        <w:t>.</w:t>
      </w: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place of delivery</w:t>
      </w:r>
      <w:r w:rsidR="00853464">
        <w:rPr>
          <w:rFonts w:asciiTheme="minorHAnsi" w:hAnsiTheme="minorHAnsi"/>
          <w:lang w:val="en-US" w:eastAsia="en-US"/>
        </w:rPr>
        <w:t xml:space="preserve"> and installation</w:t>
      </w:r>
    </w:p>
    <w:p w:rsidR="00E4699B" w:rsidRPr="00CA1290" w:rsidRDefault="00E4699B" w:rsidP="005763DE">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The place of delivery is</w:t>
      </w:r>
      <w:r w:rsidR="005763DE" w:rsidRPr="00CA1290">
        <w:rPr>
          <w:rFonts w:asciiTheme="minorHAnsi" w:hAnsiTheme="minorHAnsi"/>
          <w:lang w:val="en-US" w:eastAsia="en-US"/>
        </w:rPr>
        <w:t xml:space="preserve"> at the address: </w:t>
      </w:r>
      <w:r w:rsidR="00180A33" w:rsidRPr="00CA1290">
        <w:rPr>
          <w:rFonts w:asciiTheme="minorHAnsi" w:hAnsiTheme="minorHAnsi"/>
          <w:lang w:val="en-US" w:eastAsia="en-US"/>
        </w:rPr>
        <w:t>F</w:t>
      </w:r>
      <w:r w:rsidR="00E631F8">
        <w:rPr>
          <w:rFonts w:asciiTheme="minorHAnsi" w:hAnsiTheme="minorHAnsi"/>
          <w:lang w:val="en-US" w:eastAsia="en-US"/>
        </w:rPr>
        <w:t>yzikální ústav AV ČR v.v.i/ ELI-B</w:t>
      </w:r>
      <w:r w:rsidR="00180A33" w:rsidRPr="00CA1290">
        <w:rPr>
          <w:rFonts w:asciiTheme="minorHAnsi" w:hAnsiTheme="minorHAnsi"/>
          <w:lang w:val="en-US" w:eastAsia="en-US"/>
        </w:rPr>
        <w:t>eamlines, Průmyslová 836, 252 41 Dolní Břežany, Czech Republic</w:t>
      </w:r>
      <w:r w:rsidR="006B76CC" w:rsidRPr="00CA1290">
        <w:rPr>
          <w:rFonts w:asciiTheme="minorHAnsi" w:hAnsiTheme="minorHAnsi"/>
          <w:lang w:val="en-US" w:eastAsia="en-US"/>
        </w:rPr>
        <w:t xml:space="preserve"> or any other address in Dolní Břežany, Czech Republic, which the Buyer communicated to the Seller prior to the delivery of the Object of Purchase</w:t>
      </w:r>
      <w:r w:rsidR="005763DE" w:rsidRPr="00CA1290">
        <w:rPr>
          <w:rFonts w:asciiTheme="minorHAnsi" w:hAnsiTheme="minorHAnsi"/>
          <w:lang w:val="en-US" w:eastAsia="en-US"/>
        </w:rPr>
        <w:t>.</w:t>
      </w:r>
      <w:r w:rsidRPr="00CA1290">
        <w:rPr>
          <w:rFonts w:asciiTheme="minorHAnsi" w:hAnsiTheme="minorHAnsi"/>
          <w:lang w:val="en-US" w:eastAsia="en-US"/>
        </w:rPr>
        <w:t xml:space="preserve"> </w:t>
      </w:r>
      <w:r w:rsidR="0059373D">
        <w:rPr>
          <w:rFonts w:asciiTheme="minorHAnsi" w:hAnsiTheme="minorHAnsi"/>
          <w:lang w:val="en-US" w:eastAsia="en-US"/>
        </w:rPr>
        <w:t xml:space="preserve"> The place of installation is E1 experimental hall, </w:t>
      </w:r>
      <w:r w:rsidR="0059373D" w:rsidRPr="00CA1290">
        <w:rPr>
          <w:rFonts w:asciiTheme="minorHAnsi" w:hAnsiTheme="minorHAnsi"/>
          <w:lang w:val="en-US" w:eastAsia="en-US"/>
        </w:rPr>
        <w:t>F</w:t>
      </w:r>
      <w:r w:rsidR="0059373D">
        <w:rPr>
          <w:rFonts w:asciiTheme="minorHAnsi" w:hAnsiTheme="minorHAnsi"/>
          <w:lang w:val="en-US" w:eastAsia="en-US"/>
        </w:rPr>
        <w:t>yzikální ústav AV ČR v.v.i/ ELI-B</w:t>
      </w:r>
      <w:r w:rsidR="0059373D" w:rsidRPr="00CA1290">
        <w:rPr>
          <w:rFonts w:asciiTheme="minorHAnsi" w:hAnsiTheme="minorHAnsi"/>
          <w:lang w:val="en-US" w:eastAsia="en-US"/>
        </w:rPr>
        <w:t>eamlines</w:t>
      </w:r>
      <w:r w:rsidR="0059373D">
        <w:rPr>
          <w:rFonts w:asciiTheme="minorHAnsi" w:hAnsiTheme="minorHAnsi"/>
          <w:lang w:val="en-US" w:eastAsia="en-US"/>
        </w:rPr>
        <w:t>, Za Radnicí 835, 252 41 Dolní Břežany.</w:t>
      </w:r>
    </w:p>
    <w:p w:rsidR="00E4699B" w:rsidRPr="00CA1290" w:rsidRDefault="00E4699B" w:rsidP="00E4699B">
      <w:pPr>
        <w:pStyle w:val="Nadpis1"/>
        <w:rPr>
          <w:rFonts w:asciiTheme="minorHAnsi" w:hAnsiTheme="minorHAnsi"/>
          <w:lang w:val="en-US"/>
        </w:rPr>
      </w:pPr>
      <w:r w:rsidRPr="00CA1290">
        <w:rPr>
          <w:rFonts w:asciiTheme="minorHAnsi" w:hAnsiTheme="minorHAnsi"/>
          <w:lang w:val="en-US"/>
        </w:rPr>
        <w:t>the time of delivery</w:t>
      </w:r>
    </w:p>
    <w:p w:rsidR="00E4699B" w:rsidRPr="007A3F8E" w:rsidRDefault="00E4699B" w:rsidP="00E4699B">
      <w:pPr>
        <w:pStyle w:val="Nadpis2"/>
        <w:rPr>
          <w:rFonts w:asciiTheme="minorHAnsi" w:hAnsiTheme="minorHAnsi"/>
          <w:lang w:val="en-US" w:eastAsia="en-US"/>
        </w:rPr>
      </w:pPr>
      <w:r w:rsidRPr="007A3F8E">
        <w:rPr>
          <w:rFonts w:asciiTheme="minorHAnsi" w:hAnsiTheme="minorHAnsi"/>
          <w:lang w:val="en-US" w:eastAsia="en-US"/>
        </w:rPr>
        <w:t xml:space="preserve">The Seller shall deliver the Object of Purchase and shall carry out Related Activities </w:t>
      </w:r>
      <w:r w:rsidR="007A3F8E" w:rsidRPr="007A3F8E">
        <w:rPr>
          <w:rFonts w:asciiTheme="minorHAnsi" w:hAnsiTheme="minorHAnsi" w:cstheme="minorHAnsi"/>
        </w:rPr>
        <w:t xml:space="preserve">from </w:t>
      </w:r>
      <w:r w:rsidR="00160CB1">
        <w:rPr>
          <w:rFonts w:asciiTheme="minorHAnsi" w:hAnsiTheme="minorHAnsi" w:cstheme="minorHAnsi"/>
        </w:rPr>
        <w:t>eight</w:t>
      </w:r>
      <w:r w:rsidR="007A3F8E" w:rsidRPr="007A3F8E">
        <w:rPr>
          <w:rFonts w:asciiTheme="minorHAnsi" w:hAnsiTheme="minorHAnsi" w:cstheme="minorHAnsi"/>
        </w:rPr>
        <w:t xml:space="preserve"> (</w:t>
      </w:r>
      <w:r w:rsidR="00160CB1">
        <w:rPr>
          <w:rFonts w:asciiTheme="minorHAnsi" w:hAnsiTheme="minorHAnsi" w:cstheme="minorHAnsi"/>
        </w:rPr>
        <w:t>8</w:t>
      </w:r>
      <w:r w:rsidR="007A3F8E" w:rsidRPr="007A3F8E">
        <w:rPr>
          <w:rFonts w:asciiTheme="minorHAnsi" w:hAnsiTheme="minorHAnsi" w:cstheme="minorHAnsi"/>
        </w:rPr>
        <w:t>) weeks of the signature of this Contract</w:t>
      </w:r>
      <w:r w:rsidR="007A3F8E">
        <w:rPr>
          <w:rFonts w:asciiTheme="minorHAnsi" w:hAnsiTheme="minorHAnsi" w:cstheme="minorHAnsi"/>
        </w:rPr>
        <w:t>.</w:t>
      </w:r>
      <w:r w:rsidR="007A3F8E" w:rsidRPr="007A3F8E">
        <w:rPr>
          <w:rFonts w:asciiTheme="minorHAnsi" w:hAnsiTheme="minorHAnsi"/>
          <w:b/>
          <w:lang w:val="en-US" w:eastAsia="en-US"/>
        </w:rPr>
        <w:t xml:space="preserve"> </w:t>
      </w:r>
      <w:r w:rsidR="00137A2B">
        <w:rPr>
          <w:rFonts w:asciiTheme="minorHAnsi" w:hAnsiTheme="minorHAnsi"/>
          <w:b/>
          <w:lang w:val="en-US" w:eastAsia="en-US"/>
        </w:rPr>
        <w:t xml:space="preserve"> </w:t>
      </w: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ownership right</w:t>
      </w:r>
    </w:p>
    <w:p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ownership right to </w:t>
      </w:r>
      <w:r w:rsidR="005B2CCD">
        <w:rPr>
          <w:rFonts w:asciiTheme="minorHAnsi" w:hAnsiTheme="minorHAnsi"/>
          <w:lang w:val="en-US" w:eastAsia="en-US"/>
        </w:rPr>
        <w:t xml:space="preserve">each unit of </w:t>
      </w:r>
      <w:r w:rsidRPr="00CA1290">
        <w:rPr>
          <w:rFonts w:asciiTheme="minorHAnsi" w:hAnsiTheme="minorHAnsi"/>
          <w:lang w:val="en-US" w:eastAsia="en-US"/>
        </w:rPr>
        <w:t xml:space="preserve">the Object of Purchase shall be transferred to the Buyer upon the signature of the </w:t>
      </w:r>
      <w:r w:rsidR="00DC0409">
        <w:rPr>
          <w:rFonts w:asciiTheme="minorHAnsi" w:hAnsiTheme="minorHAnsi"/>
          <w:lang w:val="en-US" w:eastAsia="en-US"/>
        </w:rPr>
        <w:t>acceptance</w:t>
      </w:r>
      <w:r w:rsidRPr="00CA1290">
        <w:rPr>
          <w:rFonts w:asciiTheme="minorHAnsi" w:hAnsiTheme="minorHAnsi"/>
          <w:lang w:val="en-US" w:eastAsia="en-US"/>
        </w:rPr>
        <w:t xml:space="preserve"> protocol. </w:t>
      </w: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lastRenderedPageBreak/>
        <w:t>price and payment terms</w:t>
      </w:r>
    </w:p>
    <w:p w:rsidR="005763DE" w:rsidRPr="00CB2DBE" w:rsidRDefault="00E4699B" w:rsidP="009D612F">
      <w:pPr>
        <w:pStyle w:val="Nadpis2"/>
        <w:rPr>
          <w:rFonts w:asciiTheme="minorHAnsi" w:hAnsiTheme="minorHAnsi"/>
          <w:lang w:val="en-US" w:eastAsia="en-US"/>
        </w:rPr>
      </w:pPr>
      <w:r w:rsidRPr="00CB2DBE">
        <w:rPr>
          <w:rFonts w:asciiTheme="minorHAnsi" w:hAnsiTheme="minorHAnsi"/>
          <w:lang w:val="en-US" w:eastAsia="en-US"/>
        </w:rPr>
        <w:t>The purchase price for the</w:t>
      </w:r>
      <w:r w:rsidR="00450B9B">
        <w:rPr>
          <w:rFonts w:asciiTheme="minorHAnsi" w:hAnsiTheme="minorHAnsi"/>
          <w:lang w:val="en-US" w:eastAsia="en-US"/>
        </w:rPr>
        <w:t xml:space="preserve"> each unit of </w:t>
      </w:r>
      <w:r w:rsidRPr="00CB2DBE">
        <w:rPr>
          <w:rFonts w:asciiTheme="minorHAnsi" w:hAnsiTheme="minorHAnsi"/>
          <w:lang w:val="en-US" w:eastAsia="en-US"/>
        </w:rPr>
        <w:t xml:space="preserve">Object of Purchase is </w:t>
      </w:r>
      <w:r w:rsidR="00342422">
        <w:rPr>
          <w:rFonts w:asciiTheme="minorHAnsi" w:hAnsiTheme="minorHAnsi"/>
          <w:lang w:val="en-US" w:eastAsia="en-US"/>
        </w:rPr>
        <w:t xml:space="preserve">1.998.500,- </w:t>
      </w:r>
      <w:r w:rsidR="00853464">
        <w:rPr>
          <w:rFonts w:asciiTheme="minorHAnsi" w:hAnsiTheme="minorHAnsi"/>
          <w:lang w:val="en-US" w:eastAsia="en-US"/>
        </w:rPr>
        <w:t>CZK</w:t>
      </w:r>
      <w:r w:rsidR="00FE7624">
        <w:rPr>
          <w:rFonts w:asciiTheme="minorHAnsi" w:hAnsiTheme="minorHAnsi"/>
          <w:lang w:val="en-US" w:eastAsia="en-US"/>
        </w:rPr>
        <w:t xml:space="preserve"> </w:t>
      </w:r>
      <w:r w:rsidR="00D51AEC" w:rsidRPr="00CB2DBE">
        <w:rPr>
          <w:rFonts w:asciiTheme="minorHAnsi" w:hAnsiTheme="minorHAnsi"/>
          <w:lang w:val="en-US" w:eastAsia="en-US"/>
        </w:rPr>
        <w:t>(“</w:t>
      </w:r>
      <w:r w:rsidR="00D51AEC" w:rsidRPr="00CB2DBE">
        <w:rPr>
          <w:rFonts w:asciiTheme="minorHAnsi" w:hAnsiTheme="minorHAnsi"/>
          <w:b/>
          <w:lang w:val="en-US" w:eastAsia="en-US"/>
        </w:rPr>
        <w:t>Purchase Price</w:t>
      </w:r>
      <w:r w:rsidR="00D51AEC" w:rsidRPr="00CB2DBE">
        <w:rPr>
          <w:rFonts w:asciiTheme="minorHAnsi" w:hAnsiTheme="minorHAnsi"/>
          <w:lang w:val="en-US" w:eastAsia="en-US"/>
        </w:rPr>
        <w:t xml:space="preserve">”) </w:t>
      </w:r>
      <w:r w:rsidRPr="00CB2DBE">
        <w:rPr>
          <w:rFonts w:asciiTheme="minorHAnsi" w:hAnsiTheme="minorHAnsi"/>
          <w:lang w:val="en-US" w:eastAsia="en-US"/>
        </w:rPr>
        <w:t>without value added tax (“</w:t>
      </w:r>
      <w:r w:rsidRPr="00CB2DBE">
        <w:rPr>
          <w:rFonts w:asciiTheme="minorHAnsi" w:hAnsiTheme="minorHAnsi"/>
          <w:b/>
          <w:lang w:val="en-US" w:eastAsia="en-US"/>
        </w:rPr>
        <w:t>VAT</w:t>
      </w:r>
      <w:r w:rsidRPr="00CB2DBE">
        <w:rPr>
          <w:rFonts w:asciiTheme="minorHAnsi" w:hAnsiTheme="minorHAnsi"/>
          <w:lang w:val="en-US" w:eastAsia="en-US"/>
        </w:rPr>
        <w:t>”)</w:t>
      </w:r>
      <w:r w:rsidR="00B36731" w:rsidRPr="00CB2DBE">
        <w:rPr>
          <w:rFonts w:asciiTheme="minorHAnsi" w:hAnsiTheme="minorHAnsi"/>
          <w:lang w:val="en-US" w:eastAsia="en-US"/>
        </w:rPr>
        <w:t>.</w:t>
      </w:r>
      <w:r w:rsidR="00D51AEC" w:rsidRPr="00CB2DBE">
        <w:rPr>
          <w:rFonts w:asciiTheme="minorHAnsi" w:hAnsiTheme="minorHAnsi"/>
          <w:lang w:val="en-US" w:eastAsia="en-US"/>
        </w:rPr>
        <w:t xml:space="preserve"> VAT will be paid in accordance with the applicable legal regulations</w:t>
      </w:r>
      <w:r w:rsidRPr="00CB2DBE">
        <w:rPr>
          <w:rFonts w:asciiTheme="minorHAnsi" w:hAnsiTheme="minorHAnsi"/>
          <w:lang w:val="en-US" w:eastAsia="en-US"/>
        </w:rPr>
        <w:t>.</w:t>
      </w:r>
      <w:r w:rsidR="00814881" w:rsidRPr="00CB2DBE">
        <w:rPr>
          <w:rFonts w:asciiTheme="minorHAnsi" w:hAnsiTheme="minorHAnsi"/>
          <w:lang w:val="en-US" w:eastAsia="en-US"/>
        </w:rPr>
        <w:t xml:space="preserve">  </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t>
      </w:r>
      <w:r w:rsidR="006900EC">
        <w:rPr>
          <w:rFonts w:asciiTheme="minorHAnsi" w:hAnsiTheme="minorHAnsi"/>
          <w:lang w:val="en-US" w:eastAsia="en-US"/>
        </w:rPr>
        <w:t xml:space="preserve">software, </w:t>
      </w:r>
      <w:r w:rsidRPr="00CA1290">
        <w:rPr>
          <w:rFonts w:asciiTheme="minorHAnsi" w:hAnsiTheme="minorHAnsi"/>
          <w:lang w:val="en-US" w:eastAsia="en-US"/>
        </w:rPr>
        <w:t>warranty service and any other costs and expenses connected with the performance of this Contract.</w:t>
      </w:r>
    </w:p>
    <w:p w:rsidR="00E4699B" w:rsidRPr="00FE7624" w:rsidRDefault="00E4699B" w:rsidP="00506BFD">
      <w:pPr>
        <w:pStyle w:val="Nadpis2"/>
        <w:rPr>
          <w:rFonts w:asciiTheme="minorHAnsi" w:hAnsiTheme="minorHAnsi"/>
          <w:lang w:val="en-US" w:eastAsia="en-US"/>
        </w:rPr>
      </w:pPr>
      <w:r w:rsidRPr="00CA1290">
        <w:rPr>
          <w:rFonts w:asciiTheme="minorHAnsi" w:hAnsiTheme="minorHAnsi"/>
          <w:lang w:val="en-US" w:eastAsia="en-US"/>
        </w:rPr>
        <w:t xml:space="preserve">The Purchase Price </w:t>
      </w:r>
      <w:r w:rsidR="00137A2B">
        <w:rPr>
          <w:rFonts w:asciiTheme="minorHAnsi" w:hAnsiTheme="minorHAnsi"/>
          <w:lang w:val="en-US" w:eastAsia="en-US"/>
        </w:rPr>
        <w:t xml:space="preserve"> of </w:t>
      </w:r>
      <w:r w:rsidRPr="00CA1290">
        <w:rPr>
          <w:rFonts w:asciiTheme="minorHAnsi" w:hAnsiTheme="minorHAnsi"/>
          <w:lang w:val="en-US" w:eastAsia="en-US"/>
        </w:rPr>
        <w:t xml:space="preserve">the Object of Purchase shall be </w:t>
      </w:r>
      <w:r w:rsidR="00506BFD" w:rsidRPr="00CA1290">
        <w:rPr>
          <w:rFonts w:asciiTheme="minorHAnsi" w:hAnsiTheme="minorHAnsi"/>
          <w:lang w:val="en-US" w:eastAsia="en-US"/>
        </w:rPr>
        <w:t xml:space="preserve">paid </w:t>
      </w:r>
      <w:r w:rsidRPr="00CA1290">
        <w:rPr>
          <w:rFonts w:asciiTheme="minorHAnsi" w:hAnsiTheme="minorHAnsi"/>
          <w:lang w:val="en-US" w:eastAsia="en-US"/>
        </w:rPr>
        <w:t xml:space="preserve">on the basis of a tax document – invoice, to the account of the Seller designated in the invoice. </w:t>
      </w:r>
      <w:r w:rsidR="006900EC" w:rsidRPr="00CB2DBE">
        <w:rPr>
          <w:rFonts w:asciiTheme="minorHAnsi" w:hAnsiTheme="minorHAnsi"/>
          <w:b/>
          <w:lang w:val="en-US" w:eastAsia="en-US"/>
        </w:rPr>
        <w:t xml:space="preserve">The Purchase Price shall be paid after the delivery of the Object of purchase to the place of delivery and after the signature of the </w:t>
      </w:r>
      <w:r w:rsidR="00DC0409">
        <w:rPr>
          <w:rFonts w:asciiTheme="minorHAnsi" w:hAnsiTheme="minorHAnsi"/>
          <w:b/>
          <w:lang w:val="en-US" w:eastAsia="en-US"/>
        </w:rPr>
        <w:t>acceptance</w:t>
      </w:r>
      <w:r w:rsidR="003E4C45" w:rsidRPr="00CB2DBE">
        <w:rPr>
          <w:rFonts w:asciiTheme="minorHAnsi" w:hAnsiTheme="minorHAnsi"/>
          <w:b/>
          <w:lang w:val="en-US" w:eastAsia="en-US"/>
        </w:rPr>
        <w:t xml:space="preserve"> protocol</w:t>
      </w:r>
      <w:r w:rsidR="006900EC" w:rsidRPr="00CB2DBE">
        <w:rPr>
          <w:rFonts w:asciiTheme="minorHAnsi" w:hAnsiTheme="minorHAnsi"/>
          <w:b/>
          <w:lang w:val="en-US" w:eastAsia="en-US"/>
        </w:rPr>
        <w:t xml:space="preserve"> by the Buyer</w:t>
      </w:r>
      <w:r w:rsidR="006900EC" w:rsidRPr="00FE7624">
        <w:rPr>
          <w:rFonts w:asciiTheme="minorHAnsi" w:hAnsiTheme="minorHAnsi"/>
          <w:lang w:val="en-US" w:eastAsia="en-US"/>
        </w:rPr>
        <w:t>.</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shall realize payments on the basis of duly issued invoices within </w:t>
      </w:r>
      <w:r w:rsidR="00506BFD" w:rsidRPr="00CA1290">
        <w:rPr>
          <w:rFonts w:asciiTheme="minorHAnsi" w:hAnsiTheme="minorHAnsi"/>
          <w:lang w:val="en-US" w:eastAsia="en-US"/>
        </w:rPr>
        <w:t>30</w:t>
      </w:r>
      <w:r w:rsidRPr="00CA1290">
        <w:rPr>
          <w:rFonts w:asciiTheme="minorHAnsi" w:hAnsiTheme="minorHAnsi"/>
          <w:lang w:val="en-US" w:eastAsia="en-US"/>
        </w:rPr>
        <w:t xml:space="preserve"> days from their receipt.  </w:t>
      </w:r>
    </w:p>
    <w:p w:rsidR="00E4699B" w:rsidRPr="00CA1290" w:rsidRDefault="00E4699B" w:rsidP="00E4699B">
      <w:pPr>
        <w:pStyle w:val="Nadpis2"/>
        <w:rPr>
          <w:rFonts w:asciiTheme="minorHAnsi" w:hAnsiTheme="minorHAnsi"/>
          <w:snapToGrid w:val="0"/>
          <w:lang w:val="en-US" w:eastAsia="en-US"/>
        </w:rPr>
      </w:pPr>
      <w:r w:rsidRPr="00CA1290">
        <w:rPr>
          <w:rFonts w:asciiTheme="minorHAnsi" w:hAnsiTheme="minorHAnsi"/>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rsidR="00E4699B" w:rsidRPr="00CA1290" w:rsidRDefault="00CA1290" w:rsidP="007A3462">
      <w:pPr>
        <w:pStyle w:val="Nadpis4"/>
        <w:numPr>
          <w:ilvl w:val="0"/>
          <w:numId w:val="35"/>
        </w:numPr>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Buyer,</w:t>
      </w:r>
    </w:p>
    <w:p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Buyer,</w:t>
      </w:r>
    </w:p>
    <w:p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Seller,</w:t>
      </w:r>
    </w:p>
    <w:p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Seller,</w:t>
      </w:r>
    </w:p>
    <w:p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the tax document,</w:t>
      </w:r>
    </w:p>
    <w:p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Scope</w:t>
      </w:r>
      <w:r w:rsidR="00E4699B" w:rsidRPr="00CA1290">
        <w:rPr>
          <w:rFonts w:asciiTheme="minorHAnsi" w:hAnsiTheme="minorHAnsi"/>
          <w:snapToGrid w:val="0"/>
          <w:lang w:val="en-US" w:eastAsia="en-US"/>
        </w:rPr>
        <w:t xml:space="preserve"> of the performance (including the reference to this Contract),</w:t>
      </w:r>
    </w:p>
    <w:p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ate of the issue of the tax document,</w:t>
      </w:r>
    </w:p>
    <w:p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ate of the fulfilment of the Contract,</w:t>
      </w:r>
    </w:p>
    <w:p w:rsidR="00E4699B" w:rsidRPr="00CA1290" w:rsidRDefault="00E4699B"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Purchase Price,</w:t>
      </w:r>
    </w:p>
    <w:p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this Contract, which the Buyer shall communicate to the Seller based on Seller’s request before the issuance of the invoice,</w:t>
      </w:r>
    </w:p>
    <w:p w:rsidR="00E4699B" w:rsidRPr="00CA1290" w:rsidRDefault="00CA1290" w:rsidP="00506BFD">
      <w:pPr>
        <w:pStyle w:val="Nadpis4"/>
        <w:spacing w:after="0"/>
        <w:ind w:left="1418" w:hanging="851"/>
        <w:rPr>
          <w:rFonts w:asciiTheme="minorHAnsi" w:hAnsiTheme="minorHAnsi"/>
          <w:snapToGrid w:val="0"/>
          <w:lang w:val="en-US" w:eastAsia="en-US"/>
        </w:rPr>
      </w:pPr>
      <w:r w:rsidRPr="00CA1290">
        <w:rPr>
          <w:rFonts w:asciiTheme="minorHAnsi" w:hAnsiTheme="minorHAnsi"/>
          <w:snapToGrid w:val="0"/>
          <w:lang w:val="en-US" w:eastAsia="en-US"/>
        </w:rPr>
        <w:t>Declaration</w:t>
      </w:r>
      <w:r w:rsidR="00E4699B" w:rsidRPr="00CA1290">
        <w:rPr>
          <w:rFonts w:asciiTheme="minorHAnsi" w:hAnsiTheme="minorHAnsi"/>
          <w:snapToGrid w:val="0"/>
          <w:lang w:val="en-US" w:eastAsia="en-US"/>
        </w:rPr>
        <w:t xml:space="preserve"> that the performance of the Contract is for the purposes of a project</w:t>
      </w:r>
      <w:r w:rsidR="007A3F8E">
        <w:rPr>
          <w:rFonts w:asciiTheme="minorHAnsi" w:hAnsiTheme="minorHAnsi"/>
          <w:snapToGrid w:val="0"/>
          <w:lang w:val="en-US" w:eastAsia="en-US"/>
        </w:rPr>
        <w:t xml:space="preserve">, </w:t>
      </w:r>
      <w:r w:rsidR="007A3F8E" w:rsidRPr="00CA1290">
        <w:rPr>
          <w:rFonts w:asciiTheme="minorHAnsi" w:hAnsiTheme="minorHAnsi"/>
          <w:snapToGrid w:val="0"/>
          <w:lang w:val="en-US" w:eastAsia="en-US"/>
        </w:rPr>
        <w:t>which the Buyer shall communicate to the Seller based on Seller’s request before the issuance of the invoice</w:t>
      </w:r>
      <w:r w:rsidR="007A3F8E">
        <w:rPr>
          <w:rFonts w:asciiTheme="minorHAnsi" w:hAnsiTheme="minorHAnsi"/>
          <w:snapToGrid w:val="0"/>
          <w:lang w:val="en-US" w:eastAsia="en-US"/>
        </w:rPr>
        <w:t>.</w:t>
      </w:r>
    </w:p>
    <w:p w:rsidR="00506BFD" w:rsidRPr="00CA1290" w:rsidRDefault="00506BFD" w:rsidP="00506BFD">
      <w:pPr>
        <w:pStyle w:val="Zkladntext3"/>
        <w:spacing w:after="0"/>
        <w:ind w:left="0"/>
        <w:rPr>
          <w:rFonts w:asciiTheme="minorHAnsi" w:hAnsiTheme="minorHAnsi"/>
          <w:lang w:val="en-US" w:eastAsia="en-US"/>
        </w:rPr>
      </w:pP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 xml:space="preserve">Seller’s </w:t>
      </w:r>
      <w:r w:rsidR="008F3607">
        <w:rPr>
          <w:rFonts w:asciiTheme="minorHAnsi" w:hAnsiTheme="minorHAnsi"/>
          <w:lang w:val="en-US" w:eastAsia="en-US"/>
        </w:rPr>
        <w:t xml:space="preserve">RIGHTS AND </w:t>
      </w:r>
      <w:r w:rsidRPr="00CA1290">
        <w:rPr>
          <w:rFonts w:asciiTheme="minorHAnsi" w:hAnsiTheme="minorHAnsi"/>
          <w:lang w:val="en-US" w:eastAsia="en-US"/>
        </w:rPr>
        <w:t>duties</w:t>
      </w:r>
    </w:p>
    <w:p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The Seller shall ensure that</w:t>
      </w:r>
      <w:r w:rsidR="005B2CCD">
        <w:rPr>
          <w:rFonts w:asciiTheme="minorHAnsi" w:hAnsiTheme="minorHAnsi"/>
          <w:lang w:val="en-US" w:eastAsia="en-US"/>
        </w:rPr>
        <w:t xml:space="preserve"> </w:t>
      </w:r>
      <w:r w:rsidRPr="00CA1290">
        <w:rPr>
          <w:rFonts w:asciiTheme="minorHAnsi" w:hAnsiTheme="minorHAnsi"/>
          <w:lang w:val="en-US" w:eastAsia="en-US"/>
        </w:rPr>
        <w:t xml:space="preserve">the Object of Purchase and Related Activities are in compliance with this Contract including all its annexes and applicable legal (e.g. safety), technical and quality norms. </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All things necessary for the performance of this Contract shall procure the Seller, unless this Contract stipulates otherwise.</w:t>
      </w:r>
    </w:p>
    <w:p w:rsidR="001A1008" w:rsidRPr="007A3F8E" w:rsidRDefault="008F3607" w:rsidP="007A3F8E">
      <w:pPr>
        <w:pStyle w:val="Nadpis2"/>
        <w:rPr>
          <w:rFonts w:asciiTheme="minorHAnsi" w:hAnsiTheme="minorHAnsi"/>
          <w:lang w:val="en-US" w:eastAsia="en-US"/>
        </w:rPr>
      </w:pPr>
      <w:r w:rsidRPr="008F3607">
        <w:rPr>
          <w:rFonts w:asciiTheme="minorHAnsi" w:hAnsiTheme="minorHAnsi"/>
          <w:lang w:val="en-US" w:eastAsia="en-US"/>
        </w:rPr>
        <w:t>In the case of unavailability of certain quoted components of the Object of  Purchase mentioned in the Seller´s technical specifi</w:t>
      </w:r>
      <w:r w:rsidR="003D0604">
        <w:rPr>
          <w:rFonts w:asciiTheme="minorHAnsi" w:hAnsiTheme="minorHAnsi"/>
          <w:lang w:val="en-US" w:eastAsia="en-US"/>
        </w:rPr>
        <w:t>c</w:t>
      </w:r>
      <w:r w:rsidRPr="008F3607">
        <w:rPr>
          <w:rFonts w:asciiTheme="minorHAnsi" w:hAnsiTheme="minorHAnsi"/>
          <w:lang w:val="en-US" w:eastAsia="en-US"/>
        </w:rPr>
        <w:t>ation the Seller is entitled to substitute such components with equal or better quality components</w:t>
      </w:r>
      <w:r w:rsidRPr="003D0604">
        <w:rPr>
          <w:rFonts w:asciiTheme="minorHAnsi" w:hAnsiTheme="minorHAnsi"/>
          <w:lang w:val="en-US" w:eastAsia="en-US"/>
        </w:rPr>
        <w:t>.</w:t>
      </w: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Handover of the Object of purchase</w:t>
      </w:r>
    </w:p>
    <w:p w:rsidR="00E4699B" w:rsidRPr="00CA1290" w:rsidRDefault="00E4699B" w:rsidP="00E4699B">
      <w:pPr>
        <w:pStyle w:val="Nadpis2"/>
        <w:rPr>
          <w:rFonts w:asciiTheme="minorHAnsi" w:hAnsiTheme="minorHAnsi"/>
          <w:lang w:val="en-US"/>
        </w:rPr>
      </w:pPr>
      <w:r w:rsidRPr="00CA1290">
        <w:rPr>
          <w:rFonts w:asciiTheme="minorHAnsi" w:hAnsiTheme="minorHAnsi"/>
          <w:lang w:val="en-US"/>
        </w:rPr>
        <w:t>Handover and takeover</w:t>
      </w:r>
      <w:r w:rsidR="006D650E">
        <w:rPr>
          <w:rFonts w:asciiTheme="minorHAnsi" w:hAnsiTheme="minorHAnsi"/>
          <w:lang w:val="en-US"/>
        </w:rPr>
        <w:t xml:space="preserve"> </w:t>
      </w:r>
      <w:r w:rsidRPr="00CA1290">
        <w:rPr>
          <w:rFonts w:asciiTheme="minorHAnsi" w:hAnsiTheme="minorHAnsi"/>
          <w:lang w:val="en-US"/>
        </w:rPr>
        <w:t>the Object of Purchase</w:t>
      </w:r>
      <w:r w:rsidR="006D650E">
        <w:rPr>
          <w:rFonts w:asciiTheme="minorHAnsi" w:hAnsiTheme="minorHAnsi"/>
          <w:lang w:val="en-US"/>
        </w:rPr>
        <w:t xml:space="preserve"> and </w:t>
      </w:r>
      <w:r w:rsidR="006D650E" w:rsidRPr="007A3F8E">
        <w:rPr>
          <w:rFonts w:asciiTheme="minorHAnsi" w:hAnsiTheme="minorHAnsi"/>
          <w:lang w:val="en-US" w:eastAsia="en-US"/>
        </w:rPr>
        <w:t xml:space="preserve"> carry out Related Activities</w:t>
      </w:r>
      <w:r w:rsidRPr="00CA1290">
        <w:rPr>
          <w:rFonts w:asciiTheme="minorHAnsi" w:hAnsiTheme="minorHAnsi"/>
          <w:lang w:val="en-US"/>
        </w:rPr>
        <w:t xml:space="preserve"> shall be realized on the basis of a</w:t>
      </w:r>
      <w:r w:rsidR="0066307A">
        <w:rPr>
          <w:rFonts w:asciiTheme="minorHAnsi" w:hAnsiTheme="minorHAnsi"/>
          <w:lang w:val="en-US"/>
        </w:rPr>
        <w:t xml:space="preserve"> acceptance </w:t>
      </w:r>
      <w:r w:rsidRPr="00CA1290">
        <w:rPr>
          <w:rFonts w:asciiTheme="minorHAnsi" w:hAnsiTheme="minorHAnsi"/>
          <w:lang w:val="en-US"/>
        </w:rPr>
        <w:t xml:space="preserve">protocol. </w:t>
      </w:r>
    </w:p>
    <w:p w:rsidR="00E4699B" w:rsidRPr="00CA1290" w:rsidRDefault="00E4699B" w:rsidP="00E4699B">
      <w:pPr>
        <w:pStyle w:val="Nadpis2"/>
        <w:rPr>
          <w:rFonts w:asciiTheme="minorHAnsi" w:hAnsiTheme="minorHAnsi"/>
          <w:lang w:val="en-US"/>
        </w:rPr>
      </w:pPr>
      <w:r w:rsidRPr="00CA1290">
        <w:rPr>
          <w:rFonts w:asciiTheme="minorHAnsi" w:hAnsiTheme="minorHAnsi"/>
          <w:lang w:val="en-US"/>
        </w:rPr>
        <w:t xml:space="preserve">If the Seller fails to duly carry out all Related Activities the Object of Purchase does not meet requirements of this Contract, the Buyer is entitled to refuse the takeover </w:t>
      </w:r>
      <w:r w:rsidR="00683E02">
        <w:rPr>
          <w:rFonts w:asciiTheme="minorHAnsi" w:hAnsiTheme="minorHAnsi"/>
          <w:lang w:val="en-US"/>
        </w:rPr>
        <w:t>the</w:t>
      </w:r>
      <w:r w:rsidR="005B2CCD">
        <w:rPr>
          <w:rFonts w:asciiTheme="minorHAnsi" w:hAnsiTheme="minorHAnsi"/>
          <w:lang w:val="en-US"/>
        </w:rPr>
        <w:t xml:space="preserve"> </w:t>
      </w:r>
      <w:r w:rsidRPr="00CA1290">
        <w:rPr>
          <w:rFonts w:asciiTheme="minorHAnsi" w:hAnsiTheme="minorHAnsi"/>
          <w:lang w:val="en-US"/>
        </w:rPr>
        <w:t xml:space="preserve"> Object of Purchase. In such a case the Seller shall remedy the deficiencies within ten (10) working days, unless Parties agree otherwise. The Buyer is entitled (but not obliged) take</w:t>
      </w:r>
      <w:r w:rsidR="003F79AC">
        <w:rPr>
          <w:rFonts w:asciiTheme="minorHAnsi" w:hAnsiTheme="minorHAnsi"/>
          <w:lang w:val="en-US"/>
        </w:rPr>
        <w:t xml:space="preserve"> </w:t>
      </w:r>
      <w:r w:rsidRPr="00CA1290">
        <w:rPr>
          <w:rFonts w:asciiTheme="minorHAnsi" w:hAnsiTheme="minorHAnsi"/>
          <w:lang w:val="en-US"/>
        </w:rPr>
        <w:t>over</w:t>
      </w:r>
      <w:r w:rsidR="005B2CCD">
        <w:rPr>
          <w:rFonts w:asciiTheme="minorHAnsi" w:hAnsiTheme="minorHAnsi"/>
          <w:lang w:val="en-US"/>
        </w:rPr>
        <w:t xml:space="preserve"> </w:t>
      </w:r>
      <w:r w:rsidRPr="00CA1290">
        <w:rPr>
          <w:rFonts w:asciiTheme="minorHAnsi" w:hAnsiTheme="minorHAnsi"/>
          <w:lang w:val="en-US"/>
        </w:rPr>
        <w:t xml:space="preserve">the Object of Purchase despite the above mentioned deficiencies, in particular if such deficiencies do not prevent the Buyer in the proper operation the Object of Purchase. In such a case the Seller and the Buyer shall list the deficiencies in the </w:t>
      </w:r>
      <w:r w:rsidR="00683E02">
        <w:rPr>
          <w:rFonts w:asciiTheme="minorHAnsi" w:hAnsiTheme="minorHAnsi"/>
          <w:lang w:val="en-US"/>
        </w:rPr>
        <w:t>acceptance</w:t>
      </w:r>
      <w:r w:rsidRPr="00CA1290">
        <w:rPr>
          <w:rFonts w:asciiTheme="minorHAnsi" w:hAnsiTheme="minorHAnsi"/>
          <w:lang w:val="en-US"/>
        </w:rPr>
        <w:t xml:space="preserve"> protocol, including the manner and the date of their removal (remedy). If the Parties do not reach agreement in the </w:t>
      </w:r>
      <w:r w:rsidR="00683E02">
        <w:rPr>
          <w:rFonts w:asciiTheme="minorHAnsi" w:hAnsiTheme="minorHAnsi"/>
          <w:lang w:val="en-US"/>
        </w:rPr>
        <w:t>acceptance</w:t>
      </w:r>
      <w:r w:rsidRPr="00CA1290">
        <w:rPr>
          <w:rFonts w:asciiTheme="minorHAnsi" w:hAnsiTheme="minorHAnsi"/>
          <w:lang w:val="en-US"/>
        </w:rPr>
        <w:t xml:space="preserve"> protocol regarding the date of the removal, the Seller shall remove the deficiencies within ten (10) working days.</w:t>
      </w: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lastRenderedPageBreak/>
        <w:t>warranty</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w:t>
      </w:r>
      <w:r w:rsidR="00880A01">
        <w:rPr>
          <w:rFonts w:asciiTheme="minorHAnsi" w:hAnsiTheme="minorHAnsi"/>
          <w:lang w:val="en-US" w:eastAsia="en-US"/>
        </w:rPr>
        <w:t>hereby</w:t>
      </w:r>
      <w:r w:rsidR="00880A01" w:rsidRPr="00CA1290">
        <w:rPr>
          <w:rFonts w:asciiTheme="minorHAnsi" w:hAnsiTheme="minorHAnsi"/>
          <w:lang w:val="en-US" w:eastAsia="en-US"/>
        </w:rPr>
        <w:t xml:space="preserve"> </w:t>
      </w:r>
      <w:r w:rsidRPr="00CA1290">
        <w:rPr>
          <w:rFonts w:asciiTheme="minorHAnsi" w:hAnsiTheme="minorHAnsi"/>
          <w:lang w:val="en-US" w:eastAsia="en-US"/>
        </w:rPr>
        <w:t>provide</w:t>
      </w:r>
      <w:r w:rsidR="00880A01">
        <w:rPr>
          <w:rFonts w:asciiTheme="minorHAnsi" w:hAnsiTheme="minorHAnsi"/>
          <w:lang w:val="en-US" w:eastAsia="en-US"/>
        </w:rPr>
        <w:t>s</w:t>
      </w:r>
      <w:r w:rsidRPr="00CA1290">
        <w:rPr>
          <w:rFonts w:asciiTheme="minorHAnsi" w:hAnsiTheme="minorHAnsi"/>
          <w:lang w:val="en-US" w:eastAsia="en-US"/>
        </w:rPr>
        <w:t xml:space="preserve"> a warranty of quality of</w:t>
      </w:r>
      <w:r w:rsidR="005B2CCD">
        <w:rPr>
          <w:rFonts w:asciiTheme="minorHAnsi" w:hAnsiTheme="minorHAnsi"/>
          <w:lang w:val="en-US" w:eastAsia="en-US"/>
        </w:rPr>
        <w:t xml:space="preserve"> each unit of</w:t>
      </w:r>
      <w:r w:rsidRPr="00CA1290">
        <w:rPr>
          <w:rFonts w:asciiTheme="minorHAnsi" w:hAnsiTheme="minorHAnsi"/>
          <w:lang w:val="en-US" w:eastAsia="en-US"/>
        </w:rPr>
        <w:t xml:space="preserve"> the Object of Purchase for the period of </w:t>
      </w:r>
      <w:r w:rsidR="007301E1">
        <w:rPr>
          <w:rFonts w:asciiTheme="minorHAnsi" w:hAnsiTheme="minorHAnsi"/>
          <w:lang w:val="en-US" w:eastAsia="en-US"/>
        </w:rPr>
        <w:t>12</w:t>
      </w:r>
      <w:r w:rsidR="007301E1" w:rsidRPr="00B2121F">
        <w:rPr>
          <w:rFonts w:asciiTheme="minorHAnsi" w:hAnsiTheme="minorHAnsi"/>
          <w:lang w:val="en-US" w:eastAsia="en-US"/>
        </w:rPr>
        <w:t xml:space="preserve"> </w:t>
      </w:r>
      <w:r w:rsidRPr="00B2121F">
        <w:rPr>
          <w:rFonts w:asciiTheme="minorHAnsi" w:hAnsiTheme="minorHAnsi"/>
          <w:lang w:val="en-US" w:eastAsia="en-US"/>
        </w:rPr>
        <w:t>months</w:t>
      </w:r>
      <w:r w:rsidRPr="00CA1290">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The warranty period shall begin on t</w:t>
      </w:r>
      <w:r w:rsidR="00AB2226" w:rsidRPr="00CA1290">
        <w:rPr>
          <w:rFonts w:asciiTheme="minorHAnsi" w:hAnsiTheme="minorHAnsi"/>
          <w:lang w:val="en-US" w:eastAsia="en-US"/>
        </w:rPr>
        <w:t xml:space="preserve">he day of the signature of the </w:t>
      </w:r>
      <w:r w:rsidR="002D1BFD">
        <w:rPr>
          <w:rFonts w:asciiTheme="minorHAnsi" w:hAnsiTheme="minorHAnsi"/>
          <w:lang w:val="en-US" w:eastAsia="en-US"/>
        </w:rPr>
        <w:t>acceptance</w:t>
      </w:r>
      <w:r w:rsidR="00AB2226" w:rsidRPr="00CA1290">
        <w:rPr>
          <w:rFonts w:asciiTheme="minorHAnsi" w:hAnsiTheme="minorHAnsi"/>
          <w:lang w:val="en-US" w:eastAsia="en-US"/>
        </w:rPr>
        <w:t xml:space="preserve"> p</w:t>
      </w:r>
      <w:r w:rsidRPr="00CA1290">
        <w:rPr>
          <w:rFonts w:asciiTheme="minorHAnsi" w:hAnsiTheme="minorHAnsi"/>
          <w:lang w:val="en-US" w:eastAsia="en-US"/>
        </w:rPr>
        <w:t>r</w:t>
      </w:r>
      <w:r w:rsidR="00AB2226" w:rsidRPr="00CA1290">
        <w:rPr>
          <w:rFonts w:asciiTheme="minorHAnsi" w:hAnsiTheme="minorHAnsi"/>
          <w:lang w:val="en-US" w:eastAsia="en-US"/>
        </w:rPr>
        <w:t>otocol by both Parties</w:t>
      </w:r>
      <w:r w:rsidRPr="00CA1290">
        <w:rPr>
          <w:rFonts w:asciiTheme="minorHAnsi" w:hAnsiTheme="minorHAnsi"/>
          <w:lang w:val="en-US" w:eastAsia="en-US"/>
        </w:rPr>
        <w:t xml:space="preserve">. </w:t>
      </w:r>
    </w:p>
    <w:p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remove defects that occur during the warranty period free of charge. </w:t>
      </w:r>
    </w:p>
    <w:p w:rsidR="00E4699B" w:rsidRPr="00CA1290" w:rsidRDefault="00E4699B" w:rsidP="00E4699B">
      <w:pPr>
        <w:pStyle w:val="Nadpis2"/>
        <w:rPr>
          <w:rFonts w:asciiTheme="minorHAnsi" w:hAnsiTheme="minorHAnsi"/>
          <w:szCs w:val="20"/>
          <w:lang w:val="en-US" w:eastAsia="en-US"/>
        </w:rPr>
      </w:pPr>
      <w:r w:rsidRPr="00CA1290">
        <w:rPr>
          <w:rFonts w:asciiTheme="minorHAnsi" w:hAnsiTheme="minorHAnsi"/>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The Buyer notifies defects in writing via e-mail. The Seller shall accept notifications of defects on the following e-mail address:</w:t>
      </w:r>
      <w:r w:rsidR="00342422">
        <w:rPr>
          <w:rFonts w:asciiTheme="minorHAnsi" w:hAnsiTheme="minorHAnsi"/>
          <w:lang w:val="en-US" w:eastAsia="en-US"/>
        </w:rPr>
        <w:t xml:space="preserve"> servis@optixs.cz</w:t>
      </w:r>
      <w:r w:rsidRPr="00CA1290">
        <w:rPr>
          <w:rFonts w:asciiTheme="minorHAnsi" w:hAnsiTheme="minorHAnsi"/>
          <w:lang w:val="en-US" w:eastAsia="en-US"/>
        </w:rPr>
        <w:t>.</w:t>
      </w:r>
      <w:r w:rsidRPr="00CA1290">
        <w:rPr>
          <w:rFonts w:asciiTheme="minorHAnsi" w:hAnsiTheme="minorHAnsi"/>
          <w:kern w:val="0"/>
          <w:lang w:val="en-US" w:eastAsia="en-US"/>
        </w:rPr>
        <w:t xml:space="preserve"> </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the notification the Buyer shall describe the defect and the ma</w:t>
      </w:r>
      <w:r w:rsidR="007A3462" w:rsidRPr="00CA1290">
        <w:rPr>
          <w:rFonts w:asciiTheme="minorHAnsi" w:hAnsiTheme="minorHAnsi"/>
          <w:lang w:val="en-US" w:eastAsia="en-US"/>
        </w:rPr>
        <w:t>nner of removal of the defect. The Parties shall agree on the manner of defects removal. If the Parties do not reach the agreement, t</w:t>
      </w:r>
      <w:r w:rsidRPr="00CA1290">
        <w:rPr>
          <w:rFonts w:asciiTheme="minorHAnsi" w:hAnsiTheme="minorHAnsi"/>
          <w:lang w:val="en-US" w:eastAsia="en-US"/>
        </w:rPr>
        <w:t>he Buyer has the right to:</w:t>
      </w:r>
    </w:p>
    <w:p w:rsidR="00E4699B" w:rsidRPr="00CA1290" w:rsidRDefault="00880A01" w:rsidP="007A3462">
      <w:pPr>
        <w:pStyle w:val="Nadpis4"/>
        <w:numPr>
          <w:ilvl w:val="0"/>
          <w:numId w:val="34"/>
        </w:numPr>
        <w:ind w:left="1418" w:hanging="709"/>
        <w:rPr>
          <w:rFonts w:asciiTheme="minorHAnsi" w:hAnsiTheme="minorHAnsi"/>
          <w:lang w:val="en-US" w:eastAsia="en-US"/>
        </w:rPr>
      </w:pPr>
      <w:r>
        <w:rPr>
          <w:rFonts w:asciiTheme="minorHAnsi" w:hAnsiTheme="minorHAnsi"/>
          <w:lang w:val="en-US" w:eastAsia="en-US"/>
        </w:rPr>
        <w:t>request</w:t>
      </w:r>
      <w:r w:rsidR="00E4699B" w:rsidRPr="00CA1290">
        <w:rPr>
          <w:rFonts w:asciiTheme="minorHAnsi" w:hAnsiTheme="minorHAnsi"/>
          <w:lang w:val="en-US" w:eastAsia="en-US"/>
        </w:rPr>
        <w:t xml:space="preserve"> removal of the defect by the delivery of new Object of Purchase or its individual parts, or </w:t>
      </w:r>
    </w:p>
    <w:p w:rsidR="00880A01" w:rsidRDefault="00880A01" w:rsidP="004F3FB5">
      <w:pPr>
        <w:pStyle w:val="Nadpis4"/>
        <w:ind w:left="1418" w:hanging="709"/>
        <w:rPr>
          <w:rFonts w:asciiTheme="minorHAnsi" w:hAnsiTheme="minorHAnsi"/>
          <w:lang w:val="en-US" w:eastAsia="en-US"/>
        </w:rPr>
      </w:pPr>
      <w:r>
        <w:rPr>
          <w:rFonts w:asciiTheme="minorHAnsi" w:hAnsiTheme="minorHAnsi"/>
          <w:lang w:val="en-US" w:eastAsia="en-US"/>
        </w:rPr>
        <w:t>request</w:t>
      </w:r>
      <w:r w:rsidR="00E4699B" w:rsidRPr="00CA1290">
        <w:rPr>
          <w:rFonts w:asciiTheme="minorHAnsi" w:hAnsiTheme="minorHAnsi"/>
          <w:lang w:val="en-US" w:eastAsia="en-US"/>
        </w:rPr>
        <w:t xml:space="preserve"> rem</w:t>
      </w:r>
      <w:r w:rsidR="004F3FB5" w:rsidRPr="00CA1290">
        <w:rPr>
          <w:rFonts w:asciiTheme="minorHAnsi" w:hAnsiTheme="minorHAnsi"/>
          <w:lang w:val="en-US" w:eastAsia="en-US"/>
        </w:rPr>
        <w:t>oval of the defect by repair</w:t>
      </w:r>
      <w:r>
        <w:rPr>
          <w:rFonts w:asciiTheme="minorHAnsi" w:hAnsiTheme="minorHAnsi"/>
          <w:lang w:val="en-US" w:eastAsia="en-US"/>
        </w:rPr>
        <w:t>, or</w:t>
      </w:r>
    </w:p>
    <w:p w:rsidR="00E4699B" w:rsidRPr="00CA1290" w:rsidRDefault="00880A01" w:rsidP="004F3FB5">
      <w:pPr>
        <w:pStyle w:val="Nadpis4"/>
        <w:ind w:left="1418" w:hanging="709"/>
        <w:rPr>
          <w:rFonts w:asciiTheme="minorHAnsi" w:hAnsiTheme="minorHAnsi"/>
          <w:lang w:val="en-US" w:eastAsia="en-US"/>
        </w:rPr>
      </w:pPr>
      <w:r>
        <w:rPr>
          <w:rFonts w:asciiTheme="minorHAnsi" w:hAnsiTheme="minorHAnsi"/>
          <w:lang w:val="en-US" w:eastAsia="en-US"/>
        </w:rPr>
        <w:t>request adequate discount from the Purchase Price</w:t>
      </w:r>
      <w:r w:rsidR="00E4699B" w:rsidRPr="00CA1290">
        <w:rPr>
          <w:rFonts w:asciiTheme="minorHAnsi" w:hAnsiTheme="minorHAnsi"/>
          <w:lang w:val="en-US" w:eastAsia="en-US"/>
        </w:rPr>
        <w:t xml:space="preserve">. </w:t>
      </w:r>
    </w:p>
    <w:p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choice among the above mentioned rights belongs to the </w:t>
      </w:r>
      <w:r w:rsidR="00880A01">
        <w:rPr>
          <w:rFonts w:asciiTheme="minorHAnsi" w:hAnsiTheme="minorHAnsi"/>
          <w:lang w:val="en-US" w:eastAsia="en-US"/>
        </w:rPr>
        <w:t>Buyer</w:t>
      </w:r>
      <w:r w:rsidRPr="00CA1290">
        <w:rPr>
          <w:rFonts w:asciiTheme="minorHAnsi" w:hAnsiTheme="minorHAnsi"/>
          <w:lang w:val="en-US" w:eastAsia="en-US"/>
        </w:rPr>
        <w:t xml:space="preserve">. </w:t>
      </w:r>
      <w:r w:rsidR="00880A01">
        <w:rPr>
          <w:rFonts w:asciiTheme="minorHAnsi" w:hAnsiTheme="minorHAnsi"/>
          <w:lang w:val="en-US" w:eastAsia="en-US"/>
        </w:rPr>
        <w:t xml:space="preserve">However, in case of a removable defect that occurs for the first time the Buyer shall not request </w:t>
      </w:r>
      <w:r w:rsidR="00880A01" w:rsidRPr="00CA1290">
        <w:rPr>
          <w:rFonts w:asciiTheme="minorHAnsi" w:hAnsiTheme="minorHAnsi"/>
          <w:lang w:val="en-US" w:eastAsia="en-US"/>
        </w:rPr>
        <w:t>removal of the defect by delivery of new Object of Purchase or its individual parts</w:t>
      </w:r>
      <w:r w:rsidR="00880A01">
        <w:rPr>
          <w:rFonts w:asciiTheme="minorHAnsi" w:hAnsiTheme="minorHAnsi"/>
          <w:lang w:val="en-US" w:eastAsia="en-US"/>
        </w:rPr>
        <w:t>.</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remove the defect </w:t>
      </w:r>
      <w:r w:rsidR="0012255F">
        <w:rPr>
          <w:rFonts w:asciiTheme="minorHAnsi" w:hAnsiTheme="minorHAnsi"/>
          <w:lang w:val="en-US" w:eastAsia="en-US"/>
        </w:rPr>
        <w:t xml:space="preserve">within </w:t>
      </w:r>
      <w:r w:rsidR="005B2CCD">
        <w:rPr>
          <w:rFonts w:asciiTheme="minorHAnsi" w:hAnsiTheme="minorHAnsi"/>
          <w:lang w:val="en-US" w:eastAsia="en-US"/>
        </w:rPr>
        <w:t>3 weeks</w:t>
      </w:r>
      <w:r w:rsidR="0012255F" w:rsidRPr="00CA1290">
        <w:rPr>
          <w:rFonts w:asciiTheme="minorHAnsi" w:hAnsiTheme="minorHAnsi"/>
          <w:lang w:val="en-US" w:eastAsia="en-US"/>
        </w:rPr>
        <w:t>.</w:t>
      </w:r>
      <w:r w:rsidR="0012255F">
        <w:rPr>
          <w:rFonts w:asciiTheme="minorHAnsi" w:hAnsiTheme="minorHAnsi"/>
          <w:lang w:val="en-US" w:eastAsia="en-US"/>
        </w:rPr>
        <w:t xml:space="preserve"> In cases where it is not possible for objective reasons proven to the Buyer by the Seller the Parties shall agree on another sufficient deadline.</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w:t>
      </w:r>
      <w:r w:rsidR="00880A01">
        <w:rPr>
          <w:rFonts w:asciiTheme="minorHAnsi" w:hAnsiTheme="minorHAnsi"/>
          <w:lang w:val="en-US" w:eastAsia="en-US"/>
        </w:rPr>
        <w:t xml:space="preserve"> in cases where the Buyer was prevented from using </w:t>
      </w:r>
      <w:r w:rsidR="005B2CCD">
        <w:rPr>
          <w:rFonts w:asciiTheme="minorHAnsi" w:hAnsiTheme="minorHAnsi"/>
          <w:lang w:val="en-US" w:eastAsia="en-US"/>
        </w:rPr>
        <w:t xml:space="preserve">each unit of </w:t>
      </w:r>
      <w:r w:rsidR="00880A01">
        <w:rPr>
          <w:rFonts w:asciiTheme="minorHAnsi" w:hAnsiTheme="minorHAnsi"/>
          <w:lang w:val="en-US" w:eastAsia="en-US"/>
        </w:rPr>
        <w:t>the Object of Purchase for its intended purpose.</w:t>
      </w:r>
      <w:r w:rsidRPr="00CA1290">
        <w:rPr>
          <w:rFonts w:asciiTheme="minorHAnsi" w:hAnsiTheme="minorHAnsi"/>
          <w:lang w:val="en-US" w:eastAsia="en-US"/>
        </w:rPr>
        <w:t xml:space="preserve"> </w:t>
      </w:r>
    </w:p>
    <w:p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In case that the Seller does not remove the defect within stipulated time or if the Seller refuses to remove the defect, then the Buyer is entitled to remove the defect at his own </w:t>
      </w:r>
      <w:r w:rsidRPr="00CA1290">
        <w:rPr>
          <w:rFonts w:asciiTheme="minorHAnsi" w:hAnsiTheme="minorHAnsi"/>
          <w:lang w:val="en-US"/>
        </w:rPr>
        <w:lastRenderedPageBreak/>
        <w:t xml:space="preserve">costs and the Seller shall reimburse these costs within 10 days after the Buyer’s request to do so. </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warranty does not cover defects caused by unprofessional manipulation or by the failure to follow Seller’s instructions for the operation and maintanence of </w:t>
      </w:r>
      <w:r w:rsidR="005B2CCD">
        <w:rPr>
          <w:rFonts w:asciiTheme="minorHAnsi" w:hAnsiTheme="minorHAnsi"/>
          <w:lang w:val="en-US" w:eastAsia="en-US"/>
        </w:rPr>
        <w:t xml:space="preserve">each unit of </w:t>
      </w:r>
      <w:r w:rsidRPr="00CA1290">
        <w:rPr>
          <w:rFonts w:asciiTheme="minorHAnsi" w:hAnsiTheme="minorHAnsi"/>
          <w:lang w:val="en-US" w:eastAsia="en-US"/>
        </w:rPr>
        <w:t>the Object of Purchase.</w:t>
      </w: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right of withdrawal</w:t>
      </w:r>
      <w:r w:rsidR="002439C4">
        <w:rPr>
          <w:rFonts w:asciiTheme="minorHAnsi" w:hAnsiTheme="minorHAnsi"/>
          <w:lang w:val="en-US" w:eastAsia="en-US"/>
        </w:rPr>
        <w:t>, contractual Penalties</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is entitled to withdraw from this Contract, if any of the following circumstances occur: </w:t>
      </w:r>
    </w:p>
    <w:p w:rsidR="00E4699B" w:rsidRPr="00CA1290" w:rsidRDefault="00E4699B" w:rsidP="00506BFD">
      <w:pPr>
        <w:pStyle w:val="Nadpis4"/>
        <w:numPr>
          <w:ilvl w:val="0"/>
          <w:numId w:val="37"/>
        </w:numPr>
        <w:ind w:left="1418" w:hanging="709"/>
        <w:rPr>
          <w:rFonts w:asciiTheme="minorHAnsi" w:hAnsiTheme="minorHAnsi"/>
          <w:lang w:val="en-US" w:eastAsia="en-US"/>
        </w:rPr>
      </w:pPr>
      <w:r w:rsidRPr="00CA1290">
        <w:rPr>
          <w:rFonts w:asciiTheme="minorHAnsi" w:hAnsiTheme="minorHAnsi"/>
          <w:lang w:val="en-US" w:eastAsia="en-US"/>
        </w:rPr>
        <w:t xml:space="preserve">the Seller </w:t>
      </w:r>
      <w:r w:rsidR="003F79AC">
        <w:rPr>
          <w:rFonts w:asciiTheme="minorHAnsi" w:hAnsiTheme="minorHAnsi"/>
          <w:lang w:val="en-US" w:eastAsia="en-US"/>
        </w:rPr>
        <w:t>is</w:t>
      </w:r>
      <w:r w:rsidRPr="00CA1290">
        <w:rPr>
          <w:rFonts w:asciiTheme="minorHAnsi" w:hAnsiTheme="minorHAnsi"/>
          <w:lang w:val="en-US" w:eastAsia="en-US"/>
        </w:rPr>
        <w:t xml:space="preserve"> in delay with the fulfilment of this Contract and such delay lasts more than </w:t>
      </w:r>
      <w:r w:rsidR="007A3F8E">
        <w:rPr>
          <w:rFonts w:asciiTheme="minorHAnsi" w:hAnsiTheme="minorHAnsi"/>
          <w:lang w:val="en-US" w:eastAsia="en-US"/>
        </w:rPr>
        <w:t>2</w:t>
      </w:r>
      <w:r w:rsidR="007A3462" w:rsidRPr="00CA1290">
        <w:rPr>
          <w:rFonts w:asciiTheme="minorHAnsi" w:hAnsiTheme="minorHAnsi"/>
          <w:lang w:val="en-US" w:eastAsia="en-US"/>
        </w:rPr>
        <w:t xml:space="preserve"> weeks</w:t>
      </w:r>
      <w:r w:rsidRPr="00CA1290">
        <w:rPr>
          <w:rFonts w:asciiTheme="minorHAnsi" w:hAnsiTheme="minorHAnsi"/>
          <w:lang w:val="en-US" w:eastAsia="en-US"/>
        </w:rPr>
        <w:t>;</w:t>
      </w:r>
      <w:r w:rsidR="003C7885" w:rsidRPr="00CA1290">
        <w:rPr>
          <w:rFonts w:asciiTheme="minorHAnsi" w:hAnsiTheme="minorHAnsi"/>
          <w:lang w:val="en-US" w:eastAsia="en-US"/>
        </w:rPr>
        <w:t xml:space="preserve"> or</w:t>
      </w:r>
    </w:p>
    <w:p w:rsidR="002439C4" w:rsidRDefault="00E4699B" w:rsidP="002A44E3">
      <w:pPr>
        <w:pStyle w:val="Nadpis4"/>
        <w:ind w:left="1418" w:hanging="709"/>
        <w:rPr>
          <w:rFonts w:asciiTheme="minorHAnsi" w:hAnsiTheme="minorHAnsi"/>
          <w:lang w:val="en-US" w:eastAsia="en-US"/>
        </w:rPr>
      </w:pPr>
      <w:r w:rsidRPr="00CA1290">
        <w:rPr>
          <w:rFonts w:asciiTheme="minorHAnsi" w:hAnsiTheme="minorHAnsi"/>
          <w:lang w:val="en-US" w:eastAsia="en-US"/>
        </w:rPr>
        <w:t>the insolvency proceeding is initiated against the Seller.</w:t>
      </w:r>
    </w:p>
    <w:p w:rsidR="003A65D2" w:rsidRPr="003A65D2" w:rsidRDefault="003A65D2" w:rsidP="003A65D2">
      <w:pPr>
        <w:pStyle w:val="Nadpis2"/>
        <w:rPr>
          <w:rFonts w:asciiTheme="minorHAnsi" w:hAnsiTheme="minorHAnsi"/>
        </w:rPr>
      </w:pPr>
      <w:r w:rsidRPr="003A65D2">
        <w:rPr>
          <w:rFonts w:asciiTheme="minorHAnsi" w:hAnsiTheme="minorHAnsi"/>
        </w:rPr>
        <w:t xml:space="preserve">In the event the Seller is in delay with performance as stipulated by </w:t>
      </w:r>
      <w:r>
        <w:rPr>
          <w:rFonts w:asciiTheme="minorHAnsi" w:hAnsiTheme="minorHAnsi"/>
        </w:rPr>
        <w:t>3.1</w:t>
      </w:r>
      <w:r w:rsidRPr="003A65D2">
        <w:rPr>
          <w:rFonts w:asciiTheme="minorHAnsi" w:hAnsiTheme="minorHAnsi"/>
        </w:rPr>
        <w:t xml:space="preserve">  of this Contract, the Seller shall pay to the Buyer the contractual penalty in the amount of 0.05% of the Purchase Price for each, even commenced day of delay and for every individual case of delay. </w:t>
      </w:r>
    </w:p>
    <w:p w:rsidR="003A65D2" w:rsidRPr="003A65D2" w:rsidRDefault="003A65D2" w:rsidP="003A65D2">
      <w:pPr>
        <w:pStyle w:val="Nadpis2"/>
        <w:rPr>
          <w:rFonts w:asciiTheme="minorHAnsi" w:hAnsiTheme="minorHAnsi" w:cstheme="minorHAnsi"/>
        </w:rPr>
      </w:pPr>
      <w:r w:rsidRPr="003A65D2">
        <w:rPr>
          <w:rFonts w:asciiTheme="minorHAnsi" w:hAnsiTheme="minorHAnsi" w:cstheme="minorHAnsi"/>
        </w:rPr>
        <w:t>In the case where the Seller fails to remove defects within the periods stipulated in the Contract, the Seller shall pay to the Buyer a contractual penalty in the amount of 500.00 CZK for each defect and for each day of delay.</w:t>
      </w:r>
    </w:p>
    <w:p w:rsidR="003A65D2" w:rsidRPr="003A65D2" w:rsidRDefault="003A65D2" w:rsidP="003A65D2">
      <w:pPr>
        <w:pStyle w:val="Nadpis2"/>
        <w:rPr>
          <w:rFonts w:asciiTheme="minorHAnsi" w:hAnsiTheme="minorHAnsi" w:cstheme="minorHAnsi"/>
        </w:rPr>
      </w:pPr>
      <w:r w:rsidRPr="003A65D2">
        <w:rPr>
          <w:rFonts w:asciiTheme="minorHAnsi" w:hAnsiTheme="minorHAnsi" w:cstheme="minorHAnsi"/>
        </w:rPr>
        <w:t xml:space="preserve">If the Buyer fails to pay the Purchase Price within the deadlines set out in this Contract, the Buyer shall pay the Seller interest on delay in the amount set forth by the law for each day of delay unless the Buyer proves that the delay with the payment of the Purchase Price was caused by late release of the funds by the provider of the support. </w:t>
      </w:r>
    </w:p>
    <w:p w:rsidR="003A65D2" w:rsidRPr="003A65D2" w:rsidRDefault="003A65D2" w:rsidP="003A65D2">
      <w:pPr>
        <w:pStyle w:val="Nadpis2"/>
        <w:rPr>
          <w:rFonts w:asciiTheme="minorHAnsi" w:hAnsiTheme="minorHAnsi" w:cstheme="minorHAnsi"/>
        </w:rPr>
      </w:pPr>
      <w:r w:rsidRPr="003A65D2">
        <w:rPr>
          <w:rFonts w:asciiTheme="minorHAnsi" w:hAnsiTheme="minorHAnsi" w:cstheme="minorHAnsi"/>
        </w:rPr>
        <w:t>The obliged party must pay any contractual penalties to the entitled party not later than within 15 calendar days of the date of receipt of the relevant claim from the other party.</w:t>
      </w:r>
    </w:p>
    <w:p w:rsidR="003A65D2" w:rsidRPr="003A65D2" w:rsidRDefault="003A65D2" w:rsidP="003A65D2">
      <w:pPr>
        <w:pStyle w:val="Nadpis2"/>
        <w:rPr>
          <w:rFonts w:asciiTheme="minorHAnsi" w:hAnsiTheme="minorHAnsi" w:cstheme="minorHAnsi"/>
        </w:rPr>
      </w:pPr>
      <w:r w:rsidRPr="003A65D2">
        <w:rPr>
          <w:rFonts w:asciiTheme="minorHAnsi" w:hAnsiTheme="minorHAnsi" w:cstheme="minorHAnsi"/>
        </w:rPr>
        <w:t>Payment of the contractual penalties pursuant to this article shall in no way prejudice the Buyer’s right to claim compensation for damage incurred by the Buyer as a result of the Seller’s breach of obligations to which the penalty applies.</w:t>
      </w:r>
    </w:p>
    <w:p w:rsidR="003A65D2" w:rsidRPr="003A65D2" w:rsidRDefault="003A65D2" w:rsidP="003A65D2">
      <w:pPr>
        <w:pStyle w:val="Nadpis2"/>
        <w:rPr>
          <w:rFonts w:asciiTheme="minorHAnsi" w:hAnsiTheme="minorHAnsi" w:cstheme="minorHAnsi"/>
        </w:rPr>
      </w:pPr>
      <w:r w:rsidRPr="003A65D2">
        <w:rPr>
          <w:rFonts w:asciiTheme="minorHAnsi" w:hAnsiTheme="minorHAnsi" w:cstheme="minorHAnsi"/>
        </w:rPr>
        <w:t>Total amount of contractual penalties, which the Buyer is entitled to enforce pursuant to this Contract, shall not exceed 10 % of the Purchase Price.</w:t>
      </w:r>
    </w:p>
    <w:p w:rsidR="003A65D2" w:rsidRPr="003A65D2" w:rsidRDefault="003A65D2" w:rsidP="003A65D2">
      <w:pPr>
        <w:pStyle w:val="Zkladntext3"/>
        <w:rPr>
          <w:lang w:val="en-US" w:eastAsia="en-US"/>
        </w:rPr>
      </w:pPr>
    </w:p>
    <w:p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lastRenderedPageBreak/>
        <w:t>special provisions</w:t>
      </w:r>
    </w:p>
    <w:p w:rsidR="00E4699B" w:rsidRPr="00CA1290" w:rsidRDefault="00E4699B" w:rsidP="00E4699B">
      <w:pPr>
        <w:widowControl w:val="0"/>
        <w:spacing w:line="276" w:lineRule="auto"/>
        <w:outlineLvl w:val="1"/>
        <w:rPr>
          <w:rFonts w:asciiTheme="minorHAnsi" w:eastAsia="MS Gothic" w:hAnsiTheme="minorHAnsi"/>
          <w:bCs/>
          <w:szCs w:val="26"/>
          <w:lang w:val="en-US" w:eastAsia="en-US"/>
        </w:rPr>
      </w:pPr>
      <w:r w:rsidRPr="00CA1290">
        <w:rPr>
          <w:rFonts w:asciiTheme="minorHAnsi" w:eastAsia="MS Gothic" w:hAnsiTheme="minorHAnsi"/>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w:t>
      </w:r>
      <w:r w:rsidR="002D4BCC" w:rsidRPr="00CA1290">
        <w:rPr>
          <w:rFonts w:asciiTheme="minorHAnsi" w:eastAsia="MS Gothic" w:hAnsiTheme="minorHAnsi"/>
          <w:bCs/>
          <w:szCs w:val="26"/>
          <w:lang w:val="en-US" w:eastAsia="en-US"/>
        </w:rPr>
        <w:t xml:space="preserve"> Operational Programme Research, </w:t>
      </w:r>
      <w:r w:rsidRPr="00CA1290">
        <w:rPr>
          <w:rFonts w:asciiTheme="minorHAnsi" w:eastAsia="MS Gothic" w:hAnsiTheme="minorHAnsi"/>
          <w:bCs/>
          <w:szCs w:val="26"/>
          <w:lang w:val="en-US" w:eastAsia="en-US"/>
        </w:rPr>
        <w:t xml:space="preserve">Development </w:t>
      </w:r>
      <w:r w:rsidR="002D4BCC" w:rsidRPr="00CA1290">
        <w:rPr>
          <w:rFonts w:asciiTheme="minorHAnsi" w:eastAsia="MS Gothic" w:hAnsiTheme="minorHAnsi"/>
          <w:bCs/>
          <w:szCs w:val="26"/>
          <w:lang w:val="en-US" w:eastAsia="en-US"/>
        </w:rPr>
        <w:t>and Education</w:t>
      </w:r>
      <w:r w:rsidRPr="00CA1290">
        <w:rPr>
          <w:rFonts w:asciiTheme="minorHAnsi" w:eastAsia="MS Gothic" w:hAnsiTheme="minorHAnsi"/>
          <w:bCs/>
          <w:szCs w:val="26"/>
          <w:lang w:val="en-US" w:eastAsia="en-US"/>
        </w:rPr>
        <w:t xml:space="preserve"> or other control bodies acces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D4BCC" w:rsidRPr="00CA1290">
        <w:rPr>
          <w:rFonts w:asciiTheme="minorHAnsi" w:eastAsia="MS Gothic" w:hAnsiTheme="minorHAnsi"/>
          <w:bCs/>
          <w:szCs w:val="26"/>
          <w:lang w:val="en-US" w:eastAsia="en-US"/>
        </w:rPr>
        <w:t xml:space="preserve">e preserved until the year </w:t>
      </w:r>
      <w:r w:rsidR="00026B5A" w:rsidRPr="00CA1290">
        <w:rPr>
          <w:rFonts w:asciiTheme="minorHAnsi" w:eastAsia="MS Gothic" w:hAnsiTheme="minorHAnsi"/>
          <w:bCs/>
          <w:szCs w:val="26"/>
          <w:lang w:val="en-US" w:eastAsia="en-US"/>
        </w:rPr>
        <w:t>202</w:t>
      </w:r>
      <w:r w:rsidR="006D4E59">
        <w:rPr>
          <w:rFonts w:asciiTheme="minorHAnsi" w:eastAsia="MS Gothic" w:hAnsiTheme="minorHAnsi"/>
          <w:bCs/>
          <w:szCs w:val="26"/>
          <w:lang w:val="en-US" w:eastAsia="en-US"/>
        </w:rPr>
        <w:t>9</w:t>
      </w:r>
      <w:r w:rsidRPr="00CA1290">
        <w:rPr>
          <w:rFonts w:asciiTheme="minorHAnsi" w:eastAsia="MS Gothic" w:hAnsiTheme="minorHAnsi"/>
          <w:bCs/>
          <w:szCs w:val="26"/>
          <w:lang w:val="en-US" w:eastAsia="en-US"/>
        </w:rPr>
        <w:t>.</w:t>
      </w:r>
    </w:p>
    <w:p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Final provisions</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governed by the laws of the Czech Republic, especially by the Civil Code.</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modifications and supplements of this Contract must be in writing.</w:t>
      </w:r>
    </w:p>
    <w:p w:rsidR="00E4699B" w:rsidRPr="00CA1290" w:rsidRDefault="00E4699B" w:rsidP="00180A33">
      <w:pPr>
        <w:pStyle w:val="Nadpis2"/>
        <w:rPr>
          <w:rFonts w:asciiTheme="minorHAnsi" w:hAnsiTheme="minorHAnsi"/>
          <w:lang w:val="en-US" w:eastAsia="en-US"/>
        </w:rPr>
      </w:pPr>
      <w:r w:rsidRPr="00CA129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executed in four (4) counterparts and every Party shall receive two (2) counterparts.</w:t>
      </w:r>
    </w:p>
    <w:p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An integral part</w:t>
      </w:r>
      <w:r w:rsidR="00ED7A07">
        <w:rPr>
          <w:rFonts w:asciiTheme="minorHAnsi" w:hAnsiTheme="minorHAnsi"/>
          <w:lang w:val="en-US" w:eastAsia="en-US"/>
        </w:rPr>
        <w:t>s</w:t>
      </w:r>
      <w:r w:rsidRPr="00CA1290">
        <w:rPr>
          <w:rFonts w:asciiTheme="minorHAnsi" w:hAnsiTheme="minorHAnsi"/>
          <w:lang w:val="en-US" w:eastAsia="en-US"/>
        </w:rPr>
        <w:t xml:space="preserve"> of this Contract </w:t>
      </w:r>
      <w:r w:rsidR="00ED7A07">
        <w:rPr>
          <w:rFonts w:asciiTheme="minorHAnsi" w:hAnsiTheme="minorHAnsi"/>
          <w:lang w:val="en-US" w:eastAsia="en-US"/>
        </w:rPr>
        <w:t>are</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00ED7A07">
        <w:rPr>
          <w:rFonts w:asciiTheme="minorHAnsi" w:hAnsiTheme="minorHAnsi"/>
          <w:i/>
          <w:lang w:val="en-US" w:eastAsia="en-US"/>
        </w:rPr>
        <w:t xml:space="preserve"> -_RSD</w:t>
      </w:r>
      <w:r w:rsidRPr="00CA1290">
        <w:rPr>
          <w:rFonts w:asciiTheme="minorHAnsi" w:hAnsiTheme="minorHAnsi"/>
          <w:lang w:val="en-US" w:eastAsia="en-US"/>
        </w:rPr>
        <w:t xml:space="preserve">). </w:t>
      </w:r>
      <w:r w:rsidR="009E4F6B" w:rsidRPr="00CA1290">
        <w:rPr>
          <w:rFonts w:asciiTheme="minorHAnsi" w:hAnsiTheme="minorHAnsi"/>
          <w:lang w:val="en-US" w:eastAsia="en-US"/>
        </w:rPr>
        <w:t>If</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w:t>
      </w:r>
      <w:r w:rsidR="009E4F6B" w:rsidRPr="00CA1290">
        <w:rPr>
          <w:rFonts w:asciiTheme="minorHAnsi" w:hAnsiTheme="minorHAnsi"/>
          <w:lang w:val="en-US" w:eastAsia="en-US"/>
        </w:rPr>
        <w:t xml:space="preserve"> uses the term “Contracting Authority”</w:t>
      </w:r>
      <w:r w:rsidR="007C1A75" w:rsidRPr="00CA1290">
        <w:rPr>
          <w:rFonts w:asciiTheme="minorHAnsi" w:hAnsiTheme="minorHAnsi"/>
          <w:lang w:val="en-US" w:eastAsia="en-US"/>
        </w:rPr>
        <w:t xml:space="preserve"> or “contracting authority”</w:t>
      </w:r>
      <w:r w:rsidR="009E4F6B" w:rsidRPr="00CA1290">
        <w:rPr>
          <w:rFonts w:asciiTheme="minorHAnsi" w:hAnsiTheme="minorHAnsi"/>
          <w:lang w:val="en-US" w:eastAsia="en-US"/>
        </w:rPr>
        <w:t xml:space="preserve"> it means Buyer. If </w:t>
      </w:r>
      <w:r w:rsidR="009E4F6B" w:rsidRPr="00CA1290">
        <w:rPr>
          <w:rFonts w:asciiTheme="minorHAnsi" w:hAnsiTheme="minorHAnsi"/>
          <w:u w:val="single"/>
          <w:lang w:val="en-US" w:eastAsia="en-US"/>
        </w:rPr>
        <w:t>Annex 1</w:t>
      </w:r>
      <w:r w:rsidR="009E4F6B" w:rsidRPr="00CA1290">
        <w:rPr>
          <w:rFonts w:asciiTheme="minorHAnsi" w:hAnsiTheme="minorHAnsi"/>
          <w:lang w:val="en-US" w:eastAsia="en-US"/>
        </w:rPr>
        <w:t xml:space="preserve"> (</w:t>
      </w:r>
      <w:r w:rsidR="009E4F6B" w:rsidRPr="00CA1290">
        <w:rPr>
          <w:rFonts w:asciiTheme="minorHAnsi" w:hAnsiTheme="minorHAnsi"/>
          <w:i/>
          <w:lang w:val="en-US" w:eastAsia="en-US"/>
        </w:rPr>
        <w:t>Technical Specification</w:t>
      </w:r>
      <w:r w:rsidR="009E4F6B" w:rsidRPr="00CA1290">
        <w:rPr>
          <w:rFonts w:asciiTheme="minorHAnsi" w:hAnsiTheme="minorHAnsi"/>
          <w:lang w:val="en-US" w:eastAsia="en-US"/>
        </w:rPr>
        <w:t>) uses the term “Supplier”</w:t>
      </w:r>
      <w:r w:rsidR="007C1A75" w:rsidRPr="00CA1290">
        <w:rPr>
          <w:rFonts w:asciiTheme="minorHAnsi" w:hAnsiTheme="minorHAnsi"/>
          <w:lang w:val="en-US" w:eastAsia="en-US"/>
        </w:rPr>
        <w:t xml:space="preserve"> or “supplier”</w:t>
      </w:r>
      <w:r w:rsidR="009E4F6B" w:rsidRPr="00CA1290">
        <w:rPr>
          <w:rFonts w:asciiTheme="minorHAnsi" w:hAnsiTheme="minorHAnsi"/>
          <w:lang w:val="en-US" w:eastAsia="en-US"/>
        </w:rPr>
        <w:t xml:space="preserve"> it means Seller</w:t>
      </w:r>
      <w:r w:rsidRPr="00CA1290">
        <w:rPr>
          <w:rFonts w:asciiTheme="minorHAnsi" w:hAnsiTheme="minorHAnsi"/>
          <w:lang w:val="en-US" w:eastAsia="en-US"/>
        </w:rPr>
        <w:t>.</w:t>
      </w:r>
    </w:p>
    <w:p w:rsidR="00683E02" w:rsidRDefault="00683E02" w:rsidP="00683E02">
      <w:pPr>
        <w:pStyle w:val="Zkladntext"/>
        <w:rPr>
          <w:lang w:val="en-US" w:eastAsia="en-US"/>
        </w:rPr>
      </w:pPr>
    </w:p>
    <w:p w:rsidR="00683E02" w:rsidRDefault="00683E02" w:rsidP="00683E02">
      <w:pPr>
        <w:pStyle w:val="Zkladntext"/>
        <w:rPr>
          <w:lang w:val="en-US" w:eastAsia="en-US"/>
        </w:rPr>
      </w:pPr>
    </w:p>
    <w:p w:rsidR="00683E02" w:rsidRDefault="00683E02" w:rsidP="00683E02">
      <w:pPr>
        <w:pStyle w:val="Zkladntext"/>
        <w:rPr>
          <w:lang w:val="en-US" w:eastAsia="en-US"/>
        </w:rPr>
      </w:pPr>
    </w:p>
    <w:p w:rsidR="00683E02" w:rsidRPr="00683E02" w:rsidRDefault="00683E02" w:rsidP="00683E02">
      <w:pPr>
        <w:pStyle w:val="Zkladntext"/>
        <w:rPr>
          <w:lang w:val="en-US" w:eastAsia="en-US"/>
        </w:rPr>
      </w:pPr>
    </w:p>
    <w:p w:rsidR="00E4699B" w:rsidRPr="00CA1290" w:rsidRDefault="00EA2FCB" w:rsidP="00EA2FCB">
      <w:pPr>
        <w:pStyle w:val="Nadpis2"/>
        <w:rPr>
          <w:rFonts w:asciiTheme="minorHAnsi" w:eastAsia="Calibri" w:hAnsiTheme="minorHAnsi"/>
          <w:lang w:val="en-US" w:eastAsia="en-US"/>
        </w:rPr>
      </w:pPr>
      <w:r>
        <w:rPr>
          <w:rFonts w:asciiTheme="minorHAnsi" w:hAnsiTheme="minorHAnsi"/>
          <w:lang w:val="en-US" w:eastAsia="en-US"/>
        </w:rPr>
        <w:lastRenderedPageBreak/>
        <w:t>This Contract shall become valid on the date of the signature of both Parties and affective on the day of its publication in the register of contracts according to the respective legal regulation.</w:t>
      </w:r>
      <w:r w:rsidRPr="00CA1290">
        <w:rPr>
          <w:rFonts w:asciiTheme="minorHAnsi" w:eastAsia="Calibri" w:hAnsiTheme="minorHAnsi"/>
          <w:lang w:val="en-US" w:eastAsia="en-US"/>
        </w:rPr>
        <w:t xml:space="preserve"> </w:t>
      </w:r>
    </w:p>
    <w:p w:rsidR="00E4699B" w:rsidRPr="00CA1290" w:rsidRDefault="00E4699B" w:rsidP="007C1A75">
      <w:pPr>
        <w:widowControl w:val="0"/>
        <w:spacing w:after="60" w:line="276" w:lineRule="auto"/>
        <w:ind w:left="34" w:hanging="34"/>
        <w:rPr>
          <w:rFonts w:asciiTheme="minorHAnsi" w:eastAsia="Calibri" w:hAnsiTheme="minorHAnsi"/>
          <w:szCs w:val="20"/>
          <w:lang w:val="en-US" w:eastAsia="en-US"/>
        </w:rPr>
      </w:pPr>
      <w:r w:rsidRPr="00CA1290">
        <w:rPr>
          <w:rFonts w:asciiTheme="minorHAnsi" w:eastAsia="Calibri" w:hAnsiTheme="minorHAnsi"/>
          <w:b/>
          <w:caps/>
          <w:szCs w:val="20"/>
          <w:lang w:val="en-US" w:eastAsia="en-US"/>
        </w:rPr>
        <w:t>in witness whereof</w:t>
      </w:r>
      <w:r w:rsidRPr="00CA1290">
        <w:rPr>
          <w:rFonts w:asciiTheme="minorHAnsi" w:eastAsia="Calibri" w:hAnsiTheme="minorHAnsi"/>
          <w:szCs w:val="20"/>
          <w:lang w:val="en-US" w:eastAsia="en-US"/>
        </w:rPr>
        <w:t xml:space="preserve"> attach</w:t>
      </w:r>
      <w:r w:rsidR="00683E02">
        <w:rPr>
          <w:rFonts w:asciiTheme="minorHAnsi" w:eastAsia="Calibri" w:hAnsiTheme="minorHAnsi"/>
          <w:szCs w:val="20"/>
          <w:lang w:val="en-US" w:eastAsia="en-US"/>
        </w:rPr>
        <w:t>ed</w:t>
      </w:r>
      <w:r w:rsidRPr="00CA1290">
        <w:rPr>
          <w:rFonts w:asciiTheme="minorHAnsi" w:eastAsia="Calibri" w:hAnsiTheme="minorHAnsi"/>
          <w:szCs w:val="20"/>
          <w:lang w:val="en-US" w:eastAsia="en-US"/>
        </w:rPr>
        <w:t xml:space="preserve"> Parties their handwritten signatures:</w:t>
      </w:r>
    </w:p>
    <w:p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p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Buyer</w:t>
      </w:r>
    </w:p>
    <w:p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rsidTr="00DA2F0C">
        <w:tc>
          <w:tcPr>
            <w:tcW w:w="4322" w:type="dxa"/>
            <w:hideMark/>
          </w:tcPr>
          <w:p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t>_______________________</w:t>
            </w:r>
          </w:p>
        </w:tc>
      </w:tr>
      <w:tr w:rsidR="00E4699B" w:rsidRPr="00CA1290" w:rsidTr="00DA2F0C">
        <w:tc>
          <w:tcPr>
            <w:tcW w:w="4322" w:type="dxa"/>
            <w:hideMark/>
          </w:tcPr>
          <w:p w:rsidR="00E4699B" w:rsidRPr="00CA1290" w:rsidRDefault="00E4699B" w:rsidP="006900E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r w:rsidR="00342422">
              <w:rPr>
                <w:rFonts w:asciiTheme="minorHAnsi" w:eastAsia="Calibri" w:hAnsiTheme="minorHAnsi"/>
                <w:szCs w:val="20"/>
                <w:lang w:val="en-US" w:eastAsia="en-US"/>
              </w:rPr>
              <w:t xml:space="preserve">             </w:t>
            </w:r>
            <w:r w:rsidR="006900EC">
              <w:rPr>
                <w:rFonts w:asciiTheme="minorHAnsi" w:eastAsia="Calibri" w:hAnsiTheme="minorHAnsi"/>
                <w:szCs w:val="20"/>
                <w:lang w:val="en-US" w:eastAsia="en-US"/>
              </w:rPr>
              <w:t>RNDr. Michael Prouza, PhD</w:t>
            </w:r>
            <w:r w:rsidRPr="00CA1290">
              <w:rPr>
                <w:rFonts w:asciiTheme="minorHAnsi" w:eastAsia="Calibri" w:hAnsiTheme="minorHAnsi"/>
                <w:szCs w:val="20"/>
                <w:lang w:val="en-US" w:eastAsia="en-US"/>
              </w:rPr>
              <w:t>.</w:t>
            </w:r>
          </w:p>
        </w:tc>
      </w:tr>
      <w:tr w:rsidR="00E4699B" w:rsidRPr="00CA1290" w:rsidTr="00DA2F0C">
        <w:tc>
          <w:tcPr>
            <w:tcW w:w="4322" w:type="dxa"/>
            <w:hideMark/>
          </w:tcPr>
          <w:p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 xml:space="preserve">Position: </w:t>
            </w:r>
            <w:r w:rsidR="00342422">
              <w:rPr>
                <w:rFonts w:asciiTheme="minorHAnsi" w:eastAsia="Calibri" w:hAnsiTheme="minorHAnsi"/>
                <w:szCs w:val="20"/>
                <w:lang w:val="en-US" w:eastAsia="en-US"/>
              </w:rPr>
              <w:t xml:space="preserve">           </w:t>
            </w:r>
            <w:r w:rsidRPr="00CA1290">
              <w:rPr>
                <w:rFonts w:asciiTheme="minorHAnsi" w:eastAsia="Calibri" w:hAnsiTheme="minorHAnsi"/>
                <w:szCs w:val="20"/>
                <w:lang w:val="en-US" w:eastAsia="en-US"/>
              </w:rPr>
              <w:t>director</w:t>
            </w:r>
          </w:p>
          <w:p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p>
        </w:tc>
      </w:tr>
    </w:tbl>
    <w:p w:rsidR="00E4699B" w:rsidRPr="00CA1290" w:rsidRDefault="00E4699B" w:rsidP="00E4699B">
      <w:pPr>
        <w:widowControl w:val="0"/>
        <w:spacing w:after="60" w:line="276" w:lineRule="auto"/>
        <w:ind w:left="0"/>
        <w:rPr>
          <w:rFonts w:asciiTheme="minorHAnsi" w:eastAsia="Calibri" w:hAnsiTheme="minorHAnsi"/>
          <w:szCs w:val="20"/>
          <w:lang w:val="en-US" w:eastAsia="en-US"/>
        </w:rPr>
      </w:pPr>
    </w:p>
    <w:p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Seller</w:t>
      </w:r>
    </w:p>
    <w:p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rsidTr="00DA2F0C">
        <w:tc>
          <w:tcPr>
            <w:tcW w:w="4322" w:type="dxa"/>
            <w:hideMark/>
          </w:tcPr>
          <w:p w:rsidR="00E4699B" w:rsidRPr="00342422" w:rsidRDefault="00E4699B" w:rsidP="00DA2F0C">
            <w:pPr>
              <w:widowControl w:val="0"/>
              <w:spacing w:after="60" w:line="276" w:lineRule="auto"/>
              <w:ind w:left="709" w:hanging="709"/>
              <w:rPr>
                <w:rFonts w:asciiTheme="minorHAnsi" w:eastAsia="Calibri" w:hAnsiTheme="minorHAnsi"/>
                <w:szCs w:val="20"/>
                <w:lang w:val="en-US" w:eastAsia="en-US"/>
              </w:rPr>
            </w:pPr>
            <w:r w:rsidRPr="00342422">
              <w:rPr>
                <w:rFonts w:asciiTheme="minorHAnsi" w:eastAsia="Calibri" w:hAnsiTheme="minorHAnsi"/>
                <w:szCs w:val="20"/>
                <w:lang w:val="en-US" w:eastAsia="en-US"/>
              </w:rPr>
              <w:t>Signature:</w:t>
            </w:r>
            <w:r w:rsidRPr="00342422">
              <w:rPr>
                <w:rFonts w:asciiTheme="minorHAnsi" w:eastAsia="Calibri" w:hAnsiTheme="minorHAnsi"/>
                <w:szCs w:val="20"/>
                <w:lang w:val="en-US" w:eastAsia="en-US"/>
              </w:rPr>
              <w:tab/>
              <w:t>_______________________</w:t>
            </w:r>
          </w:p>
        </w:tc>
      </w:tr>
      <w:tr w:rsidR="00E4699B" w:rsidRPr="00CA1290" w:rsidTr="00DA2F0C">
        <w:tc>
          <w:tcPr>
            <w:tcW w:w="4322" w:type="dxa"/>
            <w:hideMark/>
          </w:tcPr>
          <w:p w:rsidR="00E4699B" w:rsidRPr="00342422" w:rsidRDefault="00E4699B" w:rsidP="00342422">
            <w:pPr>
              <w:widowControl w:val="0"/>
              <w:spacing w:after="60" w:line="276" w:lineRule="auto"/>
              <w:ind w:left="709" w:hanging="709"/>
              <w:rPr>
                <w:rFonts w:asciiTheme="minorHAnsi" w:eastAsia="Calibri" w:hAnsiTheme="minorHAnsi"/>
                <w:szCs w:val="20"/>
                <w:lang w:val="en-US" w:eastAsia="en-US"/>
              </w:rPr>
            </w:pPr>
            <w:r w:rsidRPr="00342422">
              <w:rPr>
                <w:rFonts w:asciiTheme="minorHAnsi" w:eastAsia="Calibri" w:hAnsiTheme="minorHAnsi"/>
                <w:szCs w:val="20"/>
                <w:lang w:val="en-US" w:eastAsia="en-US"/>
              </w:rPr>
              <w:t>Name:</w:t>
            </w:r>
            <w:r w:rsidRPr="00342422">
              <w:rPr>
                <w:rFonts w:asciiTheme="minorHAnsi" w:eastAsia="Calibri" w:hAnsiTheme="minorHAnsi"/>
                <w:szCs w:val="20"/>
                <w:lang w:val="en-US" w:eastAsia="en-US"/>
              </w:rPr>
              <w:tab/>
            </w:r>
            <w:r w:rsidR="00615560" w:rsidRPr="00342422">
              <w:rPr>
                <w:rFonts w:asciiTheme="minorHAnsi" w:eastAsia="Calibri" w:hAnsiTheme="minorHAnsi"/>
                <w:szCs w:val="20"/>
                <w:lang w:val="en-US" w:eastAsia="en-US"/>
              </w:rPr>
              <w:tab/>
            </w:r>
            <w:r w:rsidR="00342422">
              <w:rPr>
                <w:rFonts w:asciiTheme="minorHAnsi" w:eastAsia="Calibri" w:hAnsiTheme="minorHAnsi"/>
                <w:szCs w:val="20"/>
                <w:lang w:val="en-US" w:eastAsia="en-US"/>
              </w:rPr>
              <w:t>Ing. Martin Klečka</w:t>
            </w:r>
          </w:p>
        </w:tc>
      </w:tr>
      <w:tr w:rsidR="00E4699B" w:rsidRPr="00CA1290" w:rsidTr="00DA2F0C">
        <w:tc>
          <w:tcPr>
            <w:tcW w:w="4322" w:type="dxa"/>
            <w:hideMark/>
          </w:tcPr>
          <w:p w:rsidR="00E4699B" w:rsidRPr="00342422" w:rsidRDefault="00E4699B" w:rsidP="00DA2F0C">
            <w:pPr>
              <w:widowControl w:val="0"/>
              <w:spacing w:after="60" w:line="276" w:lineRule="auto"/>
              <w:ind w:left="709" w:hanging="709"/>
              <w:rPr>
                <w:rFonts w:asciiTheme="minorHAnsi" w:eastAsia="Calibri" w:hAnsiTheme="minorHAnsi"/>
                <w:szCs w:val="20"/>
                <w:lang w:val="en-US" w:eastAsia="en-US"/>
              </w:rPr>
            </w:pPr>
            <w:r w:rsidRPr="00342422">
              <w:rPr>
                <w:rFonts w:asciiTheme="minorHAnsi" w:eastAsia="Calibri" w:hAnsiTheme="minorHAnsi"/>
                <w:szCs w:val="20"/>
                <w:lang w:val="en-US" w:eastAsia="en-US"/>
              </w:rPr>
              <w:t>Position:</w:t>
            </w:r>
            <w:r w:rsidR="00615560" w:rsidRPr="00342422">
              <w:rPr>
                <w:rFonts w:asciiTheme="minorHAnsi" w:eastAsia="Calibri" w:hAnsiTheme="minorHAnsi"/>
                <w:szCs w:val="20"/>
                <w:lang w:val="en-US" w:eastAsia="en-US"/>
              </w:rPr>
              <w:tab/>
            </w:r>
            <w:r w:rsidR="00342422">
              <w:rPr>
                <w:rFonts w:asciiTheme="minorHAnsi" w:eastAsia="Calibri" w:hAnsiTheme="minorHAnsi"/>
                <w:szCs w:val="20"/>
                <w:lang w:val="en-US" w:eastAsia="en-US"/>
              </w:rPr>
              <w:t>director</w:t>
            </w:r>
          </w:p>
          <w:p w:rsidR="00E4699B" w:rsidRPr="00342422" w:rsidRDefault="00E4699B" w:rsidP="00342422">
            <w:pPr>
              <w:widowControl w:val="0"/>
              <w:spacing w:after="60" w:line="276" w:lineRule="auto"/>
              <w:ind w:left="709" w:hanging="709"/>
              <w:rPr>
                <w:rFonts w:asciiTheme="minorHAnsi" w:eastAsia="Calibri" w:hAnsiTheme="minorHAnsi"/>
                <w:szCs w:val="20"/>
                <w:lang w:val="en-US" w:eastAsia="en-US"/>
              </w:rPr>
            </w:pPr>
            <w:r w:rsidRPr="00342422">
              <w:rPr>
                <w:rFonts w:asciiTheme="minorHAnsi" w:eastAsia="Calibri" w:hAnsiTheme="minorHAnsi"/>
                <w:szCs w:val="20"/>
                <w:lang w:val="en-US" w:eastAsia="en-US"/>
              </w:rPr>
              <w:t>Date:</w:t>
            </w:r>
            <w:r w:rsidRPr="00342422">
              <w:rPr>
                <w:rFonts w:asciiTheme="minorHAnsi" w:eastAsia="Calibri" w:hAnsiTheme="minorHAnsi"/>
                <w:szCs w:val="20"/>
                <w:lang w:val="en-US" w:eastAsia="en-US"/>
              </w:rPr>
              <w:tab/>
            </w:r>
            <w:r w:rsidR="00615560" w:rsidRPr="00342422">
              <w:rPr>
                <w:rFonts w:asciiTheme="minorHAnsi" w:eastAsia="Calibri" w:hAnsiTheme="minorHAnsi"/>
                <w:szCs w:val="20"/>
                <w:lang w:val="en-US" w:eastAsia="en-US"/>
              </w:rPr>
              <w:tab/>
            </w:r>
          </w:p>
        </w:tc>
      </w:tr>
      <w:tr w:rsidR="00615560" w:rsidRPr="00CA1290" w:rsidTr="00DA2F0C">
        <w:tc>
          <w:tcPr>
            <w:tcW w:w="4322" w:type="dxa"/>
          </w:tcPr>
          <w:p w:rsidR="00615560" w:rsidRPr="00CA1290" w:rsidRDefault="00615560" w:rsidP="00DA2F0C">
            <w:pPr>
              <w:widowControl w:val="0"/>
              <w:spacing w:after="60" w:line="276" w:lineRule="auto"/>
              <w:ind w:left="709" w:hanging="709"/>
              <w:rPr>
                <w:rFonts w:asciiTheme="minorHAnsi" w:eastAsia="Calibri" w:hAnsiTheme="minorHAnsi"/>
                <w:szCs w:val="20"/>
                <w:lang w:val="en-US" w:eastAsia="en-US"/>
              </w:rPr>
            </w:pPr>
          </w:p>
        </w:tc>
      </w:tr>
    </w:tbl>
    <w:p w:rsidR="00516DB9" w:rsidRPr="00CA1290" w:rsidRDefault="00516DB9" w:rsidP="00516DB9">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Annex 1</w:t>
      </w:r>
    </w:p>
    <w:p w:rsidR="00516DB9" w:rsidRPr="00CA1290" w:rsidRDefault="00516DB9" w:rsidP="00516DB9">
      <w:pPr>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t>technical specification</w:t>
      </w:r>
      <w:r w:rsidR="00ED7A07">
        <w:rPr>
          <w:rFonts w:asciiTheme="minorHAnsi" w:eastAsia="Calibri" w:hAnsiTheme="minorHAnsi"/>
          <w:b/>
          <w:caps/>
          <w:szCs w:val="20"/>
          <w:lang w:val="en-US" w:eastAsia="en-US"/>
        </w:rPr>
        <w:t xml:space="preserve"> - RSD</w:t>
      </w:r>
    </w:p>
    <w:p w:rsidR="00812FA2" w:rsidRDefault="00880A01" w:rsidP="00880A01">
      <w:pPr>
        <w:widowControl w:val="0"/>
        <w:spacing w:after="60" w:line="276" w:lineRule="auto"/>
        <w:ind w:left="0"/>
        <w:rPr>
          <w:rFonts w:ascii="Times New Roman kurzíva" w:eastAsia="Calibri" w:hAnsi="Times New Roman kurzíva"/>
          <w:i/>
          <w:szCs w:val="20"/>
          <w:lang w:val="cs-CZ" w:eastAsia="en-US"/>
        </w:rPr>
      </w:pPr>
      <w:r>
        <w:rPr>
          <w:rFonts w:eastAsia="Calibri"/>
          <w:i/>
          <w:caps/>
          <w:szCs w:val="20"/>
          <w:lang w:val="cs-CZ" w:eastAsia="en-US"/>
        </w:rPr>
        <w:t xml:space="preserve">(Note: </w:t>
      </w:r>
      <w:r>
        <w:rPr>
          <w:rFonts w:ascii="Times New Roman kurzíva" w:eastAsia="Calibri" w:hAnsi="Times New Roman kurzíva"/>
          <w:i/>
          <w:szCs w:val="20"/>
          <w:lang w:val="cs-CZ" w:eastAsia="en-US"/>
        </w:rPr>
        <w:t xml:space="preserve">Annex No 3 to the Invitation to bid for the Public </w:t>
      </w:r>
      <w:r w:rsidR="000C6DE2">
        <w:rPr>
          <w:rFonts w:ascii="Times New Roman kurzíva" w:eastAsia="Calibri" w:hAnsi="Times New Roman kurzíva"/>
          <w:i/>
          <w:szCs w:val="20"/>
          <w:lang w:val="cs-CZ" w:eastAsia="en-US"/>
        </w:rPr>
        <w:t>P</w:t>
      </w:r>
      <w:r>
        <w:rPr>
          <w:rFonts w:ascii="Times New Roman kurzíva" w:eastAsia="Calibri" w:hAnsi="Times New Roman kurzíva"/>
          <w:i/>
          <w:szCs w:val="20"/>
          <w:lang w:val="cs-CZ" w:eastAsia="en-US"/>
        </w:rPr>
        <w:t xml:space="preserve">rocurement shall be attached hereto by the Contracting Authority before signature </w:t>
      </w:r>
      <w:r w:rsidR="000C6DE2">
        <w:rPr>
          <w:rFonts w:ascii="Times New Roman kurzíva" w:eastAsia="Calibri" w:hAnsi="Times New Roman kurzíva"/>
          <w:i/>
          <w:szCs w:val="20"/>
          <w:lang w:val="cs-CZ" w:eastAsia="en-US"/>
        </w:rPr>
        <w:t>hereof by the Contracting authority after the Public Procurement procedur</w:t>
      </w:r>
      <w:r w:rsidR="00ED7A07">
        <w:rPr>
          <w:rFonts w:ascii="Times New Roman kurzíva" w:eastAsia="Calibri" w:hAnsi="Times New Roman kurzíva"/>
          <w:i/>
          <w:szCs w:val="20"/>
          <w:lang w:val="cs-CZ" w:eastAsia="en-US"/>
        </w:rPr>
        <w:t>e</w:t>
      </w:r>
      <w:r w:rsidR="000C6DE2">
        <w:rPr>
          <w:rFonts w:ascii="Times New Roman kurzíva" w:eastAsia="Calibri" w:hAnsi="Times New Roman kurzíva"/>
          <w:i/>
          <w:szCs w:val="20"/>
          <w:lang w:val="cs-CZ" w:eastAsia="en-US"/>
        </w:rPr>
        <w:t xml:space="preserve"> is finished</w:t>
      </w:r>
      <w:r>
        <w:rPr>
          <w:rFonts w:ascii="Times New Roman kurzíva" w:eastAsia="Calibri" w:hAnsi="Times New Roman kurzíva"/>
          <w:i/>
          <w:szCs w:val="20"/>
          <w:lang w:val="cs-CZ" w:eastAsia="en-US"/>
        </w:rPr>
        <w:t>)</w:t>
      </w:r>
    </w:p>
    <w:p w:rsidR="00ED7A07" w:rsidRDefault="00ED7A07" w:rsidP="00880A01">
      <w:pPr>
        <w:widowControl w:val="0"/>
        <w:spacing w:after="60" w:line="276" w:lineRule="auto"/>
        <w:ind w:left="0"/>
        <w:rPr>
          <w:rFonts w:ascii="Times New Roman kurzíva" w:eastAsia="Calibri" w:hAnsi="Times New Roman kurzíva"/>
          <w:i/>
          <w:szCs w:val="20"/>
          <w:lang w:val="cs-CZ" w:eastAsia="en-US"/>
        </w:rPr>
      </w:pPr>
    </w:p>
    <w:p w:rsidR="00ED7A07" w:rsidRPr="00CA1290" w:rsidRDefault="00ED7A07" w:rsidP="007301E1">
      <w:pPr>
        <w:spacing w:after="0" w:line="240" w:lineRule="auto"/>
        <w:ind w:left="0"/>
        <w:jc w:val="left"/>
        <w:rPr>
          <w:rFonts w:asciiTheme="minorHAnsi" w:eastAsia="Calibri" w:hAnsiTheme="minorHAnsi"/>
          <w:b/>
          <w:caps/>
          <w:szCs w:val="20"/>
          <w:lang w:val="en-US" w:eastAsia="en-US"/>
        </w:rPr>
      </w:pPr>
      <w:bookmarkStart w:id="0" w:name="_GoBack"/>
      <w:bookmarkEnd w:id="0"/>
    </w:p>
    <w:sectPr w:rsidR="00ED7A07" w:rsidRPr="00CA1290"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65" w:rsidRDefault="00F72365" w:rsidP="00B237C7">
      <w:r>
        <w:separator/>
      </w:r>
    </w:p>
  </w:endnote>
  <w:endnote w:type="continuationSeparator" w:id="0">
    <w:p w:rsidR="00F72365" w:rsidRDefault="00F72365" w:rsidP="00B237C7">
      <w:r>
        <w:continuationSeparator/>
      </w:r>
    </w:p>
  </w:endnote>
  <w:endnote w:type="continuationNotice" w:id="1">
    <w:p w:rsidR="00F72365" w:rsidRDefault="00F72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kurzíva">
    <w:altName w:val="Times New Roman"/>
    <w:charset w:val="00"/>
    <w:family w:val="auto"/>
    <w:pitch w:val="variable"/>
    <w:sig w:usb0="00000000"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A561F">
            <w:rPr>
              <w:rStyle w:val="slostrnky"/>
              <w:noProof/>
            </w:rPr>
            <w:t>7</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65" w:rsidRDefault="00F72365" w:rsidP="00B237C7">
      <w:r>
        <w:separator/>
      </w:r>
    </w:p>
  </w:footnote>
  <w:footnote w:type="continuationSeparator" w:id="0">
    <w:p w:rsidR="00F72365" w:rsidRDefault="00F72365" w:rsidP="00B237C7">
      <w:r>
        <w:continuationSeparator/>
      </w:r>
    </w:p>
  </w:footnote>
  <w:footnote w:type="continuationNotice" w:id="1">
    <w:p w:rsidR="00F72365" w:rsidRDefault="00F72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4144D4" w:rsidP="0086287F">
    <w:pPr>
      <w:pStyle w:val="Zhlav"/>
    </w:pPr>
    <w:r>
      <w:rPr>
        <w:noProof/>
        <w:lang w:val="cs-CZ" w:eastAsia="cs-CZ"/>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7B529B8"/>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15:restartNumberingAfterBreak="0">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9"/>
  </w:num>
  <w:num w:numId="3">
    <w:abstractNumId w:val="17"/>
  </w:num>
  <w:num w:numId="4">
    <w:abstractNumId w:val="16"/>
  </w:num>
  <w:num w:numId="5">
    <w:abstractNumId w:val="7"/>
  </w:num>
  <w:num w:numId="6">
    <w:abstractNumId w:val="3"/>
  </w:num>
  <w:num w:numId="7">
    <w:abstractNumId w:val="5"/>
  </w:num>
  <w:num w:numId="8">
    <w:abstractNumId w:val="12"/>
  </w:num>
  <w:num w:numId="9">
    <w:abstractNumId w:val="2"/>
  </w:num>
  <w:num w:numId="10">
    <w:abstractNumId w:val="8"/>
  </w:num>
  <w:num w:numId="11">
    <w:abstractNumId w:val="15"/>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5"/>
    <w:lvlOverride w:ilvl="0">
      <w:startOverride w:val="1"/>
    </w:lvlOverride>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14"/>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6"/>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1"/>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21AB"/>
    <w:rsid w:val="0000353A"/>
    <w:rsid w:val="00006032"/>
    <w:rsid w:val="000212BD"/>
    <w:rsid w:val="0002491E"/>
    <w:rsid w:val="00024B3D"/>
    <w:rsid w:val="000261FD"/>
    <w:rsid w:val="00026B5A"/>
    <w:rsid w:val="00032294"/>
    <w:rsid w:val="00032B6D"/>
    <w:rsid w:val="00045E92"/>
    <w:rsid w:val="000463AA"/>
    <w:rsid w:val="00051DDC"/>
    <w:rsid w:val="0005236E"/>
    <w:rsid w:val="00052CD6"/>
    <w:rsid w:val="00053251"/>
    <w:rsid w:val="0005364F"/>
    <w:rsid w:val="000603DB"/>
    <w:rsid w:val="00061061"/>
    <w:rsid w:val="00065965"/>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5D8C"/>
    <w:rsid w:val="000B7CF1"/>
    <w:rsid w:val="000C1976"/>
    <w:rsid w:val="000C349F"/>
    <w:rsid w:val="000C547D"/>
    <w:rsid w:val="000C6DE2"/>
    <w:rsid w:val="000D5938"/>
    <w:rsid w:val="000D73B4"/>
    <w:rsid w:val="000E1722"/>
    <w:rsid w:val="000E2B2C"/>
    <w:rsid w:val="000E4772"/>
    <w:rsid w:val="000F55F1"/>
    <w:rsid w:val="00102622"/>
    <w:rsid w:val="0010516C"/>
    <w:rsid w:val="001054C6"/>
    <w:rsid w:val="0011092C"/>
    <w:rsid w:val="00112F7C"/>
    <w:rsid w:val="00114637"/>
    <w:rsid w:val="0011666B"/>
    <w:rsid w:val="001175BE"/>
    <w:rsid w:val="00120B84"/>
    <w:rsid w:val="0012255F"/>
    <w:rsid w:val="0012319A"/>
    <w:rsid w:val="0012594C"/>
    <w:rsid w:val="001323D2"/>
    <w:rsid w:val="0013285A"/>
    <w:rsid w:val="0013293C"/>
    <w:rsid w:val="00137A2B"/>
    <w:rsid w:val="0014305F"/>
    <w:rsid w:val="001509E9"/>
    <w:rsid w:val="00152FEA"/>
    <w:rsid w:val="001532E2"/>
    <w:rsid w:val="00155FA7"/>
    <w:rsid w:val="00156B33"/>
    <w:rsid w:val="001571BE"/>
    <w:rsid w:val="00160814"/>
    <w:rsid w:val="00160CB1"/>
    <w:rsid w:val="00161616"/>
    <w:rsid w:val="00163828"/>
    <w:rsid w:val="00164E9F"/>
    <w:rsid w:val="001650E5"/>
    <w:rsid w:val="00165EA0"/>
    <w:rsid w:val="00165EB8"/>
    <w:rsid w:val="00166CF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E3F"/>
    <w:rsid w:val="001A1008"/>
    <w:rsid w:val="001A1EEF"/>
    <w:rsid w:val="001A3AE3"/>
    <w:rsid w:val="001A4A2D"/>
    <w:rsid w:val="001A66E0"/>
    <w:rsid w:val="001B076C"/>
    <w:rsid w:val="001B3B50"/>
    <w:rsid w:val="001B60F3"/>
    <w:rsid w:val="001B63A4"/>
    <w:rsid w:val="001C46F5"/>
    <w:rsid w:val="001C4FD3"/>
    <w:rsid w:val="001C6EFF"/>
    <w:rsid w:val="001D5833"/>
    <w:rsid w:val="001E053A"/>
    <w:rsid w:val="001E07C8"/>
    <w:rsid w:val="001E31D8"/>
    <w:rsid w:val="001F0C41"/>
    <w:rsid w:val="001F3771"/>
    <w:rsid w:val="00202791"/>
    <w:rsid w:val="0020519E"/>
    <w:rsid w:val="002116E3"/>
    <w:rsid w:val="00212F80"/>
    <w:rsid w:val="00216122"/>
    <w:rsid w:val="002174BC"/>
    <w:rsid w:val="002240BD"/>
    <w:rsid w:val="002259FE"/>
    <w:rsid w:val="00226AAC"/>
    <w:rsid w:val="00227B32"/>
    <w:rsid w:val="00227CA6"/>
    <w:rsid w:val="00232F15"/>
    <w:rsid w:val="00240EE9"/>
    <w:rsid w:val="00241368"/>
    <w:rsid w:val="002439C4"/>
    <w:rsid w:val="0024495F"/>
    <w:rsid w:val="00245567"/>
    <w:rsid w:val="0024732B"/>
    <w:rsid w:val="002519C4"/>
    <w:rsid w:val="00251A1E"/>
    <w:rsid w:val="0025207B"/>
    <w:rsid w:val="0026493C"/>
    <w:rsid w:val="00266303"/>
    <w:rsid w:val="00267FE7"/>
    <w:rsid w:val="002705D2"/>
    <w:rsid w:val="0027106E"/>
    <w:rsid w:val="002732C0"/>
    <w:rsid w:val="00274F28"/>
    <w:rsid w:val="00276090"/>
    <w:rsid w:val="00281430"/>
    <w:rsid w:val="002923EA"/>
    <w:rsid w:val="002965B1"/>
    <w:rsid w:val="00296D46"/>
    <w:rsid w:val="00297FA1"/>
    <w:rsid w:val="002A1955"/>
    <w:rsid w:val="002A219B"/>
    <w:rsid w:val="002A2EB9"/>
    <w:rsid w:val="002A44E3"/>
    <w:rsid w:val="002A72ED"/>
    <w:rsid w:val="002A7EE6"/>
    <w:rsid w:val="002B0F46"/>
    <w:rsid w:val="002B3D80"/>
    <w:rsid w:val="002B5444"/>
    <w:rsid w:val="002B6A34"/>
    <w:rsid w:val="002C50BE"/>
    <w:rsid w:val="002C78CE"/>
    <w:rsid w:val="002C7C8D"/>
    <w:rsid w:val="002D1BFD"/>
    <w:rsid w:val="002D4BCC"/>
    <w:rsid w:val="002D63B9"/>
    <w:rsid w:val="002E1332"/>
    <w:rsid w:val="002E1AE9"/>
    <w:rsid w:val="002E2ED6"/>
    <w:rsid w:val="002F3DC3"/>
    <w:rsid w:val="002F4A0E"/>
    <w:rsid w:val="002F5F1A"/>
    <w:rsid w:val="00301D8D"/>
    <w:rsid w:val="003029C1"/>
    <w:rsid w:val="003041F7"/>
    <w:rsid w:val="00306E7C"/>
    <w:rsid w:val="00312A0A"/>
    <w:rsid w:val="00312C3A"/>
    <w:rsid w:val="0031366B"/>
    <w:rsid w:val="0031453C"/>
    <w:rsid w:val="00315B00"/>
    <w:rsid w:val="00316CF3"/>
    <w:rsid w:val="00320CE0"/>
    <w:rsid w:val="00321CE4"/>
    <w:rsid w:val="00324BD0"/>
    <w:rsid w:val="0033288C"/>
    <w:rsid w:val="00342422"/>
    <w:rsid w:val="00347FEB"/>
    <w:rsid w:val="00350501"/>
    <w:rsid w:val="0035105D"/>
    <w:rsid w:val="00351157"/>
    <w:rsid w:val="003545FC"/>
    <w:rsid w:val="00354634"/>
    <w:rsid w:val="00354930"/>
    <w:rsid w:val="00357060"/>
    <w:rsid w:val="00360275"/>
    <w:rsid w:val="003639AF"/>
    <w:rsid w:val="00365860"/>
    <w:rsid w:val="003743D4"/>
    <w:rsid w:val="0037513E"/>
    <w:rsid w:val="00376532"/>
    <w:rsid w:val="003767F4"/>
    <w:rsid w:val="00377222"/>
    <w:rsid w:val="00377457"/>
    <w:rsid w:val="0038268E"/>
    <w:rsid w:val="00382B55"/>
    <w:rsid w:val="00385FF1"/>
    <w:rsid w:val="0039028A"/>
    <w:rsid w:val="00390BE4"/>
    <w:rsid w:val="00394656"/>
    <w:rsid w:val="003A174A"/>
    <w:rsid w:val="003A3333"/>
    <w:rsid w:val="003A629B"/>
    <w:rsid w:val="003A65D2"/>
    <w:rsid w:val="003B405C"/>
    <w:rsid w:val="003B4998"/>
    <w:rsid w:val="003B513D"/>
    <w:rsid w:val="003B5616"/>
    <w:rsid w:val="003B649B"/>
    <w:rsid w:val="003B6A78"/>
    <w:rsid w:val="003C17A8"/>
    <w:rsid w:val="003C4CBB"/>
    <w:rsid w:val="003C5E8D"/>
    <w:rsid w:val="003C7885"/>
    <w:rsid w:val="003D03F4"/>
    <w:rsid w:val="003D0604"/>
    <w:rsid w:val="003D1668"/>
    <w:rsid w:val="003D4B4E"/>
    <w:rsid w:val="003D4E6A"/>
    <w:rsid w:val="003E4C45"/>
    <w:rsid w:val="003F0F40"/>
    <w:rsid w:val="003F2155"/>
    <w:rsid w:val="003F3204"/>
    <w:rsid w:val="003F61B9"/>
    <w:rsid w:val="003F68A6"/>
    <w:rsid w:val="003F7141"/>
    <w:rsid w:val="003F79AC"/>
    <w:rsid w:val="00402344"/>
    <w:rsid w:val="00406DDC"/>
    <w:rsid w:val="0040715C"/>
    <w:rsid w:val="004144D4"/>
    <w:rsid w:val="00424202"/>
    <w:rsid w:val="004268C6"/>
    <w:rsid w:val="00437130"/>
    <w:rsid w:val="0043727B"/>
    <w:rsid w:val="00444835"/>
    <w:rsid w:val="00450B9B"/>
    <w:rsid w:val="00451D8E"/>
    <w:rsid w:val="00453647"/>
    <w:rsid w:val="00453DCC"/>
    <w:rsid w:val="0046198B"/>
    <w:rsid w:val="004647BA"/>
    <w:rsid w:val="0046499E"/>
    <w:rsid w:val="00464B2E"/>
    <w:rsid w:val="00466A0C"/>
    <w:rsid w:val="00466D06"/>
    <w:rsid w:val="00473234"/>
    <w:rsid w:val="004758A8"/>
    <w:rsid w:val="00480166"/>
    <w:rsid w:val="0048122F"/>
    <w:rsid w:val="00485C6F"/>
    <w:rsid w:val="004912CD"/>
    <w:rsid w:val="004A7B39"/>
    <w:rsid w:val="004B2604"/>
    <w:rsid w:val="004B67AE"/>
    <w:rsid w:val="004C587C"/>
    <w:rsid w:val="004C5CE0"/>
    <w:rsid w:val="004C627A"/>
    <w:rsid w:val="004D031E"/>
    <w:rsid w:val="004E1EFF"/>
    <w:rsid w:val="004E2F03"/>
    <w:rsid w:val="004E4809"/>
    <w:rsid w:val="004E59E9"/>
    <w:rsid w:val="004F0B6D"/>
    <w:rsid w:val="004F3FB5"/>
    <w:rsid w:val="004F4458"/>
    <w:rsid w:val="004F6D86"/>
    <w:rsid w:val="004F75CC"/>
    <w:rsid w:val="00503328"/>
    <w:rsid w:val="005035D3"/>
    <w:rsid w:val="00503C4C"/>
    <w:rsid w:val="00506BFD"/>
    <w:rsid w:val="00516DB9"/>
    <w:rsid w:val="00522B47"/>
    <w:rsid w:val="005239CE"/>
    <w:rsid w:val="0052411F"/>
    <w:rsid w:val="00526B24"/>
    <w:rsid w:val="0053044D"/>
    <w:rsid w:val="0053118C"/>
    <w:rsid w:val="005360C7"/>
    <w:rsid w:val="00536FA0"/>
    <w:rsid w:val="0053751C"/>
    <w:rsid w:val="00541998"/>
    <w:rsid w:val="00541FD7"/>
    <w:rsid w:val="00543549"/>
    <w:rsid w:val="00544606"/>
    <w:rsid w:val="00550CD9"/>
    <w:rsid w:val="00551898"/>
    <w:rsid w:val="00551A23"/>
    <w:rsid w:val="00551F96"/>
    <w:rsid w:val="005556BF"/>
    <w:rsid w:val="0055665F"/>
    <w:rsid w:val="0056757C"/>
    <w:rsid w:val="00571D53"/>
    <w:rsid w:val="005720C2"/>
    <w:rsid w:val="005749ED"/>
    <w:rsid w:val="00575B4F"/>
    <w:rsid w:val="005763DE"/>
    <w:rsid w:val="00576469"/>
    <w:rsid w:val="00577AE6"/>
    <w:rsid w:val="00583939"/>
    <w:rsid w:val="0059270D"/>
    <w:rsid w:val="0059373D"/>
    <w:rsid w:val="00595656"/>
    <w:rsid w:val="005A78F6"/>
    <w:rsid w:val="005A798A"/>
    <w:rsid w:val="005B25F2"/>
    <w:rsid w:val="005B2CCD"/>
    <w:rsid w:val="005B6846"/>
    <w:rsid w:val="005C02E9"/>
    <w:rsid w:val="005C7C64"/>
    <w:rsid w:val="005D2D0E"/>
    <w:rsid w:val="005E2619"/>
    <w:rsid w:val="005E3067"/>
    <w:rsid w:val="005E4FFD"/>
    <w:rsid w:val="005E6922"/>
    <w:rsid w:val="005F209A"/>
    <w:rsid w:val="005F2863"/>
    <w:rsid w:val="005F2D5E"/>
    <w:rsid w:val="005F4AE0"/>
    <w:rsid w:val="00602557"/>
    <w:rsid w:val="006059EB"/>
    <w:rsid w:val="00612930"/>
    <w:rsid w:val="0061341C"/>
    <w:rsid w:val="006142E1"/>
    <w:rsid w:val="006150EE"/>
    <w:rsid w:val="00615560"/>
    <w:rsid w:val="00615585"/>
    <w:rsid w:val="006227BE"/>
    <w:rsid w:val="00623AC1"/>
    <w:rsid w:val="00627703"/>
    <w:rsid w:val="00630B1B"/>
    <w:rsid w:val="00632FEA"/>
    <w:rsid w:val="006366E4"/>
    <w:rsid w:val="006431C6"/>
    <w:rsid w:val="00644EF8"/>
    <w:rsid w:val="006474BA"/>
    <w:rsid w:val="00652C10"/>
    <w:rsid w:val="00653346"/>
    <w:rsid w:val="006600C6"/>
    <w:rsid w:val="0066307A"/>
    <w:rsid w:val="006633AF"/>
    <w:rsid w:val="00666BC3"/>
    <w:rsid w:val="00670E0A"/>
    <w:rsid w:val="0067561B"/>
    <w:rsid w:val="0067656D"/>
    <w:rsid w:val="00677DFF"/>
    <w:rsid w:val="00683E02"/>
    <w:rsid w:val="00684F2E"/>
    <w:rsid w:val="006900EC"/>
    <w:rsid w:val="0069332A"/>
    <w:rsid w:val="0069606B"/>
    <w:rsid w:val="006A1777"/>
    <w:rsid w:val="006A5D98"/>
    <w:rsid w:val="006B76CC"/>
    <w:rsid w:val="006C2B4E"/>
    <w:rsid w:val="006C2FC0"/>
    <w:rsid w:val="006C42D5"/>
    <w:rsid w:val="006D011B"/>
    <w:rsid w:val="006D07B0"/>
    <w:rsid w:val="006D3C93"/>
    <w:rsid w:val="006D4A51"/>
    <w:rsid w:val="006D4E59"/>
    <w:rsid w:val="006D650E"/>
    <w:rsid w:val="006E1461"/>
    <w:rsid w:val="006E29E4"/>
    <w:rsid w:val="006E4ADA"/>
    <w:rsid w:val="006E5489"/>
    <w:rsid w:val="00704090"/>
    <w:rsid w:val="0070513A"/>
    <w:rsid w:val="0071294E"/>
    <w:rsid w:val="00715957"/>
    <w:rsid w:val="007206D0"/>
    <w:rsid w:val="00721716"/>
    <w:rsid w:val="00722526"/>
    <w:rsid w:val="00722DB2"/>
    <w:rsid w:val="00726A76"/>
    <w:rsid w:val="0072737A"/>
    <w:rsid w:val="00727736"/>
    <w:rsid w:val="007301E1"/>
    <w:rsid w:val="00742E90"/>
    <w:rsid w:val="00743224"/>
    <w:rsid w:val="00745CE1"/>
    <w:rsid w:val="00746A42"/>
    <w:rsid w:val="00746FDD"/>
    <w:rsid w:val="0076043D"/>
    <w:rsid w:val="00763C2E"/>
    <w:rsid w:val="007721F0"/>
    <w:rsid w:val="00772F04"/>
    <w:rsid w:val="00773114"/>
    <w:rsid w:val="00774D1E"/>
    <w:rsid w:val="00775990"/>
    <w:rsid w:val="00775FCE"/>
    <w:rsid w:val="00777D89"/>
    <w:rsid w:val="00780FAA"/>
    <w:rsid w:val="00782D9D"/>
    <w:rsid w:val="00785E82"/>
    <w:rsid w:val="00795B68"/>
    <w:rsid w:val="007A3462"/>
    <w:rsid w:val="007A3A9F"/>
    <w:rsid w:val="007A3F8E"/>
    <w:rsid w:val="007A455B"/>
    <w:rsid w:val="007A561F"/>
    <w:rsid w:val="007A5F23"/>
    <w:rsid w:val="007A610F"/>
    <w:rsid w:val="007C082F"/>
    <w:rsid w:val="007C0831"/>
    <w:rsid w:val="007C1A75"/>
    <w:rsid w:val="007C6F8B"/>
    <w:rsid w:val="007D2393"/>
    <w:rsid w:val="007D6313"/>
    <w:rsid w:val="007F0D3E"/>
    <w:rsid w:val="007F22F0"/>
    <w:rsid w:val="007F3E8D"/>
    <w:rsid w:val="007F6E6C"/>
    <w:rsid w:val="00802189"/>
    <w:rsid w:val="00810056"/>
    <w:rsid w:val="00812FA2"/>
    <w:rsid w:val="00814881"/>
    <w:rsid w:val="00815755"/>
    <w:rsid w:val="00821B1B"/>
    <w:rsid w:val="0082245B"/>
    <w:rsid w:val="00823459"/>
    <w:rsid w:val="00826113"/>
    <w:rsid w:val="00826A9D"/>
    <w:rsid w:val="00826AAE"/>
    <w:rsid w:val="00827DDB"/>
    <w:rsid w:val="0083471A"/>
    <w:rsid w:val="0083544D"/>
    <w:rsid w:val="008365C3"/>
    <w:rsid w:val="008423B7"/>
    <w:rsid w:val="00843D67"/>
    <w:rsid w:val="00847B4F"/>
    <w:rsid w:val="00847E24"/>
    <w:rsid w:val="00851E20"/>
    <w:rsid w:val="00853464"/>
    <w:rsid w:val="00855CFD"/>
    <w:rsid w:val="00855FDE"/>
    <w:rsid w:val="0086287F"/>
    <w:rsid w:val="008641C7"/>
    <w:rsid w:val="00880A01"/>
    <w:rsid w:val="00882463"/>
    <w:rsid w:val="00886F1E"/>
    <w:rsid w:val="0089020A"/>
    <w:rsid w:val="0089417F"/>
    <w:rsid w:val="00895C30"/>
    <w:rsid w:val="008960C1"/>
    <w:rsid w:val="008A01FC"/>
    <w:rsid w:val="008A0720"/>
    <w:rsid w:val="008A34A5"/>
    <w:rsid w:val="008A5804"/>
    <w:rsid w:val="008A5D32"/>
    <w:rsid w:val="008B24B7"/>
    <w:rsid w:val="008B4EC7"/>
    <w:rsid w:val="008B5380"/>
    <w:rsid w:val="008B6CD1"/>
    <w:rsid w:val="008C04C2"/>
    <w:rsid w:val="008C206D"/>
    <w:rsid w:val="008C3774"/>
    <w:rsid w:val="008C5D4C"/>
    <w:rsid w:val="008C6B3D"/>
    <w:rsid w:val="008C714A"/>
    <w:rsid w:val="008D2997"/>
    <w:rsid w:val="008D6C46"/>
    <w:rsid w:val="008E098A"/>
    <w:rsid w:val="008F346C"/>
    <w:rsid w:val="008F3607"/>
    <w:rsid w:val="008F3BA0"/>
    <w:rsid w:val="008F76B8"/>
    <w:rsid w:val="009025B9"/>
    <w:rsid w:val="00910F1E"/>
    <w:rsid w:val="0092038C"/>
    <w:rsid w:val="00926288"/>
    <w:rsid w:val="00931B6A"/>
    <w:rsid w:val="009431AE"/>
    <w:rsid w:val="009462ED"/>
    <w:rsid w:val="00950F29"/>
    <w:rsid w:val="00952EB5"/>
    <w:rsid w:val="00952ECA"/>
    <w:rsid w:val="00953152"/>
    <w:rsid w:val="00957783"/>
    <w:rsid w:val="00960259"/>
    <w:rsid w:val="0096138F"/>
    <w:rsid w:val="0096446B"/>
    <w:rsid w:val="00966297"/>
    <w:rsid w:val="00967C2C"/>
    <w:rsid w:val="00970C9A"/>
    <w:rsid w:val="00976D69"/>
    <w:rsid w:val="009852F0"/>
    <w:rsid w:val="00994302"/>
    <w:rsid w:val="00995E39"/>
    <w:rsid w:val="0099714C"/>
    <w:rsid w:val="00997503"/>
    <w:rsid w:val="009A1F12"/>
    <w:rsid w:val="009A2160"/>
    <w:rsid w:val="009B0DAB"/>
    <w:rsid w:val="009B7AF1"/>
    <w:rsid w:val="009B7EB7"/>
    <w:rsid w:val="009C0DD6"/>
    <w:rsid w:val="009D27F5"/>
    <w:rsid w:val="009D46AF"/>
    <w:rsid w:val="009D4EE5"/>
    <w:rsid w:val="009D5CD9"/>
    <w:rsid w:val="009D612F"/>
    <w:rsid w:val="009D658E"/>
    <w:rsid w:val="009D78F8"/>
    <w:rsid w:val="009E2DC4"/>
    <w:rsid w:val="009E2EAC"/>
    <w:rsid w:val="009E3BFD"/>
    <w:rsid w:val="009E4F6B"/>
    <w:rsid w:val="009E58AB"/>
    <w:rsid w:val="009F0A02"/>
    <w:rsid w:val="009F13F3"/>
    <w:rsid w:val="009F1ABF"/>
    <w:rsid w:val="009F5199"/>
    <w:rsid w:val="009F51F0"/>
    <w:rsid w:val="00A0358F"/>
    <w:rsid w:val="00A03EC2"/>
    <w:rsid w:val="00A109B9"/>
    <w:rsid w:val="00A113DE"/>
    <w:rsid w:val="00A13302"/>
    <w:rsid w:val="00A2256D"/>
    <w:rsid w:val="00A2536F"/>
    <w:rsid w:val="00A317BE"/>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0107"/>
    <w:rsid w:val="00A81EF8"/>
    <w:rsid w:val="00A837A5"/>
    <w:rsid w:val="00A96632"/>
    <w:rsid w:val="00AA0266"/>
    <w:rsid w:val="00AA3506"/>
    <w:rsid w:val="00AB1441"/>
    <w:rsid w:val="00AB2226"/>
    <w:rsid w:val="00AB4F65"/>
    <w:rsid w:val="00AB5AB4"/>
    <w:rsid w:val="00AB6446"/>
    <w:rsid w:val="00AC64C2"/>
    <w:rsid w:val="00AC7231"/>
    <w:rsid w:val="00AC75FC"/>
    <w:rsid w:val="00AD11CE"/>
    <w:rsid w:val="00AD6034"/>
    <w:rsid w:val="00AD6533"/>
    <w:rsid w:val="00AE02AB"/>
    <w:rsid w:val="00AE42DC"/>
    <w:rsid w:val="00AF04AB"/>
    <w:rsid w:val="00AF4414"/>
    <w:rsid w:val="00AF65A3"/>
    <w:rsid w:val="00AF6A28"/>
    <w:rsid w:val="00B01CF2"/>
    <w:rsid w:val="00B04309"/>
    <w:rsid w:val="00B110A6"/>
    <w:rsid w:val="00B157BF"/>
    <w:rsid w:val="00B2121F"/>
    <w:rsid w:val="00B237C7"/>
    <w:rsid w:val="00B25321"/>
    <w:rsid w:val="00B30353"/>
    <w:rsid w:val="00B36731"/>
    <w:rsid w:val="00B36EB0"/>
    <w:rsid w:val="00B373DA"/>
    <w:rsid w:val="00B4363E"/>
    <w:rsid w:val="00B55FF0"/>
    <w:rsid w:val="00B60B1C"/>
    <w:rsid w:val="00B60CCF"/>
    <w:rsid w:val="00B64832"/>
    <w:rsid w:val="00B66ECE"/>
    <w:rsid w:val="00B67772"/>
    <w:rsid w:val="00B72C93"/>
    <w:rsid w:val="00B74DCA"/>
    <w:rsid w:val="00B77167"/>
    <w:rsid w:val="00B81912"/>
    <w:rsid w:val="00B827FA"/>
    <w:rsid w:val="00B82947"/>
    <w:rsid w:val="00B82D55"/>
    <w:rsid w:val="00B865B4"/>
    <w:rsid w:val="00B912AD"/>
    <w:rsid w:val="00B929E0"/>
    <w:rsid w:val="00B92D4D"/>
    <w:rsid w:val="00B96095"/>
    <w:rsid w:val="00BA4043"/>
    <w:rsid w:val="00BA47FF"/>
    <w:rsid w:val="00BA6041"/>
    <w:rsid w:val="00BA6870"/>
    <w:rsid w:val="00BA6E04"/>
    <w:rsid w:val="00BA745F"/>
    <w:rsid w:val="00BC2A25"/>
    <w:rsid w:val="00BD0890"/>
    <w:rsid w:val="00BD1860"/>
    <w:rsid w:val="00BD1EBA"/>
    <w:rsid w:val="00BD7951"/>
    <w:rsid w:val="00BF276B"/>
    <w:rsid w:val="00BF6CEB"/>
    <w:rsid w:val="00C00590"/>
    <w:rsid w:val="00C00AB4"/>
    <w:rsid w:val="00C00DDD"/>
    <w:rsid w:val="00C01298"/>
    <w:rsid w:val="00C02459"/>
    <w:rsid w:val="00C02B9D"/>
    <w:rsid w:val="00C04DBD"/>
    <w:rsid w:val="00C06627"/>
    <w:rsid w:val="00C119D8"/>
    <w:rsid w:val="00C11A1A"/>
    <w:rsid w:val="00C125F2"/>
    <w:rsid w:val="00C13B27"/>
    <w:rsid w:val="00C1495E"/>
    <w:rsid w:val="00C16CD5"/>
    <w:rsid w:val="00C170A7"/>
    <w:rsid w:val="00C2020D"/>
    <w:rsid w:val="00C2495F"/>
    <w:rsid w:val="00C269FF"/>
    <w:rsid w:val="00C363A2"/>
    <w:rsid w:val="00C45165"/>
    <w:rsid w:val="00C45BA6"/>
    <w:rsid w:val="00C50DF7"/>
    <w:rsid w:val="00C6058F"/>
    <w:rsid w:val="00C62651"/>
    <w:rsid w:val="00C66A37"/>
    <w:rsid w:val="00C66BED"/>
    <w:rsid w:val="00C713E1"/>
    <w:rsid w:val="00C7155C"/>
    <w:rsid w:val="00C76938"/>
    <w:rsid w:val="00C77FE6"/>
    <w:rsid w:val="00C951BE"/>
    <w:rsid w:val="00CA1290"/>
    <w:rsid w:val="00CA7F74"/>
    <w:rsid w:val="00CB1FE9"/>
    <w:rsid w:val="00CB2DBE"/>
    <w:rsid w:val="00CB63C1"/>
    <w:rsid w:val="00CB6C13"/>
    <w:rsid w:val="00CC125C"/>
    <w:rsid w:val="00CC133B"/>
    <w:rsid w:val="00CC30FF"/>
    <w:rsid w:val="00CC3E07"/>
    <w:rsid w:val="00CD7032"/>
    <w:rsid w:val="00CE0AF4"/>
    <w:rsid w:val="00CE1066"/>
    <w:rsid w:val="00CE5F81"/>
    <w:rsid w:val="00CE7B1C"/>
    <w:rsid w:val="00CF007B"/>
    <w:rsid w:val="00CF5247"/>
    <w:rsid w:val="00CF55C9"/>
    <w:rsid w:val="00CF5954"/>
    <w:rsid w:val="00CF5E54"/>
    <w:rsid w:val="00CF7462"/>
    <w:rsid w:val="00D00BA2"/>
    <w:rsid w:val="00D03AE2"/>
    <w:rsid w:val="00D05A30"/>
    <w:rsid w:val="00D22640"/>
    <w:rsid w:val="00D26069"/>
    <w:rsid w:val="00D40301"/>
    <w:rsid w:val="00D429A6"/>
    <w:rsid w:val="00D43A6D"/>
    <w:rsid w:val="00D51AEC"/>
    <w:rsid w:val="00D529BA"/>
    <w:rsid w:val="00D53329"/>
    <w:rsid w:val="00D5441E"/>
    <w:rsid w:val="00D545A1"/>
    <w:rsid w:val="00D60C12"/>
    <w:rsid w:val="00D6593A"/>
    <w:rsid w:val="00D66F0C"/>
    <w:rsid w:val="00D72791"/>
    <w:rsid w:val="00D75F26"/>
    <w:rsid w:val="00D76FD9"/>
    <w:rsid w:val="00D77ACE"/>
    <w:rsid w:val="00D84900"/>
    <w:rsid w:val="00D949BC"/>
    <w:rsid w:val="00D95FED"/>
    <w:rsid w:val="00DA094B"/>
    <w:rsid w:val="00DA127A"/>
    <w:rsid w:val="00DA13F3"/>
    <w:rsid w:val="00DA6179"/>
    <w:rsid w:val="00DB069B"/>
    <w:rsid w:val="00DB11DB"/>
    <w:rsid w:val="00DB5C5B"/>
    <w:rsid w:val="00DB6D19"/>
    <w:rsid w:val="00DB7331"/>
    <w:rsid w:val="00DB7520"/>
    <w:rsid w:val="00DC0409"/>
    <w:rsid w:val="00DC05E7"/>
    <w:rsid w:val="00DC596F"/>
    <w:rsid w:val="00DC628A"/>
    <w:rsid w:val="00DC6F0B"/>
    <w:rsid w:val="00DC7040"/>
    <w:rsid w:val="00DD1599"/>
    <w:rsid w:val="00DD5B00"/>
    <w:rsid w:val="00DD6D96"/>
    <w:rsid w:val="00DE0DDF"/>
    <w:rsid w:val="00DE1D29"/>
    <w:rsid w:val="00DE5653"/>
    <w:rsid w:val="00DE56F3"/>
    <w:rsid w:val="00DF32B1"/>
    <w:rsid w:val="00DF42CC"/>
    <w:rsid w:val="00E01B1E"/>
    <w:rsid w:val="00E04858"/>
    <w:rsid w:val="00E04ACC"/>
    <w:rsid w:val="00E05742"/>
    <w:rsid w:val="00E0786B"/>
    <w:rsid w:val="00E10AC7"/>
    <w:rsid w:val="00E10F5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603E7"/>
    <w:rsid w:val="00E6285D"/>
    <w:rsid w:val="00E631F8"/>
    <w:rsid w:val="00E6592B"/>
    <w:rsid w:val="00E85DC7"/>
    <w:rsid w:val="00E868E4"/>
    <w:rsid w:val="00E92906"/>
    <w:rsid w:val="00E92E4F"/>
    <w:rsid w:val="00E94E47"/>
    <w:rsid w:val="00E955CA"/>
    <w:rsid w:val="00EA2FCB"/>
    <w:rsid w:val="00EA531A"/>
    <w:rsid w:val="00EA6D4E"/>
    <w:rsid w:val="00EB07C2"/>
    <w:rsid w:val="00EB1711"/>
    <w:rsid w:val="00EB5A04"/>
    <w:rsid w:val="00EC189E"/>
    <w:rsid w:val="00EC2C63"/>
    <w:rsid w:val="00ED2613"/>
    <w:rsid w:val="00ED7A07"/>
    <w:rsid w:val="00EE0ABF"/>
    <w:rsid w:val="00EE3539"/>
    <w:rsid w:val="00EE3A63"/>
    <w:rsid w:val="00EE3BAF"/>
    <w:rsid w:val="00EE633A"/>
    <w:rsid w:val="00EE65B5"/>
    <w:rsid w:val="00EF3B25"/>
    <w:rsid w:val="00EF3E34"/>
    <w:rsid w:val="00EF58F1"/>
    <w:rsid w:val="00F004A5"/>
    <w:rsid w:val="00F03A50"/>
    <w:rsid w:val="00F04E73"/>
    <w:rsid w:val="00F11DAB"/>
    <w:rsid w:val="00F151A4"/>
    <w:rsid w:val="00F1553C"/>
    <w:rsid w:val="00F258A1"/>
    <w:rsid w:val="00F26D8A"/>
    <w:rsid w:val="00F27157"/>
    <w:rsid w:val="00F31F54"/>
    <w:rsid w:val="00F34396"/>
    <w:rsid w:val="00F35FB9"/>
    <w:rsid w:val="00F37DCD"/>
    <w:rsid w:val="00F43CDF"/>
    <w:rsid w:val="00F44425"/>
    <w:rsid w:val="00F57F8C"/>
    <w:rsid w:val="00F6316C"/>
    <w:rsid w:val="00F652F2"/>
    <w:rsid w:val="00F67694"/>
    <w:rsid w:val="00F713C7"/>
    <w:rsid w:val="00F72365"/>
    <w:rsid w:val="00F743FE"/>
    <w:rsid w:val="00F803AF"/>
    <w:rsid w:val="00F804A5"/>
    <w:rsid w:val="00F8231F"/>
    <w:rsid w:val="00F8319A"/>
    <w:rsid w:val="00F84339"/>
    <w:rsid w:val="00F85F91"/>
    <w:rsid w:val="00F939F1"/>
    <w:rsid w:val="00F97AE4"/>
    <w:rsid w:val="00FA0890"/>
    <w:rsid w:val="00FA2014"/>
    <w:rsid w:val="00FA59BE"/>
    <w:rsid w:val="00FB4460"/>
    <w:rsid w:val="00FC4F7D"/>
    <w:rsid w:val="00FC69AD"/>
    <w:rsid w:val="00FC7243"/>
    <w:rsid w:val="00FD2069"/>
    <w:rsid w:val="00FD49CB"/>
    <w:rsid w:val="00FE7624"/>
    <w:rsid w:val="00FF340F"/>
    <w:rsid w:val="00FF451C"/>
    <w:rsid w:val="00FF58C7"/>
    <w:rsid w:val="00FF69FB"/>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7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C3D1-DBDD-4792-96DE-F4A75398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2115</Words>
  <Characters>12485</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14571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2019-04-24T08:48:00Z</dcterms:created>
  <dcterms:modified xsi:type="dcterms:W3CDTF">2019-04-24T09:25:00Z</dcterms:modified>
</cp:coreProperties>
</file>