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685F" w:rsidRDefault="00E17FEA">
      <w:pPr>
        <w:pStyle w:val="Nadpis"/>
        <w:rPr>
          <w:szCs w:val="28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-519430</wp:posOffset>
            </wp:positionV>
            <wp:extent cx="5013325" cy="817245"/>
            <wp:effectExtent l="1905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7" t="-232" r="-37" b="-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817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85F" w:rsidRDefault="0001685F">
      <w:pPr>
        <w:pStyle w:val="Nadpis"/>
        <w:rPr>
          <w:szCs w:val="28"/>
        </w:rPr>
      </w:pPr>
    </w:p>
    <w:p w:rsidR="0001685F" w:rsidRDefault="00E17FEA">
      <w:pPr>
        <w:pStyle w:val="Nadpis"/>
      </w:pPr>
      <w:r>
        <w:rPr>
          <w:szCs w:val="28"/>
        </w:rPr>
        <w:t>KUPNÍ SMLOUVA</w:t>
      </w:r>
    </w:p>
    <w:p w:rsidR="0001685F" w:rsidRDefault="0001685F">
      <w:pPr>
        <w:pStyle w:val="Nadpis"/>
        <w:jc w:val="left"/>
        <w:rPr>
          <w:szCs w:val="28"/>
        </w:rPr>
      </w:pPr>
    </w:p>
    <w:p w:rsidR="0001685F" w:rsidRDefault="00E17FEA">
      <w:pPr>
        <w:pStyle w:val="Nadpis"/>
      </w:pPr>
      <w:r>
        <w:rPr>
          <w:b w:val="0"/>
          <w:sz w:val="22"/>
          <w:szCs w:val="22"/>
        </w:rPr>
        <w:t xml:space="preserve">uzavřená podle </w:t>
      </w:r>
      <w:proofErr w:type="spellStart"/>
      <w:r>
        <w:rPr>
          <w:b w:val="0"/>
          <w:sz w:val="22"/>
          <w:szCs w:val="22"/>
        </w:rPr>
        <w:t>ust</w:t>
      </w:r>
      <w:proofErr w:type="spellEnd"/>
      <w:r>
        <w:rPr>
          <w:b w:val="0"/>
          <w:sz w:val="22"/>
          <w:szCs w:val="22"/>
        </w:rPr>
        <w:t xml:space="preserve">. § 2079 a </w:t>
      </w:r>
      <w:proofErr w:type="spellStart"/>
      <w:r>
        <w:rPr>
          <w:b w:val="0"/>
          <w:sz w:val="22"/>
          <w:szCs w:val="22"/>
        </w:rPr>
        <w:t>násl</w:t>
      </w:r>
      <w:proofErr w:type="spellEnd"/>
      <w:r>
        <w:rPr>
          <w:b w:val="0"/>
          <w:sz w:val="22"/>
          <w:szCs w:val="22"/>
        </w:rPr>
        <w:t>. zákona č. 89/2012 Sb., občanský zákoník, ve znění pozdějších předpisů</w:t>
      </w:r>
    </w:p>
    <w:p w:rsidR="0001685F" w:rsidRDefault="00E17FEA">
      <w:pPr>
        <w:jc w:val="right"/>
      </w:pPr>
      <w:r>
        <w:rPr>
          <w:sz w:val="22"/>
          <w:szCs w:val="22"/>
        </w:rPr>
        <w:t xml:space="preserve"> </w:t>
      </w:r>
    </w:p>
    <w:p w:rsidR="0001685F" w:rsidRDefault="00E17FEA">
      <w:pPr>
        <w:numPr>
          <w:ilvl w:val="0"/>
          <w:numId w:val="11"/>
        </w:numPr>
        <w:ind w:left="567" w:hanging="567"/>
      </w:pPr>
      <w:r>
        <w:rPr>
          <w:b/>
          <w:sz w:val="22"/>
          <w:szCs w:val="22"/>
        </w:rPr>
        <w:t>Smluvní strany</w:t>
      </w:r>
    </w:p>
    <w:p w:rsidR="0001685F" w:rsidRDefault="00E17FEA">
      <w:pPr>
        <w:numPr>
          <w:ilvl w:val="1"/>
          <w:numId w:val="6"/>
        </w:numPr>
        <w:spacing w:after="120"/>
        <w:ind w:left="567" w:hanging="567"/>
      </w:pPr>
      <w:r>
        <w:rPr>
          <w:sz w:val="22"/>
          <w:szCs w:val="22"/>
        </w:rPr>
        <w:t>Kupující:</w:t>
      </w:r>
    </w:p>
    <w:tbl>
      <w:tblPr>
        <w:tblW w:w="0" w:type="auto"/>
        <w:tblInd w:w="339" w:type="dxa"/>
        <w:tblLayout w:type="fixed"/>
        <w:tblLook w:val="0000"/>
      </w:tblPr>
      <w:tblGrid>
        <w:gridCol w:w="8989"/>
      </w:tblGrid>
      <w:tr w:rsidR="0001685F">
        <w:tc>
          <w:tcPr>
            <w:tcW w:w="89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widowControl w:val="0"/>
              <w:snapToGrid w:val="0"/>
              <w:ind w:left="175"/>
              <w:jc w:val="both"/>
            </w:pPr>
            <w:r>
              <w:rPr>
                <w:rFonts w:eastAsia="Lucida Sans Unicode"/>
                <w:bCs/>
                <w:kern w:val="2"/>
                <w:sz w:val="22"/>
                <w:szCs w:val="22"/>
                <w:lang w:bidi="hi-IN"/>
              </w:rPr>
              <w:t xml:space="preserve">Centrum </w:t>
            </w:r>
            <w:proofErr w:type="spellStart"/>
            <w:r>
              <w:rPr>
                <w:rFonts w:eastAsia="Lucida Sans Unicode"/>
                <w:bCs/>
                <w:kern w:val="2"/>
                <w:sz w:val="22"/>
                <w:szCs w:val="22"/>
                <w:lang w:bidi="hi-IN"/>
              </w:rPr>
              <w:t>Kociánka</w:t>
            </w:r>
            <w:proofErr w:type="spellEnd"/>
          </w:p>
        </w:tc>
      </w:tr>
      <w:tr w:rsidR="0001685F">
        <w:tc>
          <w:tcPr>
            <w:tcW w:w="8989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widowControl w:val="0"/>
              <w:snapToGrid w:val="0"/>
              <w:ind w:left="175"/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se sídlem: </w:t>
            </w:r>
            <w:proofErr w:type="spellStart"/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>Kociánka</w:t>
            </w:r>
            <w:proofErr w:type="spellEnd"/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 93/2, 612 47 Brno</w:t>
            </w:r>
          </w:p>
        </w:tc>
      </w:tr>
      <w:tr w:rsidR="0001685F">
        <w:tc>
          <w:tcPr>
            <w:tcW w:w="8989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7F1A85">
            <w:pPr>
              <w:widowControl w:val="0"/>
              <w:snapToGrid w:val="0"/>
              <w:ind w:left="175"/>
            </w:pPr>
            <w:proofErr w:type="gramStart"/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zastoupené: </w:t>
            </w:r>
            <w:r w:rsidR="00E17FEA"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 ředitel</w:t>
            </w:r>
            <w:proofErr w:type="gramEnd"/>
          </w:p>
        </w:tc>
      </w:tr>
      <w:tr w:rsidR="0001685F">
        <w:tc>
          <w:tcPr>
            <w:tcW w:w="8989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widowControl w:val="0"/>
              <w:snapToGrid w:val="0"/>
              <w:ind w:left="175"/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>IČ:  00093378</w:t>
            </w:r>
          </w:p>
        </w:tc>
      </w:tr>
      <w:tr w:rsidR="0001685F">
        <w:tc>
          <w:tcPr>
            <w:tcW w:w="8989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widowControl w:val="0"/>
              <w:snapToGrid w:val="0"/>
              <w:ind w:left="175"/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>osoby oprávněné jednat</w:t>
            </w:r>
          </w:p>
        </w:tc>
      </w:tr>
      <w:tr w:rsidR="0001685F">
        <w:tc>
          <w:tcPr>
            <w:tcW w:w="8989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widowControl w:val="0"/>
              <w:snapToGrid w:val="0"/>
              <w:ind w:left="175"/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- ve věcech </w:t>
            </w:r>
            <w:proofErr w:type="gramStart"/>
            <w:r w:rsidR="007F1A85"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smluvních:  </w:t>
            </w: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>ředitel</w:t>
            </w:r>
            <w:proofErr w:type="gramEnd"/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   </w:t>
            </w:r>
          </w:p>
        </w:tc>
      </w:tr>
      <w:tr w:rsidR="0001685F">
        <w:tc>
          <w:tcPr>
            <w:tcW w:w="8989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widowControl w:val="0"/>
              <w:snapToGrid w:val="0"/>
              <w:ind w:left="175"/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 xml:space="preserve">- ve věcech technických: </w:t>
            </w:r>
          </w:p>
        </w:tc>
      </w:tr>
      <w:tr w:rsidR="0001685F">
        <w:tc>
          <w:tcPr>
            <w:tcW w:w="8989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7F1A85" w:rsidRPr="007F1A85" w:rsidRDefault="00E17FEA" w:rsidP="007F1A85">
            <w:pPr>
              <w:widowControl w:val="0"/>
              <w:snapToGrid w:val="0"/>
              <w:ind w:left="175"/>
              <w:rPr>
                <w:rFonts w:eastAsia="Lucida Sans Unicode"/>
                <w:kern w:val="2"/>
                <w:sz w:val="22"/>
                <w:szCs w:val="22"/>
                <w:lang w:bidi="hi-IN"/>
              </w:rPr>
            </w:pPr>
            <w:r>
              <w:rPr>
                <w:rFonts w:eastAsia="Lucida Sans Unicode"/>
                <w:kern w:val="2"/>
                <w:sz w:val="22"/>
                <w:szCs w:val="22"/>
                <w:lang w:bidi="hi-IN"/>
              </w:rPr>
              <w:t>bankovní spojení: ČNB Brno</w:t>
            </w:r>
          </w:p>
        </w:tc>
      </w:tr>
    </w:tbl>
    <w:p w:rsidR="0001685F" w:rsidRDefault="00E17FEA">
      <w:pPr>
        <w:ind w:left="567"/>
      </w:pPr>
      <w:r>
        <w:rPr>
          <w:sz w:val="22"/>
          <w:szCs w:val="22"/>
        </w:rPr>
        <w:t xml:space="preserve">na straně jedné </w:t>
      </w:r>
      <w:r>
        <w:rPr>
          <w:b/>
          <w:sz w:val="22"/>
          <w:szCs w:val="22"/>
        </w:rPr>
        <w:t>(dále jen „kupující“)</w:t>
      </w:r>
    </w:p>
    <w:p w:rsidR="0001685F" w:rsidRDefault="0001685F">
      <w:pPr>
        <w:ind w:left="567"/>
        <w:rPr>
          <w:b/>
          <w:sz w:val="22"/>
          <w:szCs w:val="22"/>
        </w:rPr>
      </w:pPr>
    </w:p>
    <w:p w:rsidR="0001685F" w:rsidRDefault="00E17FEA">
      <w:pPr>
        <w:ind w:left="567"/>
      </w:pPr>
      <w:r>
        <w:rPr>
          <w:sz w:val="22"/>
          <w:szCs w:val="22"/>
        </w:rPr>
        <w:t>a</w:t>
      </w:r>
    </w:p>
    <w:p w:rsidR="0001685F" w:rsidRDefault="0001685F">
      <w:pPr>
        <w:ind w:left="567"/>
        <w:rPr>
          <w:sz w:val="22"/>
          <w:szCs w:val="22"/>
        </w:rPr>
      </w:pPr>
    </w:p>
    <w:p w:rsidR="0001685F" w:rsidRDefault="00E17FEA">
      <w:pPr>
        <w:numPr>
          <w:ilvl w:val="1"/>
          <w:numId w:val="6"/>
        </w:numPr>
        <w:spacing w:after="120"/>
        <w:ind w:left="567" w:hanging="567"/>
      </w:pPr>
      <w:r>
        <w:rPr>
          <w:sz w:val="22"/>
          <w:szCs w:val="22"/>
        </w:rPr>
        <w:t>Prodávající:</w:t>
      </w:r>
    </w:p>
    <w:tbl>
      <w:tblPr>
        <w:tblW w:w="0" w:type="auto"/>
        <w:tblInd w:w="360" w:type="dxa"/>
        <w:tblLayout w:type="fixed"/>
        <w:tblLook w:val="0000"/>
      </w:tblPr>
      <w:tblGrid>
        <w:gridCol w:w="8947"/>
      </w:tblGrid>
      <w:tr w:rsidR="0001685F">
        <w:tc>
          <w:tcPr>
            <w:tcW w:w="89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snapToGrid w:val="0"/>
              <w:ind w:left="175"/>
            </w:pPr>
            <w:proofErr w:type="spellStart"/>
            <w:r>
              <w:rPr>
                <w:sz w:val="22"/>
                <w:szCs w:val="22"/>
              </w:rPr>
              <w:t>Ru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Ka</w:t>
            </w:r>
            <w:proofErr w:type="spellEnd"/>
            <w:r>
              <w:rPr>
                <w:sz w:val="22"/>
                <w:szCs w:val="22"/>
              </w:rPr>
              <w:t xml:space="preserve"> spol. s r.o.</w:t>
            </w:r>
          </w:p>
        </w:tc>
      </w:tr>
      <w:tr w:rsidR="0001685F">
        <w:tc>
          <w:tcPr>
            <w:tcW w:w="894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snapToGrid w:val="0"/>
              <w:ind w:left="175"/>
            </w:pPr>
            <w:r>
              <w:rPr>
                <w:sz w:val="22"/>
                <w:szCs w:val="22"/>
              </w:rPr>
              <w:t xml:space="preserve">se sídlem: </w:t>
            </w:r>
            <w:proofErr w:type="spellStart"/>
            <w:r>
              <w:rPr>
                <w:sz w:val="22"/>
                <w:szCs w:val="22"/>
              </w:rPr>
              <w:t>Jamné</w:t>
            </w:r>
            <w:proofErr w:type="spellEnd"/>
            <w:r>
              <w:rPr>
                <w:sz w:val="22"/>
                <w:szCs w:val="22"/>
              </w:rPr>
              <w:t xml:space="preserve"> nad Orlicí 270, 561 65</w:t>
            </w:r>
          </w:p>
        </w:tc>
      </w:tr>
      <w:tr w:rsidR="0001685F">
        <w:tc>
          <w:tcPr>
            <w:tcW w:w="894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7F1A85">
            <w:pPr>
              <w:snapToGrid w:val="0"/>
              <w:ind w:left="175"/>
            </w:pPr>
            <w:proofErr w:type="gramStart"/>
            <w:r>
              <w:rPr>
                <w:sz w:val="22"/>
                <w:szCs w:val="22"/>
              </w:rPr>
              <w:t xml:space="preserve">Zastoupená: </w:t>
            </w:r>
            <w:r w:rsidR="00E17FEA">
              <w:rPr>
                <w:sz w:val="22"/>
                <w:szCs w:val="22"/>
              </w:rPr>
              <w:t xml:space="preserve"> jednatelem</w:t>
            </w:r>
            <w:proofErr w:type="gramEnd"/>
          </w:p>
        </w:tc>
      </w:tr>
      <w:tr w:rsidR="0001685F">
        <w:tc>
          <w:tcPr>
            <w:tcW w:w="894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snapToGrid w:val="0"/>
              <w:ind w:left="175"/>
            </w:pPr>
            <w:r>
              <w:rPr>
                <w:sz w:val="22"/>
                <w:szCs w:val="22"/>
              </w:rPr>
              <w:t>IČ: 60113723</w:t>
            </w:r>
          </w:p>
        </w:tc>
      </w:tr>
      <w:tr w:rsidR="0001685F">
        <w:tc>
          <w:tcPr>
            <w:tcW w:w="894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snapToGrid w:val="0"/>
              <w:ind w:left="175"/>
            </w:pPr>
            <w:r>
              <w:rPr>
                <w:sz w:val="22"/>
                <w:szCs w:val="22"/>
              </w:rPr>
              <w:t>DIČ: CZ60113723</w:t>
            </w:r>
          </w:p>
        </w:tc>
      </w:tr>
      <w:tr w:rsidR="0001685F">
        <w:tc>
          <w:tcPr>
            <w:tcW w:w="894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snapToGrid w:val="0"/>
              <w:ind w:left="175"/>
            </w:pPr>
            <w:r>
              <w:rPr>
                <w:sz w:val="22"/>
                <w:szCs w:val="22"/>
              </w:rPr>
              <w:t>osoby oprávněné jednat</w:t>
            </w:r>
          </w:p>
        </w:tc>
      </w:tr>
      <w:tr w:rsidR="0001685F">
        <w:tc>
          <w:tcPr>
            <w:tcW w:w="894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snapToGrid w:val="0"/>
              <w:ind w:left="175"/>
            </w:pPr>
            <w:r>
              <w:rPr>
                <w:sz w:val="22"/>
                <w:szCs w:val="22"/>
              </w:rPr>
              <w:t>- ve věc</w:t>
            </w:r>
            <w:r w:rsidR="007F1A85">
              <w:rPr>
                <w:sz w:val="22"/>
                <w:szCs w:val="22"/>
              </w:rPr>
              <w:t xml:space="preserve">ech smluvních: </w:t>
            </w:r>
            <w:r>
              <w:rPr>
                <w:sz w:val="22"/>
                <w:szCs w:val="22"/>
              </w:rPr>
              <w:t>jednatel</w:t>
            </w:r>
          </w:p>
        </w:tc>
      </w:tr>
      <w:tr w:rsidR="0001685F">
        <w:tc>
          <w:tcPr>
            <w:tcW w:w="894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snapToGrid w:val="0"/>
              <w:ind w:left="175"/>
            </w:pPr>
            <w:r>
              <w:rPr>
                <w:sz w:val="22"/>
                <w:szCs w:val="22"/>
              </w:rPr>
              <w:t xml:space="preserve">- ve věcech technických: </w:t>
            </w:r>
          </w:p>
        </w:tc>
      </w:tr>
      <w:tr w:rsidR="0001685F">
        <w:tc>
          <w:tcPr>
            <w:tcW w:w="894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snapToGrid w:val="0"/>
              <w:ind w:left="175"/>
            </w:pPr>
            <w:r>
              <w:rPr>
                <w:sz w:val="22"/>
                <w:szCs w:val="22"/>
              </w:rPr>
              <w:t xml:space="preserve">bankovní spojení: </w:t>
            </w:r>
            <w:proofErr w:type="spellStart"/>
            <w:r>
              <w:rPr>
                <w:sz w:val="22"/>
                <w:szCs w:val="22"/>
              </w:rPr>
              <w:t>Sberbank</w:t>
            </w:r>
            <w:proofErr w:type="spellEnd"/>
            <w:r>
              <w:rPr>
                <w:sz w:val="22"/>
                <w:szCs w:val="22"/>
              </w:rPr>
              <w:t xml:space="preserve"> CZ, a.s.</w:t>
            </w:r>
          </w:p>
        </w:tc>
      </w:tr>
      <w:tr w:rsidR="0001685F">
        <w:tc>
          <w:tcPr>
            <w:tcW w:w="894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snapToGrid w:val="0"/>
              <w:ind w:left="175"/>
            </w:pPr>
            <w:r>
              <w:rPr>
                <w:sz w:val="22"/>
                <w:szCs w:val="22"/>
              </w:rPr>
              <w:t xml:space="preserve">číslo účtu: </w:t>
            </w:r>
            <w:proofErr w:type="gramStart"/>
            <w:r>
              <w:rPr>
                <w:sz w:val="22"/>
                <w:szCs w:val="22"/>
              </w:rPr>
              <w:t>4211101870                              kód</w:t>
            </w:r>
            <w:proofErr w:type="gramEnd"/>
            <w:r>
              <w:rPr>
                <w:sz w:val="22"/>
                <w:szCs w:val="22"/>
              </w:rPr>
              <w:t xml:space="preserve"> banky: 6800</w:t>
            </w:r>
          </w:p>
        </w:tc>
      </w:tr>
      <w:tr w:rsidR="0001685F">
        <w:tc>
          <w:tcPr>
            <w:tcW w:w="8947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01685F" w:rsidRDefault="00E17FEA">
            <w:pPr>
              <w:snapToGrid w:val="0"/>
              <w:ind w:firstLine="175"/>
            </w:pPr>
            <w:r>
              <w:rPr>
                <w:sz w:val="22"/>
                <w:szCs w:val="22"/>
              </w:rPr>
              <w:t xml:space="preserve">Tel. </w:t>
            </w:r>
          </w:p>
        </w:tc>
      </w:tr>
    </w:tbl>
    <w:p w:rsidR="0001685F" w:rsidRDefault="00E17FEA">
      <w:pPr>
        <w:ind w:left="567"/>
      </w:pPr>
      <w:r>
        <w:rPr>
          <w:sz w:val="22"/>
          <w:szCs w:val="22"/>
        </w:rPr>
        <w:t xml:space="preserve">na straně druhé </w:t>
      </w:r>
      <w:r>
        <w:rPr>
          <w:b/>
          <w:sz w:val="22"/>
          <w:szCs w:val="22"/>
        </w:rPr>
        <w:t>(dále jen „prodávající“)</w:t>
      </w:r>
    </w:p>
    <w:p w:rsidR="0001685F" w:rsidRDefault="0001685F">
      <w:pPr>
        <w:rPr>
          <w:b/>
          <w:sz w:val="22"/>
          <w:szCs w:val="22"/>
        </w:rPr>
      </w:pPr>
    </w:p>
    <w:p w:rsidR="0001685F" w:rsidRDefault="00E17FEA">
      <w:pPr>
        <w:spacing w:after="60"/>
        <w:ind w:left="567" w:hanging="567"/>
        <w:jc w:val="both"/>
      </w:pPr>
      <w:r>
        <w:rPr>
          <w:sz w:val="22"/>
          <w:szCs w:val="22"/>
        </w:rPr>
        <w:t xml:space="preserve">          uzavírají dnešního dne podle ustanovení § 2079 a </w:t>
      </w:r>
      <w:proofErr w:type="spellStart"/>
      <w:r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 xml:space="preserve">. zákona č. 89/2012 Sb., občanský zákoník, ve znění pozdějších předpisů (dále jen „OZ“) tuto kupní smlouvu (dále jen "smlouva"). </w:t>
      </w:r>
    </w:p>
    <w:p w:rsidR="0001685F" w:rsidRDefault="0001685F">
      <w:pPr>
        <w:spacing w:after="120"/>
        <w:ind w:left="567" w:hanging="567"/>
        <w:jc w:val="both"/>
        <w:rPr>
          <w:color w:val="000000"/>
          <w:sz w:val="22"/>
          <w:szCs w:val="22"/>
        </w:rPr>
      </w:pPr>
    </w:p>
    <w:p w:rsidR="0001685F" w:rsidRDefault="00E17FEA">
      <w:pPr>
        <w:numPr>
          <w:ilvl w:val="1"/>
          <w:numId w:val="6"/>
        </w:numPr>
        <w:spacing w:after="60"/>
        <w:ind w:left="567" w:hanging="567"/>
        <w:jc w:val="both"/>
      </w:pPr>
      <w:r>
        <w:rPr>
          <w:color w:val="000000"/>
          <w:sz w:val="22"/>
          <w:szCs w:val="22"/>
        </w:rPr>
        <w:t>Při operativním technickém řízení činností při dodání, odsouhlasení podkladů pro</w:t>
      </w:r>
      <w:r>
        <w:rPr>
          <w:sz w:val="22"/>
          <w:szCs w:val="22"/>
        </w:rPr>
        <w:t xml:space="preserve"> placení, potvrzování soupisu dodaného zboží, zápisů o předání a převzetí výrobku nebo jeho části jsou zmocněni jednat.</w:t>
      </w:r>
    </w:p>
    <w:p w:rsidR="0001685F" w:rsidRDefault="00E17FEA">
      <w:pPr>
        <w:spacing w:before="240" w:after="60"/>
        <w:ind w:left="567"/>
        <w:jc w:val="both"/>
      </w:pPr>
      <w:r>
        <w:rPr>
          <w:sz w:val="22"/>
          <w:szCs w:val="22"/>
        </w:rPr>
        <w:t xml:space="preserve">za kupujícího: </w:t>
      </w:r>
    </w:p>
    <w:p w:rsidR="0001685F" w:rsidRDefault="0001685F">
      <w:pPr>
        <w:spacing w:before="240" w:after="60"/>
        <w:ind w:left="567"/>
        <w:jc w:val="both"/>
        <w:rPr>
          <w:sz w:val="22"/>
          <w:szCs w:val="22"/>
        </w:rPr>
      </w:pPr>
    </w:p>
    <w:p w:rsidR="0001685F" w:rsidRDefault="00E17FEA">
      <w:pPr>
        <w:spacing w:after="60"/>
        <w:jc w:val="both"/>
      </w:pPr>
      <w:r>
        <w:rPr>
          <w:sz w:val="22"/>
          <w:szCs w:val="22"/>
        </w:rPr>
        <w:t xml:space="preserve">          za prodávajícího: </w:t>
      </w:r>
    </w:p>
    <w:p w:rsidR="0001685F" w:rsidRDefault="0001685F">
      <w:pPr>
        <w:spacing w:after="60"/>
        <w:jc w:val="both"/>
        <w:rPr>
          <w:sz w:val="22"/>
          <w:szCs w:val="22"/>
          <w:shd w:val="clear" w:color="auto" w:fill="FFFF00"/>
        </w:rPr>
      </w:pPr>
    </w:p>
    <w:p w:rsidR="0001685F" w:rsidRDefault="00E17FEA">
      <w:pPr>
        <w:spacing w:after="120"/>
        <w:ind w:left="426"/>
        <w:jc w:val="both"/>
      </w:pPr>
      <w:r>
        <w:rPr>
          <w:sz w:val="22"/>
          <w:szCs w:val="22"/>
        </w:rPr>
        <w:t>Toto zmocnění trvá až do písemného odvolání. Změny v zastoupení budou uvedeny v dodatku této smlouvy, účinné jsou však již od okamžiku, kdy byla tato Kupní smlouva uveřejněna v registru smluv.</w:t>
      </w:r>
    </w:p>
    <w:p w:rsidR="0001685F" w:rsidRDefault="0001685F">
      <w:pPr>
        <w:spacing w:after="120"/>
        <w:ind w:left="426"/>
        <w:jc w:val="both"/>
        <w:rPr>
          <w:b/>
          <w:sz w:val="22"/>
          <w:szCs w:val="22"/>
        </w:rPr>
      </w:pPr>
    </w:p>
    <w:p w:rsidR="0001685F" w:rsidRDefault="00E17FEA">
      <w:pPr>
        <w:numPr>
          <w:ilvl w:val="0"/>
          <w:numId w:val="14"/>
        </w:numPr>
        <w:spacing w:after="120"/>
        <w:ind w:left="567" w:hanging="567"/>
      </w:pPr>
      <w:r>
        <w:rPr>
          <w:b/>
          <w:bCs/>
          <w:sz w:val="22"/>
          <w:szCs w:val="22"/>
        </w:rPr>
        <w:lastRenderedPageBreak/>
        <w:t>Základní údaje o veřejné zakázce</w:t>
      </w:r>
    </w:p>
    <w:p w:rsidR="0001685F" w:rsidRDefault="00E17FEA">
      <w:pPr>
        <w:numPr>
          <w:ilvl w:val="1"/>
          <w:numId w:val="14"/>
        </w:numPr>
        <w:spacing w:after="120"/>
        <w:ind w:left="567" w:hanging="567"/>
        <w:jc w:val="both"/>
      </w:pPr>
      <w:r>
        <w:rPr>
          <w:sz w:val="22"/>
          <w:szCs w:val="22"/>
        </w:rPr>
        <w:t xml:space="preserve">Název veřejné zakázky: </w:t>
      </w:r>
      <w:r>
        <w:rPr>
          <w:color w:val="000000"/>
          <w:sz w:val="22"/>
          <w:szCs w:val="22"/>
          <w:lang w:eastAsia="cs-CZ"/>
        </w:rPr>
        <w:t>„Druhý domov – vybavení (opakované řízení)“</w:t>
      </w:r>
    </w:p>
    <w:p w:rsidR="0001685F" w:rsidRDefault="00E17FEA">
      <w:pPr>
        <w:numPr>
          <w:ilvl w:val="1"/>
          <w:numId w:val="14"/>
        </w:numPr>
        <w:spacing w:after="120"/>
        <w:ind w:left="567" w:hanging="567"/>
        <w:jc w:val="both"/>
      </w:pPr>
      <w:r>
        <w:rPr>
          <w:sz w:val="22"/>
          <w:szCs w:val="22"/>
        </w:rPr>
        <w:t xml:space="preserve">Realizace veřejné zakázky </w:t>
      </w:r>
      <w:r>
        <w:rPr>
          <w:b/>
          <w:bCs/>
          <w:sz w:val="22"/>
          <w:szCs w:val="22"/>
        </w:rPr>
        <w:t>Druhý domov – vybavení (opakované řízení)</w:t>
      </w:r>
      <w:r>
        <w:rPr>
          <w:sz w:val="22"/>
          <w:szCs w:val="22"/>
        </w:rPr>
        <w:t xml:space="preserve"> je spolufinancována z Integrovaného regionálního operačního programu, výzva č. 29: Rozvoj sociálních služeb, prioritní osa: 06.2 Zkvalitnění veřejných služeb a podmínek života pro obyvatele regionů, investiční priorita: </w:t>
      </w:r>
      <w:proofErr w:type="gramStart"/>
      <w:r>
        <w:rPr>
          <w:sz w:val="22"/>
          <w:szCs w:val="22"/>
        </w:rPr>
        <w:t>06.2.56</w:t>
      </w:r>
      <w:proofErr w:type="gramEnd"/>
      <w:r>
        <w:rPr>
          <w:sz w:val="22"/>
          <w:szCs w:val="22"/>
        </w:rPr>
        <w:t xml:space="preserve"> Investice do zdravotnické a sociální infrastruktury, které přispívají k celostátnímu, regionálnímu a místnímu rozvoji, snižování nerovností, pokud jde o zdravotní stav, podpora sociálního začlenění díky lepšímu přístupu k sociálním, kulturním a rekreačním službám a přechodem od institucionálních ke komunitním službám, </w:t>
      </w:r>
      <w:proofErr w:type="spellStart"/>
      <w:r>
        <w:rPr>
          <w:sz w:val="22"/>
          <w:szCs w:val="22"/>
        </w:rPr>
        <w:t>reg</w:t>
      </w:r>
      <w:proofErr w:type="spellEnd"/>
      <w:r>
        <w:rPr>
          <w:sz w:val="22"/>
          <w:szCs w:val="22"/>
        </w:rPr>
        <w:t xml:space="preserve">. č. projektu: </w:t>
      </w:r>
      <w:r>
        <w:rPr>
          <w:b/>
          <w:bCs/>
          <w:sz w:val="22"/>
          <w:szCs w:val="22"/>
        </w:rPr>
        <w:t>CZ.06.2.56/0.0/0.0/16_039/0002307</w:t>
      </w:r>
      <w:r>
        <w:rPr>
          <w:sz w:val="22"/>
          <w:szCs w:val="22"/>
        </w:rPr>
        <w:t>.</w:t>
      </w:r>
    </w:p>
    <w:p w:rsidR="0001685F" w:rsidRDefault="0001685F">
      <w:pPr>
        <w:spacing w:after="120"/>
        <w:ind w:left="1080"/>
        <w:jc w:val="both"/>
      </w:pPr>
    </w:p>
    <w:p w:rsidR="0001685F" w:rsidRDefault="00E17FEA">
      <w:pPr>
        <w:numPr>
          <w:ilvl w:val="0"/>
          <w:numId w:val="15"/>
        </w:numPr>
        <w:spacing w:after="120"/>
        <w:ind w:left="567" w:hanging="567"/>
      </w:pPr>
      <w:r>
        <w:rPr>
          <w:b/>
          <w:bCs/>
          <w:sz w:val="22"/>
          <w:szCs w:val="22"/>
        </w:rPr>
        <w:t>Předmět koupě</w:t>
      </w:r>
    </w:p>
    <w:p w:rsidR="0001685F" w:rsidRDefault="00E17FEA">
      <w:pPr>
        <w:numPr>
          <w:ilvl w:val="1"/>
          <w:numId w:val="15"/>
        </w:numPr>
        <w:spacing w:after="120"/>
        <w:ind w:left="567" w:hanging="567"/>
        <w:jc w:val="both"/>
      </w:pPr>
      <w:r>
        <w:rPr>
          <w:sz w:val="22"/>
          <w:szCs w:val="22"/>
        </w:rPr>
        <w:t>Na základě této smlouvy se prodávající zavazuje za podmínek obsažených v této smlouvě, na vlastní odpovědnost a svým jménem kupujícímu dodat vybavení pro sociální bydlení Druhého domova pavilonu „C“ Centra kociánky (dále jen „předmět koupě“), a to v množství a kvalitě stanovené v nabídce prodávajícího v souladu s technickou specifikací kupujícího a vyplněným výkazem dodávek předloženými v nabídce prodávajícího, který je nedílnou přílohou č. 1 této kupní smlouvy a převést na kupujícího vlastnické právo k předmětu koupě.</w:t>
      </w:r>
    </w:p>
    <w:p w:rsidR="0001685F" w:rsidRDefault="00E17FEA">
      <w:pPr>
        <w:numPr>
          <w:ilvl w:val="1"/>
          <w:numId w:val="15"/>
        </w:numPr>
        <w:spacing w:after="120"/>
        <w:ind w:left="567" w:hanging="567"/>
        <w:jc w:val="both"/>
      </w:pPr>
      <w:r>
        <w:rPr>
          <w:sz w:val="22"/>
          <w:szCs w:val="22"/>
        </w:rPr>
        <w:t xml:space="preserve">Prodávající potvrzuje, že se v plném rozsahu seznámil s množstvím a povahou předmětu koupě, přezkoumal a prověřil rozsah zakázky, seznámil se </w:t>
      </w:r>
      <w:proofErr w:type="spellStart"/>
      <w:r>
        <w:rPr>
          <w:sz w:val="22"/>
          <w:szCs w:val="22"/>
        </w:rPr>
        <w:t>se</w:t>
      </w:r>
      <w:proofErr w:type="spellEnd"/>
      <w:r>
        <w:rPr>
          <w:sz w:val="22"/>
          <w:szCs w:val="22"/>
        </w:rPr>
        <w:t xml:space="preserve"> všemi dostupnými podklady. Prodávající dále potvrzuje, že prověřil zakázku co do její úplnosti, správnosti, přesnosti a množství, a tímto výslovně prohlašuje a konstatuje, že zadávacím podmínkám porozuměl a že předmět koupě lze podle jeho uvážení a podle technické specifikace dodat v plném rozsahu tak, aby předmět koupě sloužil svému účelu a splňoval všechny požadavky na něj kladené.</w:t>
      </w:r>
    </w:p>
    <w:p w:rsidR="0001685F" w:rsidRDefault="00E17FEA">
      <w:pPr>
        <w:numPr>
          <w:ilvl w:val="1"/>
          <w:numId w:val="15"/>
        </w:numPr>
        <w:spacing w:after="120"/>
        <w:ind w:left="567" w:hanging="567"/>
        <w:jc w:val="both"/>
      </w:pPr>
      <w:r>
        <w:rPr>
          <w:sz w:val="22"/>
          <w:szCs w:val="22"/>
        </w:rPr>
        <w:t>Prodávající potvrzuje, že jsou mu známy veškeré technické, kvalitativní a jiné podmínky nezbytné k dodání předmětu koupě.</w:t>
      </w:r>
    </w:p>
    <w:p w:rsidR="0001685F" w:rsidRDefault="00E17FEA">
      <w:pPr>
        <w:numPr>
          <w:ilvl w:val="1"/>
          <w:numId w:val="15"/>
        </w:numPr>
        <w:spacing w:after="120"/>
        <w:ind w:left="567" w:hanging="567"/>
        <w:jc w:val="both"/>
      </w:pPr>
      <w:r>
        <w:rPr>
          <w:sz w:val="22"/>
          <w:szCs w:val="22"/>
        </w:rPr>
        <w:t>Prodávající se zavazuje dodat předmět koupě včas, tj. v souladu s čl. 4.1.1, v odpovídající kvalitě podle platných předpisů a technických norem.</w:t>
      </w:r>
    </w:p>
    <w:p w:rsidR="0001685F" w:rsidRDefault="00E17FEA">
      <w:pPr>
        <w:numPr>
          <w:ilvl w:val="1"/>
          <w:numId w:val="15"/>
        </w:numPr>
        <w:spacing w:after="120"/>
        <w:ind w:left="567" w:hanging="567"/>
        <w:jc w:val="both"/>
      </w:pPr>
      <w:r>
        <w:rPr>
          <w:sz w:val="22"/>
          <w:szCs w:val="22"/>
        </w:rPr>
        <w:t>Kupující se zavazuje převzít předmět koupě bez vad a uhradit za předmět koupě kupní cenu tak, jak je uvedeno dále.</w:t>
      </w:r>
    </w:p>
    <w:p w:rsidR="0001685F" w:rsidRDefault="00E17FEA">
      <w:pPr>
        <w:numPr>
          <w:ilvl w:val="1"/>
          <w:numId w:val="15"/>
        </w:numPr>
        <w:spacing w:after="120"/>
        <w:ind w:left="567" w:hanging="567"/>
        <w:jc w:val="both"/>
      </w:pPr>
      <w:r>
        <w:rPr>
          <w:sz w:val="22"/>
          <w:szCs w:val="22"/>
        </w:rPr>
        <w:t>Předmět koupě se považuje za odevzdaný kupujícímu v okamžiku jeho úplného převzetí kupujícím bez vad spolu se všemi nezbytnými doklady podle této smlouvy.</w:t>
      </w:r>
    </w:p>
    <w:p w:rsidR="0001685F" w:rsidRDefault="0001685F">
      <w:pPr>
        <w:spacing w:after="120"/>
        <w:ind w:left="1080"/>
        <w:jc w:val="both"/>
        <w:rPr>
          <w:sz w:val="22"/>
          <w:szCs w:val="22"/>
        </w:rPr>
      </w:pPr>
    </w:p>
    <w:p w:rsidR="0001685F" w:rsidRDefault="00E17FEA">
      <w:pPr>
        <w:numPr>
          <w:ilvl w:val="1"/>
          <w:numId w:val="13"/>
        </w:numPr>
        <w:tabs>
          <w:tab w:val="left" w:pos="450"/>
        </w:tabs>
        <w:spacing w:after="60"/>
        <w:ind w:left="567" w:hanging="567"/>
        <w:jc w:val="both"/>
      </w:pPr>
      <w:r>
        <w:rPr>
          <w:b/>
          <w:bCs/>
          <w:sz w:val="22"/>
          <w:szCs w:val="22"/>
        </w:rPr>
        <w:t>Sjednaná doba dodání.</w:t>
      </w:r>
    </w:p>
    <w:p w:rsidR="0001685F" w:rsidRDefault="00E17FEA">
      <w:pPr>
        <w:numPr>
          <w:ilvl w:val="1"/>
          <w:numId w:val="8"/>
        </w:numPr>
        <w:tabs>
          <w:tab w:val="left" w:pos="567"/>
        </w:tabs>
        <w:spacing w:before="240" w:after="60"/>
        <w:ind w:hanging="574"/>
        <w:jc w:val="both"/>
      </w:pPr>
      <w:r>
        <w:rPr>
          <w:sz w:val="22"/>
          <w:szCs w:val="22"/>
        </w:rPr>
        <w:t>Prodávající dodá předmět koupě v následujících termínech:</w:t>
      </w:r>
    </w:p>
    <w:p w:rsidR="0001685F" w:rsidRDefault="00E17FEA">
      <w:pPr>
        <w:ind w:left="567" w:hanging="390"/>
        <w:jc w:val="both"/>
      </w:pPr>
      <w:r>
        <w:rPr>
          <w:sz w:val="22"/>
          <w:szCs w:val="22"/>
        </w:rPr>
        <w:t xml:space="preserve">4.1.1 Prodávající se zavazuje dodat  předmět koupě dle čl. </w:t>
      </w:r>
      <w:proofErr w:type="gramStart"/>
      <w:r>
        <w:rPr>
          <w:sz w:val="22"/>
          <w:szCs w:val="22"/>
        </w:rPr>
        <w:t>3.1. nejpozději</w:t>
      </w:r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 3 (tří) měsíců</w:t>
      </w:r>
      <w:r>
        <w:rPr>
          <w:sz w:val="22"/>
          <w:szCs w:val="22"/>
        </w:rPr>
        <w:t xml:space="preserve"> od nabytí účinnosti této smlouvy. </w:t>
      </w:r>
    </w:p>
    <w:p w:rsidR="0001685F" w:rsidRDefault="00E17FEA">
      <w:pPr>
        <w:spacing w:after="60"/>
        <w:ind w:left="165"/>
        <w:jc w:val="both"/>
      </w:pPr>
      <w:r>
        <w:rPr>
          <w:sz w:val="22"/>
          <w:szCs w:val="22"/>
        </w:rPr>
        <w:t xml:space="preserve">4.1.2 Místem </w:t>
      </w:r>
      <w:proofErr w:type="gramStart"/>
      <w:r>
        <w:rPr>
          <w:sz w:val="22"/>
          <w:szCs w:val="22"/>
        </w:rPr>
        <w:t>dodání  je</w:t>
      </w:r>
      <w:proofErr w:type="gramEnd"/>
      <w:r>
        <w:rPr>
          <w:sz w:val="22"/>
          <w:szCs w:val="22"/>
        </w:rPr>
        <w:t xml:space="preserve"> Pracoviště </w:t>
      </w:r>
      <w:proofErr w:type="spellStart"/>
      <w:r>
        <w:rPr>
          <w:sz w:val="22"/>
          <w:szCs w:val="22"/>
        </w:rPr>
        <w:t>Březejc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Sviny</w:t>
      </w:r>
      <w:proofErr w:type="spellEnd"/>
      <w:r>
        <w:rPr>
          <w:sz w:val="22"/>
          <w:szCs w:val="22"/>
        </w:rPr>
        <w:t xml:space="preserve"> 13, 594 01 </w:t>
      </w:r>
      <w:proofErr w:type="spellStart"/>
      <w:r>
        <w:rPr>
          <w:sz w:val="22"/>
          <w:szCs w:val="22"/>
        </w:rPr>
        <w:t>Sviny</w:t>
      </w:r>
      <w:proofErr w:type="spellEnd"/>
      <w:r>
        <w:rPr>
          <w:sz w:val="22"/>
          <w:szCs w:val="22"/>
        </w:rPr>
        <w:t>.</w:t>
      </w:r>
    </w:p>
    <w:p w:rsidR="0001685F" w:rsidRDefault="00E17FEA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>Dodáním předmětu koupě se myslí dodání předmětu koupě na místo určené kupujícím.</w:t>
      </w:r>
    </w:p>
    <w:p w:rsidR="0001685F" w:rsidRDefault="00E17FEA">
      <w:pPr>
        <w:numPr>
          <w:ilvl w:val="1"/>
          <w:numId w:val="8"/>
        </w:numPr>
        <w:tabs>
          <w:tab w:val="left" w:pos="567"/>
        </w:tabs>
        <w:spacing w:after="60"/>
        <w:jc w:val="both"/>
      </w:pPr>
      <w:r>
        <w:rPr>
          <w:sz w:val="22"/>
          <w:szCs w:val="22"/>
        </w:rPr>
        <w:t xml:space="preserve">Převzetí předmětu koupě nastane po provedené kontrole sjednaných technických </w:t>
      </w:r>
      <w:proofErr w:type="gramStart"/>
      <w:r>
        <w:rPr>
          <w:sz w:val="22"/>
          <w:szCs w:val="22"/>
        </w:rPr>
        <w:t>podmínek  předmětu</w:t>
      </w:r>
      <w:proofErr w:type="gramEnd"/>
      <w:r>
        <w:rPr>
          <w:sz w:val="22"/>
          <w:szCs w:val="22"/>
        </w:rPr>
        <w:t xml:space="preserve"> koupě (dle přílohy č. 1 této kupní smlouvy), následovat bude zkompletování a instalace předmětu koupě na stanovené místo, uvedení do funkčního stavu, předvedení, zaškolení personálu, předání veškeré dokumentace k předmětu koupě (návody k obsluze a údržbě, záruční listy) kupujícímu, odvoz, likvidace veškerého obalů a odpadů vzniklých z činnosti prodávajícího. Následně prodávající předá předmět koupě zmocněncům kupujícího uvedeným v čl. </w:t>
      </w:r>
      <w:proofErr w:type="gramStart"/>
      <w:r>
        <w:rPr>
          <w:sz w:val="22"/>
          <w:szCs w:val="22"/>
        </w:rPr>
        <w:t>1.3. této</w:t>
      </w:r>
      <w:proofErr w:type="gramEnd"/>
      <w:r>
        <w:rPr>
          <w:sz w:val="22"/>
          <w:szCs w:val="22"/>
        </w:rPr>
        <w:t xml:space="preserve"> smlouvy.</w:t>
      </w:r>
    </w:p>
    <w:p w:rsidR="0001685F" w:rsidRDefault="00E17FEA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lastRenderedPageBreak/>
        <w:t xml:space="preserve">Po předání předmětu koupě podepíší zmocněnci kupujícího, kteří jsou uvedeni v čl. </w:t>
      </w:r>
      <w:proofErr w:type="gramStart"/>
      <w:r>
        <w:rPr>
          <w:sz w:val="22"/>
          <w:szCs w:val="22"/>
        </w:rPr>
        <w:t>1.3. této</w:t>
      </w:r>
      <w:proofErr w:type="gramEnd"/>
      <w:r>
        <w:rPr>
          <w:sz w:val="22"/>
          <w:szCs w:val="22"/>
        </w:rPr>
        <w:t xml:space="preserve"> smlouvy, a zástupce prodávajícího předávací protokol (vyhotoví prodávající), který bude podkladem pro vystavení faktur prodávajícím.</w:t>
      </w:r>
    </w:p>
    <w:p w:rsidR="0001685F" w:rsidRDefault="00E17FEA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>Kupující si vyhrazuje právo odstoupit od smlouvy v případě, že dodaný předmět koupě nebo jeho část nesplní některý z vymezených technických parametrů uvedených v příloze č. 1 kupní smlouvy. V tomto případě má kupující nárok na vrácení zaplacené kupní ceny.</w:t>
      </w:r>
    </w:p>
    <w:p w:rsidR="0001685F" w:rsidRDefault="00E17FEA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>V případě nedodržení dodací lhůty předmětu koupě dle odst. 4.1.1. je kupující oprávněn odstoupit od smlouvy bez povinnosti platit jakékoli odstupné prodávajícímu.</w:t>
      </w:r>
    </w:p>
    <w:p w:rsidR="0001685F" w:rsidRDefault="00E17FEA">
      <w:pPr>
        <w:numPr>
          <w:ilvl w:val="1"/>
          <w:numId w:val="8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>Vlastnické právo k předmětu koupě přechází z prodávajícího na kupujícího okamžikem podpisu předávacího protokolu oběma stranami.</w:t>
      </w:r>
    </w:p>
    <w:p w:rsidR="0001685F" w:rsidRDefault="0001685F">
      <w:pPr>
        <w:tabs>
          <w:tab w:val="left" w:pos="390"/>
        </w:tabs>
        <w:spacing w:after="60"/>
        <w:ind w:left="426"/>
        <w:jc w:val="both"/>
        <w:rPr>
          <w:b/>
          <w:bCs/>
          <w:sz w:val="22"/>
          <w:szCs w:val="22"/>
        </w:rPr>
      </w:pPr>
    </w:p>
    <w:p w:rsidR="0001685F" w:rsidRDefault="00E17FEA">
      <w:pPr>
        <w:numPr>
          <w:ilvl w:val="1"/>
          <w:numId w:val="13"/>
        </w:numPr>
        <w:tabs>
          <w:tab w:val="left" w:pos="390"/>
        </w:tabs>
        <w:spacing w:after="60"/>
        <w:ind w:left="567" w:hanging="567"/>
        <w:jc w:val="both"/>
      </w:pPr>
      <w:r>
        <w:rPr>
          <w:b/>
          <w:bCs/>
          <w:sz w:val="22"/>
          <w:szCs w:val="22"/>
        </w:rPr>
        <w:t>Cena</w:t>
      </w:r>
    </w:p>
    <w:p w:rsidR="0001685F" w:rsidRDefault="00E17FEA">
      <w:pPr>
        <w:numPr>
          <w:ilvl w:val="1"/>
          <w:numId w:val="12"/>
        </w:numPr>
        <w:tabs>
          <w:tab w:val="left" w:pos="567"/>
        </w:tabs>
        <w:spacing w:before="240" w:after="60"/>
        <w:ind w:hanging="574"/>
        <w:jc w:val="both"/>
      </w:pPr>
      <w:r>
        <w:rPr>
          <w:sz w:val="22"/>
          <w:szCs w:val="22"/>
        </w:rPr>
        <w:t>Smluvní strany se dohodly, že celková kupní cena předmětu koupě v množství a kvalitě podle výkazu dodávek a technické specifikace předložené prodávajícím v nabídce, který tvoří přílohu č. 1 této smlouvy, včetně veškerých souvisejících nákladů činí:</w:t>
      </w:r>
    </w:p>
    <w:tbl>
      <w:tblPr>
        <w:tblW w:w="0" w:type="auto"/>
        <w:tblInd w:w="502" w:type="dxa"/>
        <w:tblLayout w:type="fixed"/>
        <w:tblLook w:val="0000"/>
      </w:tblPr>
      <w:tblGrid>
        <w:gridCol w:w="2847"/>
        <w:gridCol w:w="1842"/>
        <w:gridCol w:w="619"/>
      </w:tblGrid>
      <w:tr w:rsidR="0001685F">
        <w:tc>
          <w:tcPr>
            <w:tcW w:w="28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01685F" w:rsidRDefault="00E17FEA">
            <w:pPr>
              <w:pStyle w:val="Zkladntext"/>
              <w:snapToGrid w:val="0"/>
            </w:pPr>
            <w:r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184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bottom"/>
          </w:tcPr>
          <w:p w:rsidR="0001685F" w:rsidRDefault="00E17FEA">
            <w:pPr>
              <w:pStyle w:val="Zkladntext"/>
              <w:snapToGrid w:val="0"/>
              <w:jc w:val="right"/>
            </w:pPr>
            <w:r>
              <w:rPr>
                <w:b/>
                <w:bCs/>
                <w:sz w:val="22"/>
                <w:szCs w:val="22"/>
              </w:rPr>
              <w:t>942 951,-</w:t>
            </w:r>
          </w:p>
        </w:tc>
        <w:tc>
          <w:tcPr>
            <w:tcW w:w="61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bottom"/>
          </w:tcPr>
          <w:p w:rsidR="0001685F" w:rsidRDefault="00E17FEA">
            <w:pPr>
              <w:pStyle w:val="Zkladntext"/>
              <w:snapToGrid w:val="0"/>
              <w:spacing w:after="60"/>
            </w:pPr>
            <w:r>
              <w:rPr>
                <w:b/>
                <w:sz w:val="22"/>
                <w:szCs w:val="22"/>
              </w:rPr>
              <w:t>Kč</w:t>
            </w:r>
          </w:p>
        </w:tc>
      </w:tr>
    </w:tbl>
    <w:p w:rsidR="0001685F" w:rsidRDefault="0001685F">
      <w:pPr>
        <w:tabs>
          <w:tab w:val="left" w:pos="567"/>
        </w:tabs>
        <w:spacing w:before="240" w:after="60"/>
        <w:jc w:val="both"/>
        <w:rPr>
          <w:sz w:val="22"/>
          <w:szCs w:val="22"/>
        </w:rPr>
      </w:pPr>
    </w:p>
    <w:p w:rsidR="0001685F" w:rsidRDefault="00E17FEA">
      <w:pPr>
        <w:numPr>
          <w:ilvl w:val="1"/>
          <w:numId w:val="12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>Dohodnutá cena bez DPH je stanovena na základě nabídky prodávajícího učiněné v zadávacím řízení v souladu se zadávacími podmínkami kupujícího.</w:t>
      </w:r>
    </w:p>
    <w:p w:rsidR="0001685F" w:rsidRDefault="00E17FEA">
      <w:pPr>
        <w:numPr>
          <w:ilvl w:val="1"/>
          <w:numId w:val="12"/>
        </w:numPr>
        <w:tabs>
          <w:tab w:val="left" w:pos="567"/>
        </w:tabs>
        <w:spacing w:after="60"/>
        <w:ind w:left="567" w:hanging="567"/>
        <w:jc w:val="both"/>
      </w:pPr>
      <w:r>
        <w:rPr>
          <w:sz w:val="22"/>
          <w:szCs w:val="22"/>
        </w:rPr>
        <w:t xml:space="preserve">Daň z přidané hodnoty bude účtována a uváděna při fakturaci zdanitelného plnění v souladu se zákonem č. 235/2004 Sb., o dani z přidané hodnoty, ve znění pozdějších předpisů (dále jen "zákon o DPH").  </w:t>
      </w:r>
    </w:p>
    <w:p w:rsidR="0001685F" w:rsidRDefault="0001685F">
      <w:pPr>
        <w:pStyle w:val="Zkladntext"/>
        <w:jc w:val="both"/>
        <w:rPr>
          <w:sz w:val="22"/>
          <w:szCs w:val="22"/>
        </w:rPr>
      </w:pPr>
    </w:p>
    <w:p w:rsidR="0001685F" w:rsidRDefault="00E17FEA">
      <w:pPr>
        <w:numPr>
          <w:ilvl w:val="1"/>
          <w:numId w:val="13"/>
        </w:numPr>
        <w:tabs>
          <w:tab w:val="left" w:pos="390"/>
        </w:tabs>
        <w:spacing w:after="60"/>
        <w:ind w:left="567" w:hanging="567"/>
        <w:jc w:val="both"/>
      </w:pPr>
      <w:r>
        <w:rPr>
          <w:b/>
          <w:bCs/>
          <w:sz w:val="22"/>
          <w:szCs w:val="22"/>
        </w:rPr>
        <w:t xml:space="preserve">Platební podmínky </w:t>
      </w:r>
    </w:p>
    <w:p w:rsidR="0001685F" w:rsidRDefault="00E17FEA">
      <w:pPr>
        <w:numPr>
          <w:ilvl w:val="1"/>
          <w:numId w:val="10"/>
        </w:numPr>
        <w:tabs>
          <w:tab w:val="left" w:pos="525"/>
          <w:tab w:val="left" w:pos="567"/>
        </w:tabs>
        <w:ind w:left="525" w:hanging="495"/>
        <w:jc w:val="both"/>
      </w:pPr>
      <w:r>
        <w:rPr>
          <w:sz w:val="22"/>
          <w:szCs w:val="22"/>
        </w:rPr>
        <w:t>Prodávající se zavazuje dodat kupujícímu předmět koupě nejpozději ve lhůtě uvedené v čl. 4.1.1. smlouvy, a to včetně veškeré technické dokumentace k tomuto předmětu koupě. O připravenosti k dodání se zavazuje prodávající informovat kupujícího e-mailem nejpozději 3 dny před termínem plnění.</w:t>
      </w:r>
    </w:p>
    <w:p w:rsidR="0001685F" w:rsidRDefault="00E17FEA">
      <w:pPr>
        <w:numPr>
          <w:ilvl w:val="1"/>
          <w:numId w:val="10"/>
        </w:numPr>
        <w:tabs>
          <w:tab w:val="left" w:pos="510"/>
          <w:tab w:val="left" w:pos="567"/>
        </w:tabs>
        <w:ind w:hanging="555"/>
        <w:jc w:val="both"/>
      </w:pPr>
      <w:r>
        <w:rPr>
          <w:sz w:val="22"/>
          <w:szCs w:val="22"/>
        </w:rPr>
        <w:t>Dopravu předmětu koupě ke kupujícímu zajistí na své náklady prodávající. Součástí dodávky předmětu koupě je také doprava na místo určení, vybalení a kontrola, montáž, poplatky a další s dodávkou spojené náklady včetně odvozu a likvidace všech obalů a dalších materiálů, použitých při dodání předmětu koupě, v souladu se zákonem č. 185/2001 Sb., o odpadech a o změně některých dalších zákonů, ve znění pozdějších předpisů. Kupující je povinen vyvinout za tímto účelem pro prodávajícího potřebnou součinnost.</w:t>
      </w:r>
    </w:p>
    <w:p w:rsidR="0001685F" w:rsidRDefault="00E17FEA">
      <w:pPr>
        <w:numPr>
          <w:ilvl w:val="1"/>
          <w:numId w:val="10"/>
        </w:numPr>
        <w:tabs>
          <w:tab w:val="left" w:pos="567"/>
        </w:tabs>
        <w:ind w:left="567" w:hanging="567"/>
        <w:jc w:val="both"/>
      </w:pPr>
      <w:r>
        <w:rPr>
          <w:sz w:val="22"/>
          <w:szCs w:val="22"/>
        </w:rPr>
        <w:t xml:space="preserve">Prodávající je oprávněn vystavit faktury po řádném předání poslední ze všech poměrných částí předmětu koupě  zmocněncům uvedeným v čl. </w:t>
      </w:r>
      <w:proofErr w:type="gramStart"/>
      <w:r>
        <w:rPr>
          <w:sz w:val="22"/>
          <w:szCs w:val="22"/>
        </w:rPr>
        <w:t>1.3. této</w:t>
      </w:r>
      <w:proofErr w:type="gramEnd"/>
      <w:r>
        <w:rPr>
          <w:sz w:val="22"/>
          <w:szCs w:val="22"/>
        </w:rPr>
        <w:t xml:space="preserve"> smlouvy.</w:t>
      </w:r>
    </w:p>
    <w:p w:rsidR="0001685F" w:rsidRDefault="00E17FEA">
      <w:pPr>
        <w:numPr>
          <w:ilvl w:val="1"/>
          <w:numId w:val="10"/>
        </w:numPr>
        <w:tabs>
          <w:tab w:val="left" w:pos="567"/>
        </w:tabs>
        <w:ind w:left="570" w:hanging="567"/>
        <w:jc w:val="both"/>
      </w:pPr>
      <w:r>
        <w:rPr>
          <w:sz w:val="22"/>
          <w:szCs w:val="22"/>
        </w:rPr>
        <w:t>Podkladem pro poskytnutí jakýchkoliv plateb podle této smlouvy jsou faktury, které vyhotoví prodávající samostatně za investiční část předmětu koupě a samostatně za neinvestiční část předmětu koupě. Každá faktura musí obsahovat zejména: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označení faktura,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číslo dokladu,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název, sídlo a IČ prodávajícího,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údaj o zápisu v obchodním rejstříku vč. spisové značky,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název, sídlo a IČ kupujícího,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datum vystavení, datum odeslání a datum splatnosti,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označení peněžního ústavu a číslo účtu, na který se má platit,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předmět a název dodávky, číslo smlouvy,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soupis provedených dodávek,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cena bez DPH,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lastRenderedPageBreak/>
        <w:t>cenu včetně DPH,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náležitosti daňového dokladu podle zákona o DPH,</w:t>
      </w:r>
    </w:p>
    <w:p w:rsidR="0001685F" w:rsidRDefault="00E17FEA">
      <w:pPr>
        <w:pStyle w:val="Zkladntext"/>
        <w:numPr>
          <w:ilvl w:val="0"/>
          <w:numId w:val="7"/>
        </w:numPr>
        <w:autoSpaceDE w:val="0"/>
        <w:spacing w:after="0"/>
        <w:jc w:val="both"/>
      </w:pPr>
      <w:r>
        <w:rPr>
          <w:sz w:val="22"/>
          <w:szCs w:val="22"/>
        </w:rPr>
        <w:t>částku k úhradě,</w:t>
      </w:r>
    </w:p>
    <w:p w:rsidR="0001685F" w:rsidRDefault="00E17FEA">
      <w:pPr>
        <w:pStyle w:val="Zkladntext"/>
        <w:numPr>
          <w:ilvl w:val="0"/>
          <w:numId w:val="7"/>
        </w:numPr>
        <w:spacing w:after="60"/>
        <w:jc w:val="both"/>
      </w:pPr>
      <w:r>
        <w:rPr>
          <w:sz w:val="22"/>
          <w:szCs w:val="22"/>
        </w:rPr>
        <w:t>razítko a podpis oprávněné osoby.</w:t>
      </w:r>
    </w:p>
    <w:p w:rsidR="0001685F" w:rsidRDefault="00E17FEA">
      <w:pPr>
        <w:numPr>
          <w:ilvl w:val="1"/>
          <w:numId w:val="10"/>
        </w:numPr>
        <w:spacing w:after="60"/>
        <w:ind w:left="567" w:hanging="567"/>
        <w:jc w:val="both"/>
      </w:pPr>
      <w:r>
        <w:rPr>
          <w:sz w:val="22"/>
          <w:szCs w:val="22"/>
        </w:rPr>
        <w:t xml:space="preserve">V případě, že stavba je financována z dotačního titulu, musí být na faktuře kromě všech výše uvedených náležitostí též jednoznačně uveden název a číslo projektu a konstatování o financování projektu z dotačního titulu. </w:t>
      </w:r>
    </w:p>
    <w:p w:rsidR="0001685F" w:rsidRDefault="00E17FEA">
      <w:pPr>
        <w:numPr>
          <w:ilvl w:val="1"/>
          <w:numId w:val="10"/>
        </w:numPr>
        <w:spacing w:after="60"/>
        <w:ind w:left="567" w:hanging="567"/>
        <w:jc w:val="both"/>
      </w:pPr>
      <w:r>
        <w:rPr>
          <w:sz w:val="22"/>
          <w:szCs w:val="22"/>
        </w:rPr>
        <w:t>Pokud prodávající, který je plátcem DPH, provádí montážní práce vymezené v Klasifikaci produkce CZ-CPA 41 až 43 vydané Českým statistickým úřadem (dále jen "Klasifikace produkce CZ-CPA") na majetku, který je byť jen částečně kupujícím používán k ekonomické činnosti, je nutné aplikovat režim přenesené daňové povinnosti. Prodávající je povinen vystavit daňový doklad - fakturu s náležitostmi dle § 92a zákona o DPH včetně uvedení kódu plnění podle Klasifikace produkce CZ-CPA. Současně zhotovitel uvede na každém daňovém dokladu - faktuře text: "Fakturovaná částka neobsahuje daň z přidané hodnoty. Předmět koupě podléhá režimu přenesené daňové povinnosti podle § 92a zákona č.235/2004 Sb., o dani z přidané hodnoty, ve znění pozdějších předpisů. Pro příjemce plnění vzniká povinnost daň přiznat a zaplatit.</w:t>
      </w:r>
    </w:p>
    <w:p w:rsidR="0001685F" w:rsidRDefault="00E17FEA">
      <w:pPr>
        <w:numPr>
          <w:ilvl w:val="1"/>
          <w:numId w:val="10"/>
        </w:numPr>
        <w:spacing w:after="60"/>
        <w:ind w:left="567" w:hanging="567"/>
        <w:jc w:val="both"/>
      </w:pPr>
      <w:r>
        <w:rPr>
          <w:sz w:val="22"/>
          <w:szCs w:val="22"/>
        </w:rPr>
        <w:t xml:space="preserve">Kupující se zavazuje zaplatit kupní cenu do </w:t>
      </w:r>
      <w:r>
        <w:rPr>
          <w:b/>
          <w:bCs/>
          <w:sz w:val="22"/>
          <w:szCs w:val="22"/>
        </w:rPr>
        <w:t>30 dnů</w:t>
      </w:r>
      <w:r>
        <w:rPr>
          <w:sz w:val="22"/>
          <w:szCs w:val="22"/>
        </w:rPr>
        <w:t xml:space="preserve"> od data doručení faktury. </w:t>
      </w:r>
    </w:p>
    <w:p w:rsidR="0001685F" w:rsidRDefault="00E17FEA">
      <w:pPr>
        <w:numPr>
          <w:ilvl w:val="1"/>
          <w:numId w:val="10"/>
        </w:numPr>
        <w:ind w:left="567" w:hanging="567"/>
        <w:jc w:val="both"/>
      </w:pPr>
      <w:r>
        <w:rPr>
          <w:sz w:val="22"/>
          <w:szCs w:val="22"/>
        </w:rPr>
        <w:t>Kupující může platbu odmítnout v případě, kdy faktura:</w:t>
      </w:r>
    </w:p>
    <w:p w:rsidR="0001685F" w:rsidRDefault="00E17FEA">
      <w:pPr>
        <w:pStyle w:val="Zkladntext"/>
        <w:numPr>
          <w:ilvl w:val="2"/>
          <w:numId w:val="3"/>
        </w:numPr>
        <w:autoSpaceDE w:val="0"/>
        <w:spacing w:after="0"/>
        <w:ind w:left="851" w:hanging="284"/>
        <w:jc w:val="both"/>
      </w:pPr>
      <w:r>
        <w:rPr>
          <w:sz w:val="22"/>
          <w:szCs w:val="22"/>
        </w:rPr>
        <w:t xml:space="preserve"> obsahuje nesprávné nebo neúplné údaje,</w:t>
      </w:r>
    </w:p>
    <w:p w:rsidR="0001685F" w:rsidRDefault="00E17FEA">
      <w:pPr>
        <w:pStyle w:val="Zkladntext"/>
        <w:numPr>
          <w:ilvl w:val="2"/>
          <w:numId w:val="3"/>
        </w:numPr>
        <w:autoSpaceDE w:val="0"/>
        <w:spacing w:after="60"/>
        <w:ind w:left="851" w:hanging="284"/>
        <w:jc w:val="both"/>
      </w:pPr>
      <w:r>
        <w:rPr>
          <w:sz w:val="22"/>
          <w:szCs w:val="22"/>
        </w:rPr>
        <w:t xml:space="preserve"> obsahuje chybné cenové údaje.</w:t>
      </w:r>
    </w:p>
    <w:p w:rsidR="0001685F" w:rsidRDefault="00E17FEA">
      <w:pPr>
        <w:ind w:left="567"/>
        <w:jc w:val="both"/>
      </w:pPr>
      <w:r>
        <w:rPr>
          <w:sz w:val="22"/>
          <w:szCs w:val="22"/>
        </w:rPr>
        <w:t>Kupující musí fakturu vrátit bez zbytečného prodlení, nejpozději do data její splatnosti, jinak je v prodlení s placením částky, která měla být fakturována správně. U opravené faktury běží nová lhůta splatnosti.</w:t>
      </w:r>
    </w:p>
    <w:p w:rsidR="0001685F" w:rsidRDefault="0001685F">
      <w:pPr>
        <w:ind w:left="567"/>
        <w:jc w:val="both"/>
        <w:rPr>
          <w:sz w:val="22"/>
          <w:szCs w:val="22"/>
        </w:rPr>
      </w:pPr>
    </w:p>
    <w:p w:rsidR="0001685F" w:rsidRDefault="0001685F">
      <w:pPr>
        <w:jc w:val="both"/>
        <w:rPr>
          <w:sz w:val="22"/>
          <w:szCs w:val="22"/>
        </w:rPr>
      </w:pPr>
    </w:p>
    <w:p w:rsidR="0001685F" w:rsidRDefault="00E17FEA">
      <w:pPr>
        <w:numPr>
          <w:ilvl w:val="0"/>
          <w:numId w:val="17"/>
        </w:numPr>
        <w:spacing w:after="120"/>
        <w:ind w:left="567" w:hanging="567"/>
      </w:pPr>
      <w:r>
        <w:rPr>
          <w:b/>
          <w:sz w:val="22"/>
          <w:szCs w:val="22"/>
        </w:rPr>
        <w:t>Předání a převzetí předmětu koupě</w:t>
      </w:r>
    </w:p>
    <w:p w:rsidR="0001685F" w:rsidRDefault="00E17FEA">
      <w:pPr>
        <w:numPr>
          <w:ilvl w:val="1"/>
          <w:numId w:val="17"/>
        </w:numPr>
        <w:spacing w:after="120"/>
        <w:ind w:left="426" w:hanging="426"/>
        <w:jc w:val="both"/>
      </w:pPr>
      <w:r>
        <w:rPr>
          <w:sz w:val="22"/>
          <w:szCs w:val="22"/>
        </w:rPr>
        <w:t xml:space="preserve">K předání a převzetí předmětu koupě prodávající vyzve zmocněnce kupujícího uvedené v čl. </w:t>
      </w:r>
      <w:proofErr w:type="gramStart"/>
      <w:r>
        <w:rPr>
          <w:sz w:val="22"/>
          <w:szCs w:val="22"/>
        </w:rPr>
        <w:t>1.3. této</w:t>
      </w:r>
      <w:proofErr w:type="gramEnd"/>
      <w:r>
        <w:rPr>
          <w:sz w:val="22"/>
          <w:szCs w:val="22"/>
        </w:rPr>
        <w:t xml:space="preserve"> smlouvy, a to každého samostatně, e-mailem nejpozději 3 pracovní dny před možným dodáním poměrné části předmětu koupě určeného pro dotyčného zmocněnce kupujícího uvedeného v čl. 1.3. této smlouvy. Prodávající a kupující se zavazují podepsat protokol o př</w:t>
      </w:r>
      <w:r w:rsidR="00DB4006">
        <w:rPr>
          <w:sz w:val="22"/>
          <w:szCs w:val="22"/>
        </w:rPr>
        <w:t>edání a převzetí předmětu koupě</w:t>
      </w:r>
      <w:r>
        <w:rPr>
          <w:sz w:val="22"/>
          <w:szCs w:val="22"/>
        </w:rPr>
        <w:t>, který musí obsahovat alespoň:</w:t>
      </w:r>
    </w:p>
    <w:p w:rsidR="0001685F" w:rsidRDefault="00E17FEA">
      <w:pPr>
        <w:numPr>
          <w:ilvl w:val="0"/>
          <w:numId w:val="16"/>
        </w:numPr>
        <w:spacing w:after="120"/>
        <w:ind w:left="680" w:hanging="340"/>
      </w:pPr>
      <w:r>
        <w:rPr>
          <w:sz w:val="22"/>
          <w:szCs w:val="22"/>
        </w:rPr>
        <w:t>jméno přebírající osoby a název organizace,</w:t>
      </w:r>
    </w:p>
    <w:p w:rsidR="0001685F" w:rsidRDefault="00E17FEA">
      <w:pPr>
        <w:numPr>
          <w:ilvl w:val="0"/>
          <w:numId w:val="16"/>
        </w:numPr>
        <w:spacing w:after="120"/>
        <w:ind w:left="680" w:hanging="340"/>
      </w:pPr>
      <w:r>
        <w:rPr>
          <w:sz w:val="22"/>
          <w:szCs w:val="22"/>
        </w:rPr>
        <w:t>popis předávaného předmětu koupě a jeho množství,</w:t>
      </w:r>
    </w:p>
    <w:p w:rsidR="0001685F" w:rsidRDefault="00E17FEA">
      <w:pPr>
        <w:numPr>
          <w:ilvl w:val="0"/>
          <w:numId w:val="16"/>
        </w:numPr>
        <w:spacing w:after="120"/>
        <w:ind w:left="680" w:hanging="340"/>
      </w:pPr>
      <w:r>
        <w:rPr>
          <w:sz w:val="22"/>
          <w:szCs w:val="22"/>
        </w:rPr>
        <w:t>zhodnocení kvality předávaného předmětu koupě,</w:t>
      </w:r>
    </w:p>
    <w:p w:rsidR="0001685F" w:rsidRDefault="00E17FEA">
      <w:pPr>
        <w:numPr>
          <w:ilvl w:val="0"/>
          <w:numId w:val="16"/>
        </w:numPr>
        <w:spacing w:after="120"/>
        <w:ind w:left="680" w:hanging="340"/>
      </w:pPr>
      <w:r>
        <w:rPr>
          <w:sz w:val="22"/>
          <w:szCs w:val="22"/>
        </w:rPr>
        <w:t>soupis vad, pokud je předávaný předmět koupě vykazuje,</w:t>
      </w:r>
    </w:p>
    <w:p w:rsidR="0001685F" w:rsidRDefault="00E17FEA">
      <w:pPr>
        <w:numPr>
          <w:ilvl w:val="0"/>
          <w:numId w:val="16"/>
        </w:numPr>
        <w:spacing w:after="120"/>
        <w:ind w:left="680" w:hanging="340"/>
      </w:pPr>
      <w:r>
        <w:rPr>
          <w:sz w:val="22"/>
          <w:szCs w:val="22"/>
        </w:rPr>
        <w:t>způsob odstranění případných vad,</w:t>
      </w:r>
    </w:p>
    <w:p w:rsidR="0001685F" w:rsidRDefault="00E17FEA">
      <w:pPr>
        <w:numPr>
          <w:ilvl w:val="0"/>
          <w:numId w:val="16"/>
        </w:numPr>
        <w:spacing w:after="120"/>
        <w:ind w:left="680" w:hanging="340"/>
      </w:pPr>
      <w:r>
        <w:rPr>
          <w:sz w:val="22"/>
          <w:szCs w:val="22"/>
        </w:rPr>
        <w:t>lhůta k odstranění případných vad,</w:t>
      </w:r>
    </w:p>
    <w:p w:rsidR="0001685F" w:rsidRDefault="00E17FEA">
      <w:pPr>
        <w:numPr>
          <w:ilvl w:val="0"/>
          <w:numId w:val="16"/>
        </w:numPr>
        <w:spacing w:after="120"/>
        <w:ind w:left="680" w:hanging="340"/>
      </w:pPr>
      <w:r>
        <w:rPr>
          <w:sz w:val="22"/>
          <w:szCs w:val="22"/>
        </w:rPr>
        <w:t>výsledek přejímacího řízení,</w:t>
      </w:r>
    </w:p>
    <w:p w:rsidR="0001685F" w:rsidRDefault="00E17FEA">
      <w:pPr>
        <w:numPr>
          <w:ilvl w:val="0"/>
          <w:numId w:val="16"/>
        </w:numPr>
        <w:spacing w:after="120"/>
        <w:ind w:left="680" w:hanging="340"/>
      </w:pPr>
      <w:r>
        <w:rPr>
          <w:sz w:val="22"/>
          <w:szCs w:val="22"/>
        </w:rPr>
        <w:t>podpisy zástupců obou smluvních stran, kteří předání a převzetí předmětu koupě provedli.</w:t>
      </w:r>
    </w:p>
    <w:p w:rsidR="0001685F" w:rsidRDefault="00E17FEA">
      <w:pPr>
        <w:numPr>
          <w:ilvl w:val="1"/>
          <w:numId w:val="17"/>
        </w:numPr>
        <w:spacing w:after="120"/>
        <w:ind w:left="567" w:hanging="567"/>
        <w:jc w:val="both"/>
      </w:pPr>
      <w:r>
        <w:rPr>
          <w:sz w:val="22"/>
          <w:szCs w:val="22"/>
        </w:rPr>
        <w:t>Protokol o předání a převzetí je povinen vyhotovit prodávající.</w:t>
      </w:r>
    </w:p>
    <w:p w:rsidR="0001685F" w:rsidRDefault="00E17FEA">
      <w:pPr>
        <w:numPr>
          <w:ilvl w:val="1"/>
          <w:numId w:val="17"/>
        </w:numPr>
        <w:spacing w:after="120"/>
        <w:ind w:left="567" w:hanging="567"/>
        <w:jc w:val="both"/>
      </w:pPr>
      <w:r>
        <w:rPr>
          <w:sz w:val="22"/>
          <w:szCs w:val="22"/>
        </w:rPr>
        <w:t>Prodávající a kupující se zavazují podepsat protokol o předání a převzetí předmětu koupě i v případě dřívějšího dodání předmětu koupě.</w:t>
      </w:r>
    </w:p>
    <w:p w:rsidR="0001685F" w:rsidRDefault="00E17FEA">
      <w:pPr>
        <w:numPr>
          <w:ilvl w:val="1"/>
          <w:numId w:val="17"/>
        </w:numPr>
        <w:spacing w:after="120"/>
        <w:ind w:left="567" w:hanging="567"/>
        <w:jc w:val="both"/>
      </w:pPr>
      <w:r>
        <w:rPr>
          <w:sz w:val="22"/>
          <w:szCs w:val="22"/>
        </w:rPr>
        <w:t>Vadou se rozumí odchylka v kvalitě, množství a parametrech předmětu koupě, stanovených ve výkazu výměr a technické specifikaci, který tvoří přílohu č. 1 této smlouvy.</w:t>
      </w:r>
    </w:p>
    <w:p w:rsidR="0001685F" w:rsidRDefault="00E17FEA">
      <w:pPr>
        <w:numPr>
          <w:ilvl w:val="1"/>
          <w:numId w:val="17"/>
        </w:numPr>
        <w:spacing w:after="120"/>
        <w:ind w:left="567" w:hanging="567"/>
        <w:jc w:val="both"/>
      </w:pPr>
      <w:r>
        <w:rPr>
          <w:sz w:val="22"/>
          <w:szCs w:val="22"/>
        </w:rPr>
        <w:lastRenderedPageBreak/>
        <w:t>Kupující je povinen i po převzetí předmětu koupě umožnit prodávajícímu přístup k příslušnému předmětu koupě z důvodu odstranění případných vad, které budou uvedeny v protokolu o předání a převzetí předmětu koupě.</w:t>
      </w:r>
    </w:p>
    <w:p w:rsidR="0001685F" w:rsidRDefault="0001685F">
      <w:pPr>
        <w:pStyle w:val="Zkladntext"/>
        <w:jc w:val="both"/>
        <w:rPr>
          <w:sz w:val="22"/>
          <w:szCs w:val="22"/>
        </w:rPr>
      </w:pPr>
    </w:p>
    <w:p w:rsidR="0001685F" w:rsidRDefault="00E17FEA">
      <w:pPr>
        <w:numPr>
          <w:ilvl w:val="0"/>
          <w:numId w:val="17"/>
        </w:numPr>
        <w:spacing w:after="120"/>
        <w:ind w:left="567" w:hanging="567"/>
      </w:pPr>
      <w:r>
        <w:rPr>
          <w:b/>
          <w:sz w:val="22"/>
          <w:szCs w:val="22"/>
        </w:rPr>
        <w:t xml:space="preserve"> Vady a záruky </w:t>
      </w:r>
    </w:p>
    <w:p w:rsidR="0001685F" w:rsidRDefault="00E17FEA">
      <w:pPr>
        <w:numPr>
          <w:ilvl w:val="1"/>
          <w:numId w:val="18"/>
        </w:numPr>
        <w:tabs>
          <w:tab w:val="left" w:pos="567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 xml:space="preserve">Práva z vadného plnění se řídí ustanovením § 2099 a </w:t>
      </w:r>
      <w:proofErr w:type="spellStart"/>
      <w:r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>. OZ. Za vady se považuje i dodání jiného předmětu koupě nebo jiného množství předmětu koupě, než určuje smlouva, a vady v dokladech nutných k užívání předmětu koupě.</w:t>
      </w:r>
    </w:p>
    <w:p w:rsidR="0001685F" w:rsidRDefault="00E17FEA">
      <w:pPr>
        <w:numPr>
          <w:ilvl w:val="1"/>
          <w:numId w:val="18"/>
        </w:numPr>
        <w:tabs>
          <w:tab w:val="left" w:pos="567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Prodávající odpovídá za úplné předání předmětu koupě podle této smlouvy, platných právních předpisů, ČSN, dalších norem.</w:t>
      </w:r>
    </w:p>
    <w:p w:rsidR="0001685F" w:rsidRDefault="00E17FEA">
      <w:pPr>
        <w:numPr>
          <w:ilvl w:val="1"/>
          <w:numId w:val="18"/>
        </w:numPr>
        <w:tabs>
          <w:tab w:val="left" w:pos="567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 xml:space="preserve">Na předmět koupě prodávající poskytuje záruku za jakost v délce </w:t>
      </w:r>
      <w:r>
        <w:rPr>
          <w:b/>
          <w:bCs/>
          <w:sz w:val="22"/>
          <w:szCs w:val="22"/>
        </w:rPr>
        <w:t>24 měsíců</w:t>
      </w:r>
      <w:r>
        <w:rPr>
          <w:sz w:val="22"/>
          <w:szCs w:val="22"/>
        </w:rPr>
        <w:t>. Záruční doba počíná běžet dnem předání a převzetí předmětu koupě.</w:t>
      </w:r>
    </w:p>
    <w:p w:rsidR="0001685F" w:rsidRDefault="00E17FEA">
      <w:pPr>
        <w:numPr>
          <w:ilvl w:val="1"/>
          <w:numId w:val="9"/>
        </w:numPr>
        <w:tabs>
          <w:tab w:val="left" w:pos="567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Kupující je povinen bez zbytečného odkladu oznámit prodávajícímu vady zjištěné během záruční doby při vynaložení odborné péče.</w:t>
      </w:r>
    </w:p>
    <w:p w:rsidR="0001685F" w:rsidRDefault="00E17FEA">
      <w:pPr>
        <w:numPr>
          <w:ilvl w:val="1"/>
          <w:numId w:val="9"/>
        </w:numPr>
        <w:tabs>
          <w:tab w:val="left" w:pos="567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 xml:space="preserve">Prodávající je povinen během záruční doby na svou odpovědnost a náklady zjištěné vady neprodleně a bezplatně odstranit v dohodnuté době, a to na základě oznámení vad provedeného kupujícím písemnou formou nejpozději do 3 (tří) dnů po </w:t>
      </w:r>
      <w:proofErr w:type="gramStart"/>
      <w:r>
        <w:rPr>
          <w:sz w:val="22"/>
          <w:szCs w:val="22"/>
        </w:rPr>
        <w:t>jejich</w:t>
      </w:r>
      <w:proofErr w:type="gramEnd"/>
      <w:r>
        <w:rPr>
          <w:sz w:val="22"/>
          <w:szCs w:val="22"/>
        </w:rPr>
        <w:t xml:space="preserve"> písemného nahlášení. Záruční doba pro reklamovanou část se prodlužuje o dobu od oznámení reklamace kupujícím prodávajícímu do podepsání protokolu o předání a převzetí reklamované části po odstranění vad.</w:t>
      </w:r>
    </w:p>
    <w:p w:rsidR="0001685F" w:rsidRDefault="00E17FEA">
      <w:pPr>
        <w:numPr>
          <w:ilvl w:val="1"/>
          <w:numId w:val="9"/>
        </w:numPr>
        <w:tabs>
          <w:tab w:val="left" w:pos="567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Odstranění vad v záruční době potvrdí v protokolu kupující prodávajícímu, popř. uvede důvody, proč tento protokol odmítá podepsat. K předání a převzetí reklamované části je kupující povinen se dostavit, pokud k tomu byl prodávajícím písemně vyzván nejméně 3 (tři) dny předem.</w:t>
      </w:r>
    </w:p>
    <w:p w:rsidR="0001685F" w:rsidRDefault="00E17FEA">
      <w:pPr>
        <w:numPr>
          <w:ilvl w:val="1"/>
          <w:numId w:val="9"/>
        </w:numPr>
        <w:tabs>
          <w:tab w:val="left" w:pos="567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Jestliže se ukáže, že vada materiálu zabudovaného do předmětu koupě je neodstranitelná, zavazuje se prodávající dodat do 5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(pěti) </w:t>
      </w:r>
      <w:r>
        <w:rPr>
          <w:sz w:val="22"/>
          <w:szCs w:val="22"/>
        </w:rPr>
        <w:t>dní od zjištění této skutečnosti náhradní předmět koupě. Za vadu neodstranitelnou se považuje i taková, která se vyskytla znovu po opravě.</w:t>
      </w:r>
    </w:p>
    <w:p w:rsidR="0001685F" w:rsidRDefault="00E17FEA">
      <w:pPr>
        <w:numPr>
          <w:ilvl w:val="1"/>
          <w:numId w:val="9"/>
        </w:numPr>
        <w:tabs>
          <w:tab w:val="left" w:pos="675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 xml:space="preserve">Pro poskytnutou záruku za jakost platí ustanovení § 2113 a </w:t>
      </w:r>
      <w:proofErr w:type="spellStart"/>
      <w:r>
        <w:rPr>
          <w:sz w:val="22"/>
          <w:szCs w:val="22"/>
        </w:rPr>
        <w:t>násl</w:t>
      </w:r>
      <w:proofErr w:type="spellEnd"/>
      <w:r>
        <w:rPr>
          <w:sz w:val="22"/>
          <w:szCs w:val="22"/>
        </w:rPr>
        <w:t>. OZ. Veškeré činnosti související s projednáním reklamace, včetně podpisu protokolu o vyřízení reklamace, zajišťují zástupci smluvních stran uvedení v čl. 1</w:t>
      </w:r>
      <w:r>
        <w:rPr>
          <w:rStyle w:val="Odkaznakoment2"/>
          <w:sz w:val="22"/>
          <w:szCs w:val="22"/>
        </w:rPr>
        <w:t>.3</w:t>
      </w:r>
      <w:r>
        <w:rPr>
          <w:sz w:val="22"/>
          <w:szCs w:val="22"/>
        </w:rPr>
        <w:t xml:space="preserve"> této smlouvy.</w:t>
      </w:r>
    </w:p>
    <w:p w:rsidR="0001685F" w:rsidRDefault="0001685F">
      <w:pPr>
        <w:pStyle w:val="Zkladntext"/>
        <w:jc w:val="both"/>
        <w:rPr>
          <w:sz w:val="22"/>
          <w:szCs w:val="22"/>
        </w:rPr>
      </w:pPr>
    </w:p>
    <w:p w:rsidR="0001685F" w:rsidRDefault="00E17FEA">
      <w:pPr>
        <w:numPr>
          <w:ilvl w:val="0"/>
          <w:numId w:val="17"/>
        </w:numPr>
        <w:spacing w:after="120"/>
        <w:ind w:left="567" w:hanging="567"/>
      </w:pPr>
      <w:r>
        <w:rPr>
          <w:b/>
          <w:sz w:val="22"/>
          <w:szCs w:val="22"/>
        </w:rPr>
        <w:t xml:space="preserve">Smluvní pokuty </w:t>
      </w:r>
    </w:p>
    <w:p w:rsidR="0001685F" w:rsidRDefault="00E17FEA">
      <w:pPr>
        <w:numPr>
          <w:ilvl w:val="1"/>
          <w:numId w:val="5"/>
        </w:numPr>
        <w:tabs>
          <w:tab w:val="left" w:pos="-3600"/>
          <w:tab w:val="left" w:pos="567"/>
        </w:tabs>
        <w:autoSpaceDE w:val="0"/>
        <w:spacing w:after="60"/>
        <w:ind w:hanging="574"/>
        <w:jc w:val="both"/>
      </w:pPr>
      <w:r>
        <w:rPr>
          <w:sz w:val="22"/>
          <w:szCs w:val="22"/>
        </w:rPr>
        <w:t>Smluvní strany se dohodly, že mohou být uplatněny oprávněnou stranou z titulu neplnění níže uvedených závazků z této smlouvy, tyto smluvní pokuty:</w:t>
      </w:r>
    </w:p>
    <w:p w:rsidR="0001685F" w:rsidRDefault="00E17FEA">
      <w:pPr>
        <w:numPr>
          <w:ilvl w:val="2"/>
          <w:numId w:val="2"/>
        </w:numPr>
        <w:tabs>
          <w:tab w:val="left" w:pos="-4600"/>
        </w:tabs>
        <w:autoSpaceDE w:val="0"/>
        <w:spacing w:after="60"/>
        <w:ind w:left="1400" w:hanging="800"/>
        <w:jc w:val="both"/>
      </w:pPr>
      <w:r>
        <w:rPr>
          <w:sz w:val="22"/>
          <w:szCs w:val="22"/>
        </w:rPr>
        <w:t xml:space="preserve">Smluvní pokuta za prodlení prodávajícího se splněním sjednaného termínu předání a převzetí kompletního předmětu koupě ve výši </w:t>
      </w:r>
      <w:r>
        <w:rPr>
          <w:b/>
          <w:bCs/>
          <w:sz w:val="22"/>
          <w:szCs w:val="22"/>
        </w:rPr>
        <w:t>5.000 Kč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Pěttisíc</w:t>
      </w:r>
      <w:proofErr w:type="spellEnd"/>
      <w:r>
        <w:rPr>
          <w:sz w:val="22"/>
          <w:szCs w:val="22"/>
        </w:rPr>
        <w:t xml:space="preserve"> korun českých) za každý i započatý den prodlení až do data podepsání protokolu o předání a převzetí.</w:t>
      </w:r>
    </w:p>
    <w:p w:rsidR="0001685F" w:rsidRDefault="00E17FEA">
      <w:pPr>
        <w:numPr>
          <w:ilvl w:val="2"/>
          <w:numId w:val="2"/>
        </w:numPr>
        <w:tabs>
          <w:tab w:val="left" w:pos="-4600"/>
        </w:tabs>
        <w:autoSpaceDE w:val="0"/>
        <w:spacing w:after="60"/>
        <w:ind w:left="1400" w:hanging="800"/>
        <w:jc w:val="both"/>
      </w:pPr>
      <w:r>
        <w:rPr>
          <w:sz w:val="22"/>
          <w:szCs w:val="22"/>
        </w:rPr>
        <w:t xml:space="preserve">Smluvní pokuta za prodlení prodávajícího s odstraněním vad ve výši </w:t>
      </w:r>
      <w:r>
        <w:rPr>
          <w:b/>
          <w:bCs/>
          <w:sz w:val="22"/>
          <w:szCs w:val="22"/>
        </w:rPr>
        <w:t>1.00</w:t>
      </w:r>
      <w:r>
        <w:rPr>
          <w:b/>
          <w:sz w:val="22"/>
          <w:szCs w:val="22"/>
        </w:rPr>
        <w:t>0 Kč</w:t>
      </w:r>
      <w:r>
        <w:rPr>
          <w:sz w:val="22"/>
          <w:szCs w:val="22"/>
        </w:rPr>
        <w:t xml:space="preserve"> (Tisíc korun českých) za každou vadu a každý den prodlení oproti lhůtě pro její odstranění uvedené v protokolu o předání a převzetí předmětu koupě až do dne, kdy vady budou odstraněny.</w:t>
      </w:r>
    </w:p>
    <w:p w:rsidR="0001685F" w:rsidRDefault="00E17FEA">
      <w:pPr>
        <w:numPr>
          <w:ilvl w:val="2"/>
          <w:numId w:val="2"/>
        </w:numPr>
        <w:tabs>
          <w:tab w:val="left" w:pos="-4600"/>
        </w:tabs>
        <w:autoSpaceDE w:val="0"/>
        <w:spacing w:after="60"/>
        <w:ind w:left="1400" w:hanging="800"/>
        <w:jc w:val="both"/>
      </w:pPr>
      <w:r>
        <w:rPr>
          <w:sz w:val="22"/>
          <w:szCs w:val="22"/>
        </w:rPr>
        <w:t xml:space="preserve">Smluvní pokuta za prodlení prodávajícího s odstraněním vad zjištěných a uplatněných v rámci záruky ve výši </w:t>
      </w:r>
      <w:r>
        <w:rPr>
          <w:b/>
          <w:bCs/>
          <w:sz w:val="22"/>
          <w:szCs w:val="22"/>
        </w:rPr>
        <w:t>1.0</w:t>
      </w:r>
      <w:r>
        <w:rPr>
          <w:b/>
          <w:sz w:val="22"/>
          <w:szCs w:val="22"/>
        </w:rPr>
        <w:t>00 Kč</w:t>
      </w:r>
      <w:r>
        <w:rPr>
          <w:sz w:val="22"/>
          <w:szCs w:val="22"/>
        </w:rPr>
        <w:t xml:space="preserve"> (Tisíc korun českých) za každou vadu a každý den prodlení oproti dohodnuté lhůtě k odstranění uvedené v protokolu o odstranění vad až do dne, kdy vady budou odstraněny.</w:t>
      </w:r>
    </w:p>
    <w:p w:rsidR="0001685F" w:rsidRDefault="00E17FEA">
      <w:pPr>
        <w:numPr>
          <w:ilvl w:val="2"/>
          <w:numId w:val="2"/>
        </w:numPr>
        <w:tabs>
          <w:tab w:val="left" w:pos="-4600"/>
        </w:tabs>
        <w:autoSpaceDE w:val="0"/>
        <w:spacing w:after="60"/>
        <w:ind w:left="1400" w:hanging="800"/>
        <w:jc w:val="both"/>
      </w:pPr>
      <w:r>
        <w:rPr>
          <w:sz w:val="22"/>
          <w:szCs w:val="22"/>
        </w:rPr>
        <w:t xml:space="preserve">Smluvní pokuta za prodlení kupujícího se zaplacením dohodnuté kupní ceny ve sjednané lhůtě splatnosti ve výši </w:t>
      </w:r>
      <w:r>
        <w:rPr>
          <w:b/>
          <w:sz w:val="22"/>
          <w:szCs w:val="22"/>
        </w:rPr>
        <w:t>0,01 %</w:t>
      </w:r>
      <w:r>
        <w:rPr>
          <w:sz w:val="22"/>
          <w:szCs w:val="22"/>
        </w:rPr>
        <w:t xml:space="preserve"> z dlužné částky za každý i započatý den prodlení.</w:t>
      </w:r>
    </w:p>
    <w:p w:rsidR="0001685F" w:rsidRDefault="00E17FEA">
      <w:pPr>
        <w:numPr>
          <w:ilvl w:val="1"/>
          <w:numId w:val="5"/>
        </w:numPr>
        <w:tabs>
          <w:tab w:val="left" w:pos="-3600"/>
          <w:tab w:val="left" w:pos="567"/>
        </w:tabs>
        <w:autoSpaceDE w:val="0"/>
        <w:spacing w:after="60"/>
        <w:ind w:hanging="574"/>
        <w:jc w:val="both"/>
      </w:pPr>
      <w:r>
        <w:rPr>
          <w:sz w:val="22"/>
          <w:szCs w:val="22"/>
        </w:rPr>
        <w:t>Smluvní strany se dohodly, že v případě vzniku škody způsobené porušením povinnosti ze závazku, na níž je dohodnuta smluvní pokuta, se hradí pouze škoda přesahující smluvní pokutu.</w:t>
      </w:r>
    </w:p>
    <w:p w:rsidR="0001685F" w:rsidRDefault="0001685F">
      <w:pPr>
        <w:tabs>
          <w:tab w:val="left" w:pos="-3600"/>
        </w:tabs>
        <w:autoSpaceDE w:val="0"/>
        <w:spacing w:after="60"/>
        <w:jc w:val="both"/>
        <w:rPr>
          <w:b/>
          <w:sz w:val="22"/>
          <w:szCs w:val="22"/>
        </w:rPr>
      </w:pPr>
    </w:p>
    <w:p w:rsidR="0001685F" w:rsidRDefault="0001685F">
      <w:pPr>
        <w:tabs>
          <w:tab w:val="left" w:pos="-3600"/>
        </w:tabs>
        <w:autoSpaceDE w:val="0"/>
        <w:spacing w:after="60"/>
        <w:jc w:val="both"/>
        <w:rPr>
          <w:b/>
          <w:sz w:val="22"/>
          <w:szCs w:val="22"/>
        </w:rPr>
      </w:pPr>
    </w:p>
    <w:p w:rsidR="0001685F" w:rsidRDefault="00E17FEA">
      <w:pPr>
        <w:numPr>
          <w:ilvl w:val="0"/>
          <w:numId w:val="17"/>
        </w:numPr>
        <w:spacing w:after="120"/>
        <w:ind w:left="567" w:hanging="567"/>
      </w:pPr>
      <w:r>
        <w:rPr>
          <w:b/>
          <w:sz w:val="22"/>
          <w:szCs w:val="22"/>
        </w:rPr>
        <w:t>Závěrečná ustanovení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Prodávající je podle § 2 písm. e) zákona č. 320/2001 Sb., o finanční kontrole ve veřejné správě a o změně některých zákonů, ve znění pozdějších předpisů, osobou povinnou spolupůsobit při výkonu finanční kontroly prováděné v souvislosti s úhradou předmětu koupě nebo služeb z veřejných výdajů.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Vztahy, které nejsou v této smlouvě zvlášť upraveny, se řídí právním řádem České republiky, zejména zákonem č. 89/2012 Sb., občanským zákoníkem, ve znění pozdějších předpisů. Všechny lhůty sjednané ve dnech se rozumí v kalendářních dnech.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Prodávající bere na vědomí, že kupující je povinným subjektem podle zákona č. 106/1999 Sb., o svobodném přístupu k informacím, ve znění pozdějších předpisů, a tato smlouva, popř. její část, může být předmětem poskytování informací.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Prodávající si v době uzavření této smlouvy není vědom žádných okolností, které by zakládaly možný střet zájmů, nebo které by mu zabraňovaly plnit povinnosti podle této smlouvy.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Prodávající je povinen řádně uchovávat veškeré originály účetních dokladů a originály dalších dokumentů souvisejících s činností prodávajícího. Účetní doklady budou uchovány způsobem uvedeným v zákoně č. 563/1991 Sb., o účetnictví, ve znění pozdějších předpisů.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Nebude-li dohodnuto jinak, je prodávající povinen předkládat veškeré materiály a korespondenci v českém jazyce.</w:t>
      </w:r>
    </w:p>
    <w:p w:rsidR="0001685F" w:rsidRDefault="00E17FEA">
      <w:pPr>
        <w:numPr>
          <w:ilvl w:val="1"/>
          <w:numId w:val="4"/>
        </w:numPr>
        <w:tabs>
          <w:tab w:val="left" w:pos="-5100"/>
          <w:tab w:val="left" w:pos="675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Tato smlouva může být měněna nebo doplňována jen písemnými dodatky, číslovanými ve vzestupné řadě a podepsanými oprávněnými osobami.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Stane-li se některé ustanovení této smlouvy neplatné nebo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 doby platí odpovídající úprava obecně závazných předpisů České republiky.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Tato smlouva je vyhotovena ve třech stejnopisech, z nichž prodávající obdrží jeden stejnopis, kupující dva stejnopisy.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Tato smlouva vstupuje v platnost dnem jejího podpisu oprávněnými zástupci obou smluvních stran.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Tato Smlouva vstupuje v účinnost dnem jejího uveřejnění v registru smluv podle zákona č. 340/2015 Sb. Zákona o registru smluv v platném znění.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Smluvní strany prohlašují, že s obsahem této smlouvy souhlasí, že smlouvu uzavřely na základě své svobodné a vážné vůle a že nebyla učiněna v tísni ani za nápadně nevýhodných podmínek. Na základě této skutečnosti připojují své podpisy.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Smluvní strany souhlasí se zveřejněním Smlouvy včetně příloh na profilu zadavatele v souladu se zákonem č. 134/2016 Sb., o zadávání veřejných zakázek a v registru smluv podle zákona č. 340/2015 Sb. Zákona o registru smluv v platném znění.</w:t>
      </w:r>
    </w:p>
    <w:p w:rsidR="0001685F" w:rsidRDefault="00E17FEA">
      <w:pPr>
        <w:numPr>
          <w:ilvl w:val="1"/>
          <w:numId w:val="4"/>
        </w:numPr>
        <w:tabs>
          <w:tab w:val="left" w:pos="-5100"/>
        </w:tabs>
        <w:autoSpaceDE w:val="0"/>
        <w:spacing w:after="60"/>
        <w:ind w:left="567" w:hanging="567"/>
        <w:jc w:val="both"/>
      </w:pPr>
      <w:r>
        <w:rPr>
          <w:sz w:val="22"/>
          <w:szCs w:val="22"/>
        </w:rPr>
        <w:t>Nedílnou součástí této smlouvy jsou níže uvedené přílohy:</w:t>
      </w:r>
    </w:p>
    <w:p w:rsidR="0001685F" w:rsidRDefault="00E17FEA">
      <w:pPr>
        <w:tabs>
          <w:tab w:val="left" w:pos="-5100"/>
        </w:tabs>
        <w:autoSpaceDE w:val="0"/>
        <w:jc w:val="both"/>
      </w:pPr>
      <w:r>
        <w:rPr>
          <w:sz w:val="22"/>
          <w:szCs w:val="22"/>
        </w:rPr>
        <w:t>Příloha č. 1 – Výkaz dodávek a technická specifikace</w:t>
      </w:r>
    </w:p>
    <w:p w:rsidR="0001685F" w:rsidRDefault="0001685F">
      <w:pPr>
        <w:tabs>
          <w:tab w:val="left" w:pos="-5100"/>
        </w:tabs>
        <w:autoSpaceDE w:val="0"/>
        <w:jc w:val="both"/>
        <w:rPr>
          <w:sz w:val="22"/>
          <w:szCs w:val="22"/>
        </w:rPr>
      </w:pPr>
    </w:p>
    <w:p w:rsidR="0001685F" w:rsidRDefault="00E17FEA">
      <w:pPr>
        <w:pStyle w:val="Zkladntext"/>
        <w:tabs>
          <w:tab w:val="left" w:pos="567"/>
        </w:tabs>
        <w:jc w:val="both"/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Jamném</w:t>
      </w:r>
      <w:proofErr w:type="spellEnd"/>
      <w:r>
        <w:rPr>
          <w:sz w:val="22"/>
          <w:szCs w:val="22"/>
        </w:rPr>
        <w:t xml:space="preserve"> nad Orlicí dne </w:t>
      </w:r>
      <w:r w:rsidR="00304E9F">
        <w:rPr>
          <w:sz w:val="22"/>
          <w:szCs w:val="22"/>
        </w:rPr>
        <w:tab/>
      </w:r>
      <w:r w:rsidR="00304E9F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 Brně dne  </w:t>
      </w:r>
      <w:r w:rsidR="00304E9F">
        <w:rPr>
          <w:sz w:val="22"/>
          <w:szCs w:val="22"/>
        </w:rPr>
        <w:t>30. 4. 2019</w:t>
      </w:r>
    </w:p>
    <w:p w:rsidR="0001685F" w:rsidRDefault="00E17FEA">
      <w:r>
        <w:rPr>
          <w:sz w:val="22"/>
          <w:szCs w:val="22"/>
        </w:rPr>
        <w:t>Prodávající: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Kupující:</w:t>
      </w:r>
    </w:p>
    <w:p w:rsidR="0001685F" w:rsidRDefault="0001685F">
      <w:pPr>
        <w:rPr>
          <w:sz w:val="22"/>
          <w:szCs w:val="22"/>
        </w:rPr>
      </w:pPr>
    </w:p>
    <w:p w:rsidR="0001685F" w:rsidRDefault="0001685F">
      <w:pPr>
        <w:rPr>
          <w:sz w:val="22"/>
          <w:szCs w:val="22"/>
        </w:rPr>
      </w:pPr>
    </w:p>
    <w:p w:rsidR="0001685F" w:rsidRDefault="0001685F">
      <w:pPr>
        <w:pStyle w:val="Zkladntext"/>
        <w:rPr>
          <w:sz w:val="22"/>
          <w:szCs w:val="22"/>
        </w:rPr>
      </w:pPr>
    </w:p>
    <w:p w:rsidR="0001685F" w:rsidRDefault="00E17FEA">
      <w:pPr>
        <w:pStyle w:val="Zkladntext"/>
      </w:pPr>
      <w:r>
        <w:rPr>
          <w:sz w:val="22"/>
          <w:szCs w:val="22"/>
        </w:rPr>
        <w:t>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.………………………….………….</w:t>
      </w:r>
    </w:p>
    <w:p w:rsidR="0001685F" w:rsidRDefault="00E17FEA">
      <w:pPr>
        <w:pStyle w:val="Zkladntextodsazen31"/>
        <w:ind w:left="0"/>
      </w:pPr>
      <w:r>
        <w:tab/>
      </w:r>
      <w:r>
        <w:tab/>
      </w:r>
      <w:r>
        <w:tab/>
      </w:r>
      <w:r>
        <w:tab/>
      </w:r>
      <w:r>
        <w:tab/>
      </w:r>
    </w:p>
    <w:p w:rsidR="0001685F" w:rsidRDefault="00E17FEA">
      <w:r>
        <w:rPr>
          <w:sz w:val="22"/>
          <w:szCs w:val="22"/>
        </w:rPr>
        <w:tab/>
        <w:t xml:space="preserve">     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ředitel</w:t>
      </w:r>
    </w:p>
    <w:sectPr w:rsidR="0001685F" w:rsidSect="0001685F">
      <w:footerReference w:type="default" r:id="rId8"/>
      <w:footerReference w:type="first" r:id="rId9"/>
      <w:pgSz w:w="11906" w:h="16838"/>
      <w:pgMar w:top="1260" w:right="1417" w:bottom="1426" w:left="1417" w:header="708" w:footer="7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85F" w:rsidRDefault="00E17FEA">
      <w:r>
        <w:separator/>
      </w:r>
    </w:p>
  </w:endnote>
  <w:endnote w:type="continuationSeparator" w:id="0">
    <w:p w:rsidR="0001685F" w:rsidRDefault="00E17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5F" w:rsidRDefault="00E17FEA">
    <w:pPr>
      <w:jc w:val="center"/>
    </w:pPr>
    <w:r>
      <w:rPr>
        <w:sz w:val="20"/>
        <w:szCs w:val="20"/>
      </w:rPr>
      <w:t xml:space="preserve">Stránka </w:t>
    </w:r>
    <w:r w:rsidR="0061577A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61577A">
      <w:rPr>
        <w:sz w:val="20"/>
        <w:szCs w:val="20"/>
      </w:rPr>
      <w:fldChar w:fldCharType="separate"/>
    </w:r>
    <w:r w:rsidR="00304E9F">
      <w:rPr>
        <w:noProof/>
        <w:sz w:val="20"/>
        <w:szCs w:val="20"/>
      </w:rPr>
      <w:t>6</w:t>
    </w:r>
    <w:r w:rsidR="0061577A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61577A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 ARABIC </w:instrText>
    </w:r>
    <w:r w:rsidR="0061577A">
      <w:rPr>
        <w:sz w:val="20"/>
        <w:szCs w:val="20"/>
      </w:rPr>
      <w:fldChar w:fldCharType="separate"/>
    </w:r>
    <w:r w:rsidR="00304E9F">
      <w:rPr>
        <w:noProof/>
        <w:sz w:val="20"/>
        <w:szCs w:val="20"/>
      </w:rPr>
      <w:t>6</w:t>
    </w:r>
    <w:r w:rsidR="0061577A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5F" w:rsidRDefault="000168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85F" w:rsidRDefault="00E17FEA">
      <w:r>
        <w:separator/>
      </w:r>
    </w:p>
  </w:footnote>
  <w:footnote w:type="continuationSeparator" w:id="0">
    <w:p w:rsidR="0001685F" w:rsidRDefault="00E17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Symbol" w:hAnsi="Symbol" w:cs="Symbol"/>
        <w:color w:val="00000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ascii="Times New Roman" w:hAnsi="Times New Roman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Arial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32" w:hanging="432"/>
      </w:pPr>
      <w:rPr>
        <w:rFonts w:eastAsia="Arial"/>
        <w:b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/>
        <w:b w:val="0"/>
        <w:bCs w:val="0"/>
        <w:i w:val="0"/>
        <w:color w:val="000000"/>
        <w:sz w:val="22"/>
        <w:szCs w:val="20"/>
        <w:lang w:val="cs-CZ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/>
        <w:b/>
        <w:vanish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716" w:hanging="432"/>
      </w:pPr>
      <w:rPr>
        <w:rFonts w:eastAsia="Times New Roman" w:cs="Times New Roman"/>
        <w:b w:val="0"/>
        <w:bCs w:val="0"/>
        <w:i w:val="0"/>
        <w:color w:val="000000"/>
        <w:sz w:val="22"/>
        <w:szCs w:val="20"/>
        <w:lang w:val="cs-CZ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366" w:hanging="504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4462" w:hanging="144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08"/>
        </w:tabs>
        <w:ind w:left="170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68"/>
        </w:tabs>
        <w:ind w:left="206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28"/>
        </w:tabs>
        <w:ind w:left="2428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788"/>
        </w:tabs>
        <w:ind w:left="278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48"/>
        </w:tabs>
        <w:ind w:left="314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08"/>
        </w:tabs>
        <w:ind w:left="3508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868"/>
        </w:tabs>
        <w:ind w:left="386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28"/>
        </w:tabs>
        <w:ind w:left="4228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/>
        <w:b w:val="0"/>
        <w:bCs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/>
        <w:b w:val="0"/>
        <w:bCs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/>
        <w:b w:val="0"/>
        <w:bCs w:val="0"/>
        <w:i w:val="0"/>
        <w:color w:val="000000"/>
        <w:w w:val="109"/>
        <w:kern w:val="2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/>
        <w:b w:val="0"/>
        <w:bCs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  <w:lang w:eastAsia="cs-C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anish/>
        <w:sz w:val="22"/>
        <w:szCs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Arial"/>
        <w:b w:val="0"/>
        <w:i w:val="0"/>
        <w:iCs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2"/>
    <w:multiLevelType w:val="multilevel"/>
    <w:tmpl w:val="00000012"/>
    <w:name w:val="WW8Num1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574" w:hanging="432"/>
      </w:pPr>
      <w:rPr>
        <w:rFonts w:ascii="Times New Roman" w:eastAsia="Times New Roman" w:hAnsi="Times New Roman" w:cs="Arial"/>
        <w:b w:val="0"/>
        <w:bCs w:val="0"/>
        <w:i w:val="0"/>
        <w:color w:val="00000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17FEA"/>
    <w:rsid w:val="0001685F"/>
    <w:rsid w:val="00304E9F"/>
    <w:rsid w:val="0061577A"/>
    <w:rsid w:val="006343B6"/>
    <w:rsid w:val="006F4DAA"/>
    <w:rsid w:val="007F1A85"/>
    <w:rsid w:val="00DB4006"/>
    <w:rsid w:val="00E1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85F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rsid w:val="0001685F"/>
    <w:pPr>
      <w:numPr>
        <w:numId w:val="1"/>
      </w:numPr>
      <w:outlineLvl w:val="0"/>
    </w:pPr>
    <w:rPr>
      <w:bCs/>
      <w:sz w:val="32"/>
      <w:szCs w:val="23"/>
    </w:rPr>
  </w:style>
  <w:style w:type="paragraph" w:styleId="Nadpis2">
    <w:name w:val="heading 2"/>
    <w:basedOn w:val="Normln"/>
    <w:next w:val="Normln"/>
    <w:qFormat/>
    <w:rsid w:val="0001685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rsid w:val="0001685F"/>
    <w:pPr>
      <w:numPr>
        <w:ilvl w:val="2"/>
        <w:numId w:val="1"/>
      </w:numPr>
      <w:outlineLvl w:val="2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1685F"/>
  </w:style>
  <w:style w:type="character" w:customStyle="1" w:styleId="WW8Num1z1">
    <w:name w:val="WW8Num1z1"/>
    <w:rsid w:val="0001685F"/>
  </w:style>
  <w:style w:type="character" w:customStyle="1" w:styleId="WW8Num1z2">
    <w:name w:val="WW8Num1z2"/>
    <w:rsid w:val="0001685F"/>
    <w:rPr>
      <w:rFonts w:ascii="Arial" w:hAnsi="Arial" w:cs="Arial"/>
      <w:sz w:val="22"/>
      <w:szCs w:val="22"/>
    </w:rPr>
  </w:style>
  <w:style w:type="character" w:customStyle="1" w:styleId="WW8Num1z3">
    <w:name w:val="WW8Num1z3"/>
    <w:rsid w:val="0001685F"/>
  </w:style>
  <w:style w:type="character" w:customStyle="1" w:styleId="WW8Num1z4">
    <w:name w:val="WW8Num1z4"/>
    <w:rsid w:val="0001685F"/>
  </w:style>
  <w:style w:type="character" w:customStyle="1" w:styleId="WW8Num1z5">
    <w:name w:val="WW8Num1z5"/>
    <w:rsid w:val="0001685F"/>
  </w:style>
  <w:style w:type="character" w:customStyle="1" w:styleId="WW8Num1z6">
    <w:name w:val="WW8Num1z6"/>
    <w:rsid w:val="0001685F"/>
  </w:style>
  <w:style w:type="character" w:customStyle="1" w:styleId="WW8Num1z7">
    <w:name w:val="WW8Num1z7"/>
    <w:rsid w:val="0001685F"/>
  </w:style>
  <w:style w:type="character" w:customStyle="1" w:styleId="WW8Num1z8">
    <w:name w:val="WW8Num1z8"/>
    <w:rsid w:val="0001685F"/>
  </w:style>
  <w:style w:type="character" w:customStyle="1" w:styleId="WW8Num2z0">
    <w:name w:val="WW8Num2z0"/>
    <w:rsid w:val="0001685F"/>
    <w:rPr>
      <w:rFonts w:ascii="Symbol" w:hAnsi="Symbol" w:cs="Symbol"/>
      <w:color w:val="000000"/>
      <w:sz w:val="22"/>
      <w:szCs w:val="22"/>
    </w:rPr>
  </w:style>
  <w:style w:type="character" w:customStyle="1" w:styleId="WW8Num2z1">
    <w:name w:val="WW8Num2z1"/>
    <w:rsid w:val="0001685F"/>
    <w:rPr>
      <w:rFonts w:ascii="Courier New" w:hAnsi="Courier New" w:cs="Courier New"/>
    </w:rPr>
  </w:style>
  <w:style w:type="character" w:customStyle="1" w:styleId="WW8Num2z2">
    <w:name w:val="WW8Num2z2"/>
    <w:rsid w:val="0001685F"/>
    <w:rPr>
      <w:rFonts w:ascii="Times New Roman" w:hAnsi="Times New Roman" w:cs="Arial"/>
      <w:sz w:val="22"/>
      <w:szCs w:val="22"/>
    </w:rPr>
  </w:style>
  <w:style w:type="character" w:customStyle="1" w:styleId="WW8Num2z3">
    <w:name w:val="WW8Num2z3"/>
    <w:rsid w:val="0001685F"/>
  </w:style>
  <w:style w:type="character" w:customStyle="1" w:styleId="WW8Num2z4">
    <w:name w:val="WW8Num2z4"/>
    <w:rsid w:val="0001685F"/>
  </w:style>
  <w:style w:type="character" w:customStyle="1" w:styleId="WW8Num2z5">
    <w:name w:val="WW8Num2z5"/>
    <w:rsid w:val="0001685F"/>
    <w:rPr>
      <w:rFonts w:ascii="Wingdings" w:hAnsi="Wingdings" w:cs="Wingdings"/>
    </w:rPr>
  </w:style>
  <w:style w:type="character" w:customStyle="1" w:styleId="WW8Num2z6">
    <w:name w:val="WW8Num2z6"/>
    <w:rsid w:val="0001685F"/>
  </w:style>
  <w:style w:type="character" w:customStyle="1" w:styleId="WW8Num2z7">
    <w:name w:val="WW8Num2z7"/>
    <w:rsid w:val="0001685F"/>
  </w:style>
  <w:style w:type="character" w:customStyle="1" w:styleId="WW8Num2z8">
    <w:name w:val="WW8Num2z8"/>
    <w:rsid w:val="0001685F"/>
  </w:style>
  <w:style w:type="character" w:customStyle="1" w:styleId="WW8Num3z0">
    <w:name w:val="WW8Num3z0"/>
    <w:rsid w:val="0001685F"/>
    <w:rPr>
      <w:rFonts w:ascii="Symbol" w:hAnsi="Symbol" w:cs="Arial"/>
      <w:color w:val="000000"/>
      <w:sz w:val="22"/>
      <w:szCs w:val="22"/>
    </w:rPr>
  </w:style>
  <w:style w:type="character" w:customStyle="1" w:styleId="WW8Num3z1">
    <w:name w:val="WW8Num3z1"/>
    <w:rsid w:val="0001685F"/>
    <w:rPr>
      <w:rFonts w:ascii="Courier New" w:hAnsi="Courier New" w:cs="Symbol"/>
    </w:rPr>
  </w:style>
  <w:style w:type="character" w:customStyle="1" w:styleId="WW8Num3z5">
    <w:name w:val="WW8Num3z5"/>
    <w:rsid w:val="0001685F"/>
    <w:rPr>
      <w:rFonts w:ascii="Wingdings" w:hAnsi="Wingdings" w:cs="Wingdings"/>
    </w:rPr>
  </w:style>
  <w:style w:type="character" w:customStyle="1" w:styleId="WW8Num4z0">
    <w:name w:val="WW8Num4z0"/>
    <w:rsid w:val="0001685F"/>
    <w:rPr>
      <w:sz w:val="22"/>
      <w:szCs w:val="22"/>
    </w:rPr>
  </w:style>
  <w:style w:type="character" w:customStyle="1" w:styleId="WW8Num4z1">
    <w:name w:val="WW8Num4z1"/>
    <w:rsid w:val="0001685F"/>
    <w:rPr>
      <w:rFonts w:eastAsia="Arial"/>
      <w:b w:val="0"/>
      <w:i w:val="0"/>
      <w:color w:val="000000"/>
      <w:sz w:val="22"/>
      <w:szCs w:val="20"/>
    </w:rPr>
  </w:style>
  <w:style w:type="character" w:customStyle="1" w:styleId="WW8Num4z2">
    <w:name w:val="WW8Num4z2"/>
    <w:rsid w:val="0001685F"/>
  </w:style>
  <w:style w:type="character" w:customStyle="1" w:styleId="WW8Num4z3">
    <w:name w:val="WW8Num4z3"/>
    <w:rsid w:val="0001685F"/>
  </w:style>
  <w:style w:type="character" w:customStyle="1" w:styleId="WW8Num4z4">
    <w:name w:val="WW8Num4z4"/>
    <w:rsid w:val="0001685F"/>
  </w:style>
  <w:style w:type="character" w:customStyle="1" w:styleId="WW8Num4z5">
    <w:name w:val="WW8Num4z5"/>
    <w:rsid w:val="0001685F"/>
  </w:style>
  <w:style w:type="character" w:customStyle="1" w:styleId="WW8Num4z6">
    <w:name w:val="WW8Num4z6"/>
    <w:rsid w:val="0001685F"/>
  </w:style>
  <w:style w:type="character" w:customStyle="1" w:styleId="WW8Num4z7">
    <w:name w:val="WW8Num4z7"/>
    <w:rsid w:val="0001685F"/>
  </w:style>
  <w:style w:type="character" w:customStyle="1" w:styleId="WW8Num4z8">
    <w:name w:val="WW8Num4z8"/>
    <w:rsid w:val="0001685F"/>
  </w:style>
  <w:style w:type="character" w:customStyle="1" w:styleId="WW8Num5z0">
    <w:name w:val="WW8Num5z0"/>
    <w:rsid w:val="0001685F"/>
    <w:rPr>
      <w:sz w:val="22"/>
      <w:szCs w:val="22"/>
    </w:rPr>
  </w:style>
  <w:style w:type="character" w:customStyle="1" w:styleId="WW8Num5z1">
    <w:name w:val="WW8Num5z1"/>
    <w:rsid w:val="0001685F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  <w:lang w:val="cs-CZ" w:eastAsia="zh-CN" w:bidi="ar-SA"/>
    </w:rPr>
  </w:style>
  <w:style w:type="character" w:customStyle="1" w:styleId="WW8Num5z2">
    <w:name w:val="WW8Num5z2"/>
    <w:rsid w:val="0001685F"/>
  </w:style>
  <w:style w:type="character" w:customStyle="1" w:styleId="WW8Num5z3">
    <w:name w:val="WW8Num5z3"/>
    <w:rsid w:val="0001685F"/>
  </w:style>
  <w:style w:type="character" w:customStyle="1" w:styleId="WW8Num5z4">
    <w:name w:val="WW8Num5z4"/>
    <w:rsid w:val="0001685F"/>
  </w:style>
  <w:style w:type="character" w:customStyle="1" w:styleId="WW8Num5z5">
    <w:name w:val="WW8Num5z5"/>
    <w:rsid w:val="0001685F"/>
  </w:style>
  <w:style w:type="character" w:customStyle="1" w:styleId="WW8Num5z6">
    <w:name w:val="WW8Num5z6"/>
    <w:rsid w:val="0001685F"/>
  </w:style>
  <w:style w:type="character" w:customStyle="1" w:styleId="WW8Num5z7">
    <w:name w:val="WW8Num5z7"/>
    <w:rsid w:val="0001685F"/>
  </w:style>
  <w:style w:type="character" w:customStyle="1" w:styleId="WW8Num5z8">
    <w:name w:val="WW8Num5z8"/>
    <w:rsid w:val="0001685F"/>
  </w:style>
  <w:style w:type="character" w:customStyle="1" w:styleId="WW8Num6z0">
    <w:name w:val="WW8Num6z0"/>
    <w:rsid w:val="0001685F"/>
    <w:rPr>
      <w:rFonts w:ascii="Arial" w:hAnsi="Arial" w:cs="Arial"/>
      <w:b/>
      <w:vanish/>
      <w:sz w:val="22"/>
      <w:szCs w:val="22"/>
      <w:shd w:val="clear" w:color="auto" w:fill="FFFF00"/>
    </w:rPr>
  </w:style>
  <w:style w:type="character" w:customStyle="1" w:styleId="WW8Num6z1">
    <w:name w:val="WW8Num6z1"/>
    <w:rsid w:val="0001685F"/>
    <w:rPr>
      <w:rFonts w:eastAsia="Times New Roman" w:cs="Times New Roman"/>
      <w:b w:val="0"/>
      <w:bCs w:val="0"/>
      <w:i w:val="0"/>
      <w:color w:val="000000"/>
      <w:sz w:val="22"/>
      <w:szCs w:val="20"/>
      <w:lang w:val="cs-CZ" w:eastAsia="zh-CN" w:bidi="ar-SA"/>
    </w:rPr>
  </w:style>
  <w:style w:type="character" w:customStyle="1" w:styleId="WW8Num6z2">
    <w:name w:val="WW8Num6z2"/>
    <w:rsid w:val="0001685F"/>
    <w:rPr>
      <w:rFonts w:ascii="Arial" w:hAnsi="Arial" w:cs="Arial"/>
      <w:sz w:val="22"/>
      <w:szCs w:val="22"/>
    </w:rPr>
  </w:style>
  <w:style w:type="character" w:customStyle="1" w:styleId="WW8Num6z3">
    <w:name w:val="WW8Num6z3"/>
    <w:rsid w:val="0001685F"/>
  </w:style>
  <w:style w:type="character" w:customStyle="1" w:styleId="WW8Num6z4">
    <w:name w:val="WW8Num6z4"/>
    <w:rsid w:val="0001685F"/>
  </w:style>
  <w:style w:type="character" w:customStyle="1" w:styleId="WW8Num6z5">
    <w:name w:val="WW8Num6z5"/>
    <w:rsid w:val="0001685F"/>
  </w:style>
  <w:style w:type="character" w:customStyle="1" w:styleId="WW8Num6z6">
    <w:name w:val="WW8Num6z6"/>
    <w:rsid w:val="0001685F"/>
  </w:style>
  <w:style w:type="character" w:customStyle="1" w:styleId="WW8Num6z7">
    <w:name w:val="WW8Num6z7"/>
    <w:rsid w:val="0001685F"/>
  </w:style>
  <w:style w:type="character" w:customStyle="1" w:styleId="WW8Num6z8">
    <w:name w:val="WW8Num6z8"/>
    <w:rsid w:val="0001685F"/>
  </w:style>
  <w:style w:type="character" w:customStyle="1" w:styleId="WW8Num7z0">
    <w:name w:val="WW8Num7z0"/>
    <w:rsid w:val="0001685F"/>
    <w:rPr>
      <w:rFonts w:ascii="Symbol" w:hAnsi="Symbol" w:cs="OpenSymbol"/>
      <w:sz w:val="22"/>
      <w:szCs w:val="22"/>
    </w:rPr>
  </w:style>
  <w:style w:type="character" w:customStyle="1" w:styleId="WW8Num7z1">
    <w:name w:val="WW8Num7z1"/>
    <w:rsid w:val="0001685F"/>
    <w:rPr>
      <w:rFonts w:ascii="OpenSymbol" w:hAnsi="OpenSymbol" w:cs="OpenSymbol"/>
    </w:rPr>
  </w:style>
  <w:style w:type="character" w:customStyle="1" w:styleId="WW8Num8z0">
    <w:name w:val="WW8Num8z0"/>
    <w:rsid w:val="0001685F"/>
    <w:rPr>
      <w:sz w:val="24"/>
      <w:szCs w:val="24"/>
    </w:rPr>
  </w:style>
  <w:style w:type="character" w:customStyle="1" w:styleId="WW8Num8z1">
    <w:name w:val="WW8Num8z1"/>
    <w:rsid w:val="0001685F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8z2">
    <w:name w:val="WW8Num8z2"/>
    <w:rsid w:val="0001685F"/>
  </w:style>
  <w:style w:type="character" w:customStyle="1" w:styleId="WW8Num8z3">
    <w:name w:val="WW8Num8z3"/>
    <w:rsid w:val="0001685F"/>
  </w:style>
  <w:style w:type="character" w:customStyle="1" w:styleId="WW8Num8z4">
    <w:name w:val="WW8Num8z4"/>
    <w:rsid w:val="0001685F"/>
  </w:style>
  <w:style w:type="character" w:customStyle="1" w:styleId="WW8Num8z5">
    <w:name w:val="WW8Num8z5"/>
    <w:rsid w:val="0001685F"/>
  </w:style>
  <w:style w:type="character" w:customStyle="1" w:styleId="WW8Num8z6">
    <w:name w:val="WW8Num8z6"/>
    <w:rsid w:val="0001685F"/>
  </w:style>
  <w:style w:type="character" w:customStyle="1" w:styleId="WW8Num8z7">
    <w:name w:val="WW8Num8z7"/>
    <w:rsid w:val="0001685F"/>
  </w:style>
  <w:style w:type="character" w:customStyle="1" w:styleId="WW8Num8z8">
    <w:name w:val="WW8Num8z8"/>
    <w:rsid w:val="0001685F"/>
  </w:style>
  <w:style w:type="character" w:customStyle="1" w:styleId="WW8Num9z0">
    <w:name w:val="WW8Num9z0"/>
    <w:rsid w:val="0001685F"/>
    <w:rPr>
      <w:sz w:val="24"/>
      <w:szCs w:val="24"/>
    </w:rPr>
  </w:style>
  <w:style w:type="character" w:customStyle="1" w:styleId="WW8Num9z1">
    <w:name w:val="WW8Num9z1"/>
    <w:rsid w:val="0001685F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9z2">
    <w:name w:val="WW8Num9z2"/>
    <w:rsid w:val="0001685F"/>
  </w:style>
  <w:style w:type="character" w:customStyle="1" w:styleId="WW8Num9z3">
    <w:name w:val="WW8Num9z3"/>
    <w:rsid w:val="0001685F"/>
  </w:style>
  <w:style w:type="character" w:customStyle="1" w:styleId="WW8Num9z4">
    <w:name w:val="WW8Num9z4"/>
    <w:rsid w:val="0001685F"/>
  </w:style>
  <w:style w:type="character" w:customStyle="1" w:styleId="WW8Num9z5">
    <w:name w:val="WW8Num9z5"/>
    <w:rsid w:val="0001685F"/>
  </w:style>
  <w:style w:type="character" w:customStyle="1" w:styleId="WW8Num9z6">
    <w:name w:val="WW8Num9z6"/>
    <w:rsid w:val="0001685F"/>
  </w:style>
  <w:style w:type="character" w:customStyle="1" w:styleId="WW8Num9z7">
    <w:name w:val="WW8Num9z7"/>
    <w:rsid w:val="0001685F"/>
  </w:style>
  <w:style w:type="character" w:customStyle="1" w:styleId="WW8Num9z8">
    <w:name w:val="WW8Num9z8"/>
    <w:rsid w:val="0001685F"/>
  </w:style>
  <w:style w:type="character" w:customStyle="1" w:styleId="WW8Num10z0">
    <w:name w:val="WW8Num10z0"/>
    <w:rsid w:val="0001685F"/>
    <w:rPr>
      <w:sz w:val="24"/>
      <w:szCs w:val="24"/>
    </w:rPr>
  </w:style>
  <w:style w:type="character" w:customStyle="1" w:styleId="WW8Num10z1">
    <w:name w:val="WW8Num10z1"/>
    <w:rsid w:val="0001685F"/>
    <w:rPr>
      <w:rFonts w:ascii="Times New Roman" w:eastAsia="Times New Roman" w:hAnsi="Times New Roman" w:cs="Arial"/>
      <w:b w:val="0"/>
      <w:bCs w:val="0"/>
      <w:i w:val="0"/>
      <w:color w:val="000000"/>
      <w:w w:val="109"/>
      <w:kern w:val="2"/>
      <w:sz w:val="22"/>
      <w:szCs w:val="20"/>
    </w:rPr>
  </w:style>
  <w:style w:type="character" w:customStyle="1" w:styleId="WW8Num10z2">
    <w:name w:val="WW8Num10z2"/>
    <w:rsid w:val="0001685F"/>
  </w:style>
  <w:style w:type="character" w:customStyle="1" w:styleId="WW8Num10z3">
    <w:name w:val="WW8Num10z3"/>
    <w:rsid w:val="0001685F"/>
  </w:style>
  <w:style w:type="character" w:customStyle="1" w:styleId="WW8Num10z4">
    <w:name w:val="WW8Num10z4"/>
    <w:rsid w:val="0001685F"/>
  </w:style>
  <w:style w:type="character" w:customStyle="1" w:styleId="WW8Num10z5">
    <w:name w:val="WW8Num10z5"/>
    <w:rsid w:val="0001685F"/>
  </w:style>
  <w:style w:type="character" w:customStyle="1" w:styleId="WW8Num10z6">
    <w:name w:val="WW8Num10z6"/>
    <w:rsid w:val="0001685F"/>
  </w:style>
  <w:style w:type="character" w:customStyle="1" w:styleId="WW8Num10z7">
    <w:name w:val="WW8Num10z7"/>
    <w:rsid w:val="0001685F"/>
  </w:style>
  <w:style w:type="character" w:customStyle="1" w:styleId="WW8Num10z8">
    <w:name w:val="WW8Num10z8"/>
    <w:rsid w:val="0001685F"/>
  </w:style>
  <w:style w:type="character" w:customStyle="1" w:styleId="WW8Num11z0">
    <w:name w:val="WW8Num11z0"/>
    <w:rsid w:val="0001685F"/>
    <w:rPr>
      <w:b/>
      <w:bCs/>
      <w:sz w:val="22"/>
      <w:szCs w:val="22"/>
    </w:rPr>
  </w:style>
  <w:style w:type="character" w:customStyle="1" w:styleId="WW8Num12z0">
    <w:name w:val="WW8Num12z0"/>
    <w:rsid w:val="0001685F"/>
    <w:rPr>
      <w:sz w:val="24"/>
      <w:szCs w:val="24"/>
    </w:rPr>
  </w:style>
  <w:style w:type="character" w:customStyle="1" w:styleId="WW8Num12z1">
    <w:name w:val="WW8Num12z1"/>
    <w:rsid w:val="0001685F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12z2">
    <w:name w:val="WW8Num12z2"/>
    <w:rsid w:val="0001685F"/>
  </w:style>
  <w:style w:type="character" w:customStyle="1" w:styleId="WW8Num12z3">
    <w:name w:val="WW8Num12z3"/>
    <w:rsid w:val="0001685F"/>
  </w:style>
  <w:style w:type="character" w:customStyle="1" w:styleId="WW8Num12z4">
    <w:name w:val="WW8Num12z4"/>
    <w:rsid w:val="0001685F"/>
  </w:style>
  <w:style w:type="character" w:customStyle="1" w:styleId="WW8Num12z5">
    <w:name w:val="WW8Num12z5"/>
    <w:rsid w:val="0001685F"/>
  </w:style>
  <w:style w:type="character" w:customStyle="1" w:styleId="WW8Num12z6">
    <w:name w:val="WW8Num12z6"/>
    <w:rsid w:val="0001685F"/>
  </w:style>
  <w:style w:type="character" w:customStyle="1" w:styleId="WW8Num12z7">
    <w:name w:val="WW8Num12z7"/>
    <w:rsid w:val="0001685F"/>
  </w:style>
  <w:style w:type="character" w:customStyle="1" w:styleId="WW8Num12z8">
    <w:name w:val="WW8Num12z8"/>
    <w:rsid w:val="0001685F"/>
  </w:style>
  <w:style w:type="character" w:customStyle="1" w:styleId="WW8Num13z0">
    <w:name w:val="WW8Num13z0"/>
    <w:rsid w:val="0001685F"/>
  </w:style>
  <w:style w:type="character" w:customStyle="1" w:styleId="WW8Num13z1">
    <w:name w:val="WW8Num13z1"/>
    <w:rsid w:val="0001685F"/>
    <w:rPr>
      <w:b/>
      <w:bCs/>
    </w:rPr>
  </w:style>
  <w:style w:type="character" w:customStyle="1" w:styleId="WW8Num13z2">
    <w:name w:val="WW8Num13z2"/>
    <w:rsid w:val="0001685F"/>
  </w:style>
  <w:style w:type="character" w:customStyle="1" w:styleId="WW8Num13z3">
    <w:name w:val="WW8Num13z3"/>
    <w:rsid w:val="0001685F"/>
  </w:style>
  <w:style w:type="character" w:customStyle="1" w:styleId="WW8Num13z4">
    <w:name w:val="WW8Num13z4"/>
    <w:rsid w:val="0001685F"/>
  </w:style>
  <w:style w:type="character" w:customStyle="1" w:styleId="WW8Num13z5">
    <w:name w:val="WW8Num13z5"/>
    <w:rsid w:val="0001685F"/>
  </w:style>
  <w:style w:type="character" w:customStyle="1" w:styleId="WW8Num13z6">
    <w:name w:val="WW8Num13z6"/>
    <w:rsid w:val="0001685F"/>
  </w:style>
  <w:style w:type="character" w:customStyle="1" w:styleId="WW8Num13z7">
    <w:name w:val="WW8Num13z7"/>
    <w:rsid w:val="0001685F"/>
  </w:style>
  <w:style w:type="character" w:customStyle="1" w:styleId="WW8Num13z8">
    <w:name w:val="WW8Num13z8"/>
    <w:rsid w:val="0001685F"/>
  </w:style>
  <w:style w:type="character" w:customStyle="1" w:styleId="WW8Num14z0">
    <w:name w:val="WW8Num14z0"/>
    <w:rsid w:val="0001685F"/>
  </w:style>
  <w:style w:type="character" w:customStyle="1" w:styleId="WW8Num14z1">
    <w:name w:val="WW8Num14z1"/>
    <w:rsid w:val="0001685F"/>
    <w:rPr>
      <w:b w:val="0"/>
      <w:bCs w:val="0"/>
      <w:sz w:val="22"/>
      <w:szCs w:val="22"/>
      <w:lang w:eastAsia="cs-CZ"/>
    </w:rPr>
  </w:style>
  <w:style w:type="character" w:customStyle="1" w:styleId="WW8Num14z2">
    <w:name w:val="WW8Num14z2"/>
    <w:rsid w:val="0001685F"/>
  </w:style>
  <w:style w:type="character" w:customStyle="1" w:styleId="WW8Num14z3">
    <w:name w:val="WW8Num14z3"/>
    <w:rsid w:val="0001685F"/>
  </w:style>
  <w:style w:type="character" w:customStyle="1" w:styleId="WW8Num14z4">
    <w:name w:val="WW8Num14z4"/>
    <w:rsid w:val="0001685F"/>
  </w:style>
  <w:style w:type="character" w:customStyle="1" w:styleId="WW8Num14z5">
    <w:name w:val="WW8Num14z5"/>
    <w:rsid w:val="0001685F"/>
  </w:style>
  <w:style w:type="character" w:customStyle="1" w:styleId="WW8Num14z6">
    <w:name w:val="WW8Num14z6"/>
    <w:rsid w:val="0001685F"/>
  </w:style>
  <w:style w:type="character" w:customStyle="1" w:styleId="WW8Num14z7">
    <w:name w:val="WW8Num14z7"/>
    <w:rsid w:val="0001685F"/>
  </w:style>
  <w:style w:type="character" w:customStyle="1" w:styleId="WW8Num14z8">
    <w:name w:val="WW8Num14z8"/>
    <w:rsid w:val="0001685F"/>
  </w:style>
  <w:style w:type="character" w:customStyle="1" w:styleId="WW8Num15z0">
    <w:name w:val="WW8Num15z0"/>
    <w:rsid w:val="0001685F"/>
  </w:style>
  <w:style w:type="character" w:customStyle="1" w:styleId="WW8Num15z1">
    <w:name w:val="WW8Num15z1"/>
    <w:rsid w:val="0001685F"/>
    <w:rPr>
      <w:sz w:val="22"/>
      <w:szCs w:val="22"/>
    </w:rPr>
  </w:style>
  <w:style w:type="character" w:customStyle="1" w:styleId="WW8Num15z2">
    <w:name w:val="WW8Num15z2"/>
    <w:rsid w:val="0001685F"/>
  </w:style>
  <w:style w:type="character" w:customStyle="1" w:styleId="WW8Num15z3">
    <w:name w:val="WW8Num15z3"/>
    <w:rsid w:val="0001685F"/>
  </w:style>
  <w:style w:type="character" w:customStyle="1" w:styleId="WW8Num15z4">
    <w:name w:val="WW8Num15z4"/>
    <w:rsid w:val="0001685F"/>
  </w:style>
  <w:style w:type="character" w:customStyle="1" w:styleId="WW8Num15z5">
    <w:name w:val="WW8Num15z5"/>
    <w:rsid w:val="0001685F"/>
  </w:style>
  <w:style w:type="character" w:customStyle="1" w:styleId="WW8Num15z6">
    <w:name w:val="WW8Num15z6"/>
    <w:rsid w:val="0001685F"/>
  </w:style>
  <w:style w:type="character" w:customStyle="1" w:styleId="WW8Num15z7">
    <w:name w:val="WW8Num15z7"/>
    <w:rsid w:val="0001685F"/>
  </w:style>
  <w:style w:type="character" w:customStyle="1" w:styleId="WW8Num15z8">
    <w:name w:val="WW8Num15z8"/>
    <w:rsid w:val="0001685F"/>
  </w:style>
  <w:style w:type="character" w:customStyle="1" w:styleId="WW8Num16z0">
    <w:name w:val="WW8Num16z0"/>
    <w:rsid w:val="0001685F"/>
    <w:rPr>
      <w:rFonts w:ascii="Symbol" w:hAnsi="Symbol" w:cs="OpenSymbol"/>
      <w:sz w:val="22"/>
      <w:szCs w:val="22"/>
    </w:rPr>
  </w:style>
  <w:style w:type="character" w:customStyle="1" w:styleId="WW8Num16z1">
    <w:name w:val="WW8Num16z1"/>
    <w:rsid w:val="0001685F"/>
    <w:rPr>
      <w:rFonts w:ascii="OpenSymbol" w:hAnsi="OpenSymbol" w:cs="OpenSymbol"/>
    </w:rPr>
  </w:style>
  <w:style w:type="character" w:customStyle="1" w:styleId="WW8Num17z0">
    <w:name w:val="WW8Num17z0"/>
    <w:rsid w:val="0001685F"/>
    <w:rPr>
      <w:b/>
      <w:vanish/>
      <w:sz w:val="22"/>
      <w:szCs w:val="24"/>
    </w:rPr>
  </w:style>
  <w:style w:type="character" w:customStyle="1" w:styleId="WW8Num17z1">
    <w:name w:val="WW8Num17z1"/>
    <w:rsid w:val="0001685F"/>
    <w:rPr>
      <w:rFonts w:ascii="Times New Roman" w:hAnsi="Times New Roman" w:cs="Arial"/>
      <w:b w:val="0"/>
      <w:i w:val="0"/>
      <w:iCs/>
      <w:sz w:val="22"/>
      <w:szCs w:val="20"/>
    </w:rPr>
  </w:style>
  <w:style w:type="character" w:customStyle="1" w:styleId="WW8Num17z2">
    <w:name w:val="WW8Num17z2"/>
    <w:rsid w:val="0001685F"/>
  </w:style>
  <w:style w:type="character" w:customStyle="1" w:styleId="WW8Num17z3">
    <w:name w:val="WW8Num17z3"/>
    <w:rsid w:val="0001685F"/>
  </w:style>
  <w:style w:type="character" w:customStyle="1" w:styleId="WW8Num17z4">
    <w:name w:val="WW8Num17z4"/>
    <w:rsid w:val="0001685F"/>
  </w:style>
  <w:style w:type="character" w:customStyle="1" w:styleId="WW8Num17z5">
    <w:name w:val="WW8Num17z5"/>
    <w:rsid w:val="0001685F"/>
  </w:style>
  <w:style w:type="character" w:customStyle="1" w:styleId="WW8Num17z6">
    <w:name w:val="WW8Num17z6"/>
    <w:rsid w:val="0001685F"/>
  </w:style>
  <w:style w:type="character" w:customStyle="1" w:styleId="WW8Num17z7">
    <w:name w:val="WW8Num17z7"/>
    <w:rsid w:val="0001685F"/>
  </w:style>
  <w:style w:type="character" w:customStyle="1" w:styleId="WW8Num17z8">
    <w:name w:val="WW8Num17z8"/>
    <w:rsid w:val="0001685F"/>
  </w:style>
  <w:style w:type="character" w:customStyle="1" w:styleId="WW8Num18z0">
    <w:name w:val="WW8Num18z0"/>
    <w:rsid w:val="0001685F"/>
    <w:rPr>
      <w:sz w:val="24"/>
      <w:szCs w:val="24"/>
    </w:rPr>
  </w:style>
  <w:style w:type="character" w:customStyle="1" w:styleId="WW8Num18z1">
    <w:name w:val="WW8Num18z1"/>
    <w:rsid w:val="0001685F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18z2">
    <w:name w:val="WW8Num18z2"/>
    <w:rsid w:val="0001685F"/>
  </w:style>
  <w:style w:type="character" w:customStyle="1" w:styleId="WW8Num18z3">
    <w:name w:val="WW8Num18z3"/>
    <w:rsid w:val="0001685F"/>
  </w:style>
  <w:style w:type="character" w:customStyle="1" w:styleId="WW8Num18z4">
    <w:name w:val="WW8Num18z4"/>
    <w:rsid w:val="0001685F"/>
  </w:style>
  <w:style w:type="character" w:customStyle="1" w:styleId="WW8Num18z5">
    <w:name w:val="WW8Num18z5"/>
    <w:rsid w:val="0001685F"/>
  </w:style>
  <w:style w:type="character" w:customStyle="1" w:styleId="WW8Num18z6">
    <w:name w:val="WW8Num18z6"/>
    <w:rsid w:val="0001685F"/>
  </w:style>
  <w:style w:type="character" w:customStyle="1" w:styleId="WW8Num18z7">
    <w:name w:val="WW8Num18z7"/>
    <w:rsid w:val="0001685F"/>
  </w:style>
  <w:style w:type="character" w:customStyle="1" w:styleId="WW8Num18z8">
    <w:name w:val="WW8Num18z8"/>
    <w:rsid w:val="0001685F"/>
  </w:style>
  <w:style w:type="character" w:customStyle="1" w:styleId="Standardnpsmoodstavce9">
    <w:name w:val="Standardní písmo odstavce9"/>
    <w:rsid w:val="0001685F"/>
  </w:style>
  <w:style w:type="character" w:customStyle="1" w:styleId="Absatz-Standardschriftart">
    <w:name w:val="Absatz-Standardschriftart"/>
    <w:rsid w:val="0001685F"/>
  </w:style>
  <w:style w:type="character" w:customStyle="1" w:styleId="WW-Absatz-Standardschriftart">
    <w:name w:val="WW-Absatz-Standardschriftart"/>
    <w:rsid w:val="0001685F"/>
  </w:style>
  <w:style w:type="character" w:customStyle="1" w:styleId="WW-Absatz-Standardschriftart1">
    <w:name w:val="WW-Absatz-Standardschriftart1"/>
    <w:rsid w:val="0001685F"/>
  </w:style>
  <w:style w:type="character" w:customStyle="1" w:styleId="WW-Absatz-Standardschriftart11">
    <w:name w:val="WW-Absatz-Standardschriftart11"/>
    <w:rsid w:val="0001685F"/>
  </w:style>
  <w:style w:type="character" w:customStyle="1" w:styleId="Standardnpsmoodstavce8">
    <w:name w:val="Standardní písmo odstavce8"/>
    <w:rsid w:val="0001685F"/>
  </w:style>
  <w:style w:type="character" w:customStyle="1" w:styleId="Standardnpsmoodstavce7">
    <w:name w:val="Standardní písmo odstavce7"/>
    <w:rsid w:val="0001685F"/>
  </w:style>
  <w:style w:type="character" w:customStyle="1" w:styleId="WW8Num7z2">
    <w:name w:val="WW8Num7z2"/>
    <w:rsid w:val="0001685F"/>
  </w:style>
  <w:style w:type="character" w:customStyle="1" w:styleId="WW8Num7z3">
    <w:name w:val="WW8Num7z3"/>
    <w:rsid w:val="0001685F"/>
  </w:style>
  <w:style w:type="character" w:customStyle="1" w:styleId="WW8Num7z4">
    <w:name w:val="WW8Num7z4"/>
    <w:rsid w:val="0001685F"/>
  </w:style>
  <w:style w:type="character" w:customStyle="1" w:styleId="WW8Num7z5">
    <w:name w:val="WW8Num7z5"/>
    <w:rsid w:val="0001685F"/>
  </w:style>
  <w:style w:type="character" w:customStyle="1" w:styleId="WW8Num7z6">
    <w:name w:val="WW8Num7z6"/>
    <w:rsid w:val="0001685F"/>
  </w:style>
  <w:style w:type="character" w:customStyle="1" w:styleId="WW8Num7z7">
    <w:name w:val="WW8Num7z7"/>
    <w:rsid w:val="0001685F"/>
  </w:style>
  <w:style w:type="character" w:customStyle="1" w:styleId="WW8Num7z8">
    <w:name w:val="WW8Num7z8"/>
    <w:rsid w:val="0001685F"/>
  </w:style>
  <w:style w:type="character" w:customStyle="1" w:styleId="WW8Num11z1">
    <w:name w:val="WW8Num11z1"/>
    <w:rsid w:val="0001685F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11z2">
    <w:name w:val="WW8Num11z2"/>
    <w:rsid w:val="0001685F"/>
  </w:style>
  <w:style w:type="character" w:customStyle="1" w:styleId="WW8Num11z3">
    <w:name w:val="WW8Num11z3"/>
    <w:rsid w:val="0001685F"/>
  </w:style>
  <w:style w:type="character" w:customStyle="1" w:styleId="WW8Num11z4">
    <w:name w:val="WW8Num11z4"/>
    <w:rsid w:val="0001685F"/>
  </w:style>
  <w:style w:type="character" w:customStyle="1" w:styleId="WW8Num11z5">
    <w:name w:val="WW8Num11z5"/>
    <w:rsid w:val="0001685F"/>
  </w:style>
  <w:style w:type="character" w:customStyle="1" w:styleId="WW8Num11z6">
    <w:name w:val="WW8Num11z6"/>
    <w:rsid w:val="0001685F"/>
  </w:style>
  <w:style w:type="character" w:customStyle="1" w:styleId="WW8Num11z7">
    <w:name w:val="WW8Num11z7"/>
    <w:rsid w:val="0001685F"/>
  </w:style>
  <w:style w:type="character" w:customStyle="1" w:styleId="WW8Num11z8">
    <w:name w:val="WW8Num11z8"/>
    <w:rsid w:val="0001685F"/>
  </w:style>
  <w:style w:type="character" w:customStyle="1" w:styleId="WW8Num16z2">
    <w:name w:val="WW8Num16z2"/>
    <w:rsid w:val="0001685F"/>
  </w:style>
  <w:style w:type="character" w:customStyle="1" w:styleId="WW8Num16z3">
    <w:name w:val="WW8Num16z3"/>
    <w:rsid w:val="0001685F"/>
  </w:style>
  <w:style w:type="character" w:customStyle="1" w:styleId="WW8Num16z4">
    <w:name w:val="WW8Num16z4"/>
    <w:rsid w:val="0001685F"/>
  </w:style>
  <w:style w:type="character" w:customStyle="1" w:styleId="WW8Num16z5">
    <w:name w:val="WW8Num16z5"/>
    <w:rsid w:val="0001685F"/>
  </w:style>
  <w:style w:type="character" w:customStyle="1" w:styleId="WW8Num16z6">
    <w:name w:val="WW8Num16z6"/>
    <w:rsid w:val="0001685F"/>
  </w:style>
  <w:style w:type="character" w:customStyle="1" w:styleId="WW8Num16z7">
    <w:name w:val="WW8Num16z7"/>
    <w:rsid w:val="0001685F"/>
  </w:style>
  <w:style w:type="character" w:customStyle="1" w:styleId="WW8Num16z8">
    <w:name w:val="WW8Num16z8"/>
    <w:rsid w:val="0001685F"/>
  </w:style>
  <w:style w:type="character" w:customStyle="1" w:styleId="WW8Num19z0">
    <w:name w:val="WW8Num19z0"/>
    <w:rsid w:val="0001685F"/>
    <w:rPr>
      <w:b/>
      <w:vanish/>
      <w:sz w:val="22"/>
      <w:szCs w:val="24"/>
    </w:rPr>
  </w:style>
  <w:style w:type="character" w:customStyle="1" w:styleId="WW8Num19z1">
    <w:name w:val="WW8Num19z1"/>
    <w:rsid w:val="0001685F"/>
    <w:rPr>
      <w:rFonts w:ascii="Times New Roman" w:hAnsi="Times New Roman" w:cs="Arial"/>
      <w:b w:val="0"/>
      <w:i w:val="0"/>
      <w:iCs/>
      <w:sz w:val="22"/>
      <w:szCs w:val="20"/>
    </w:rPr>
  </w:style>
  <w:style w:type="character" w:customStyle="1" w:styleId="WW8Num19z2">
    <w:name w:val="WW8Num19z2"/>
    <w:rsid w:val="0001685F"/>
  </w:style>
  <w:style w:type="character" w:customStyle="1" w:styleId="WW8Num19z3">
    <w:name w:val="WW8Num19z3"/>
    <w:rsid w:val="0001685F"/>
  </w:style>
  <w:style w:type="character" w:customStyle="1" w:styleId="WW8Num19z4">
    <w:name w:val="WW8Num19z4"/>
    <w:rsid w:val="0001685F"/>
  </w:style>
  <w:style w:type="character" w:customStyle="1" w:styleId="WW8Num19z5">
    <w:name w:val="WW8Num19z5"/>
    <w:rsid w:val="0001685F"/>
  </w:style>
  <w:style w:type="character" w:customStyle="1" w:styleId="WW8Num19z6">
    <w:name w:val="WW8Num19z6"/>
    <w:rsid w:val="0001685F"/>
  </w:style>
  <w:style w:type="character" w:customStyle="1" w:styleId="WW8Num19z7">
    <w:name w:val="WW8Num19z7"/>
    <w:rsid w:val="0001685F"/>
  </w:style>
  <w:style w:type="character" w:customStyle="1" w:styleId="WW8Num19z8">
    <w:name w:val="WW8Num19z8"/>
    <w:rsid w:val="0001685F"/>
  </w:style>
  <w:style w:type="character" w:customStyle="1" w:styleId="WW8Num20z0">
    <w:name w:val="WW8Num20z0"/>
    <w:rsid w:val="0001685F"/>
    <w:rPr>
      <w:sz w:val="24"/>
      <w:szCs w:val="24"/>
    </w:rPr>
  </w:style>
  <w:style w:type="character" w:customStyle="1" w:styleId="WW8Num20z1">
    <w:name w:val="WW8Num20z1"/>
    <w:rsid w:val="0001685F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20z2">
    <w:name w:val="WW8Num20z2"/>
    <w:rsid w:val="0001685F"/>
  </w:style>
  <w:style w:type="character" w:customStyle="1" w:styleId="WW8Num20z3">
    <w:name w:val="WW8Num20z3"/>
    <w:rsid w:val="0001685F"/>
  </w:style>
  <w:style w:type="character" w:customStyle="1" w:styleId="WW8Num20z4">
    <w:name w:val="WW8Num20z4"/>
    <w:rsid w:val="0001685F"/>
  </w:style>
  <w:style w:type="character" w:customStyle="1" w:styleId="WW8Num20z5">
    <w:name w:val="WW8Num20z5"/>
    <w:rsid w:val="0001685F"/>
  </w:style>
  <w:style w:type="character" w:customStyle="1" w:styleId="WW8Num20z6">
    <w:name w:val="WW8Num20z6"/>
    <w:rsid w:val="0001685F"/>
  </w:style>
  <w:style w:type="character" w:customStyle="1" w:styleId="WW8Num20z7">
    <w:name w:val="WW8Num20z7"/>
    <w:rsid w:val="0001685F"/>
  </w:style>
  <w:style w:type="character" w:customStyle="1" w:styleId="WW8Num20z8">
    <w:name w:val="WW8Num20z8"/>
    <w:rsid w:val="0001685F"/>
  </w:style>
  <w:style w:type="character" w:customStyle="1" w:styleId="Standardnpsmoodstavce6">
    <w:name w:val="Standardní písmo odstavce6"/>
    <w:rsid w:val="0001685F"/>
  </w:style>
  <w:style w:type="character" w:customStyle="1" w:styleId="Standardnpsmoodstavce5">
    <w:name w:val="Standardní písmo odstavce5"/>
    <w:rsid w:val="0001685F"/>
  </w:style>
  <w:style w:type="character" w:customStyle="1" w:styleId="Standardnpsmoodstavce4">
    <w:name w:val="Standardní písmo odstavce4"/>
    <w:rsid w:val="0001685F"/>
  </w:style>
  <w:style w:type="character" w:customStyle="1" w:styleId="WW8Num1zfalse">
    <w:name w:val="WW8Num1zfalse"/>
    <w:rsid w:val="0001685F"/>
  </w:style>
  <w:style w:type="character" w:customStyle="1" w:styleId="WW8Num1ztrue">
    <w:name w:val="WW8Num1ztrue"/>
    <w:rsid w:val="0001685F"/>
  </w:style>
  <w:style w:type="character" w:customStyle="1" w:styleId="WW8Num2ztrue">
    <w:name w:val="WW8Num2ztrue"/>
    <w:rsid w:val="0001685F"/>
  </w:style>
  <w:style w:type="character" w:customStyle="1" w:styleId="WW8Num6ztrue">
    <w:name w:val="WW8Num6ztrue"/>
    <w:rsid w:val="0001685F"/>
  </w:style>
  <w:style w:type="character" w:customStyle="1" w:styleId="WW8Num7ztrue">
    <w:name w:val="WW8Num7ztrue"/>
    <w:rsid w:val="0001685F"/>
  </w:style>
  <w:style w:type="character" w:customStyle="1" w:styleId="WW8Num8ztrue">
    <w:name w:val="WW8Num8ztrue"/>
    <w:rsid w:val="0001685F"/>
  </w:style>
  <w:style w:type="character" w:customStyle="1" w:styleId="WW8Num9ztrue">
    <w:name w:val="WW8Num9ztrue"/>
    <w:rsid w:val="0001685F"/>
  </w:style>
  <w:style w:type="character" w:customStyle="1" w:styleId="WW8Num10ztrue">
    <w:name w:val="WW8Num10ztrue"/>
    <w:rsid w:val="0001685F"/>
  </w:style>
  <w:style w:type="character" w:customStyle="1" w:styleId="WW8Num11ztrue">
    <w:name w:val="WW8Num11ztrue"/>
    <w:rsid w:val="0001685F"/>
  </w:style>
  <w:style w:type="character" w:customStyle="1" w:styleId="WW8Num14ztrue">
    <w:name w:val="WW8Num14ztrue"/>
    <w:rsid w:val="0001685F"/>
  </w:style>
  <w:style w:type="character" w:customStyle="1" w:styleId="WW8Num15ztrue">
    <w:name w:val="WW8Num15ztrue"/>
    <w:rsid w:val="0001685F"/>
  </w:style>
  <w:style w:type="character" w:customStyle="1" w:styleId="WW8Num16ztrue">
    <w:name w:val="WW8Num16ztrue"/>
    <w:rsid w:val="0001685F"/>
  </w:style>
  <w:style w:type="character" w:customStyle="1" w:styleId="WW8Num17ztrue">
    <w:name w:val="WW8Num17ztrue"/>
    <w:rsid w:val="0001685F"/>
  </w:style>
  <w:style w:type="character" w:customStyle="1" w:styleId="WW8Num18ztrue">
    <w:name w:val="WW8Num18ztrue"/>
    <w:rsid w:val="0001685F"/>
  </w:style>
  <w:style w:type="character" w:customStyle="1" w:styleId="WW8Num19ztrue">
    <w:name w:val="WW8Num19ztrue"/>
    <w:rsid w:val="0001685F"/>
  </w:style>
  <w:style w:type="character" w:customStyle="1" w:styleId="WW8Num20ztrue">
    <w:name w:val="WW8Num20ztrue"/>
    <w:rsid w:val="0001685F"/>
  </w:style>
  <w:style w:type="character" w:customStyle="1" w:styleId="WW8Num21z0">
    <w:name w:val="WW8Num21z0"/>
    <w:rsid w:val="0001685F"/>
    <w:rPr>
      <w:sz w:val="24"/>
      <w:szCs w:val="24"/>
    </w:rPr>
  </w:style>
  <w:style w:type="character" w:customStyle="1" w:styleId="WW8Num21z1">
    <w:name w:val="WW8Num21z1"/>
    <w:rsid w:val="0001685F"/>
    <w:rPr>
      <w:rFonts w:ascii="Times New Roman" w:eastAsia="Times New Roman" w:hAnsi="Times New Roman" w:cs="Arial"/>
      <w:b w:val="0"/>
      <w:bCs w:val="0"/>
      <w:i w:val="0"/>
      <w:color w:val="000000"/>
      <w:sz w:val="22"/>
      <w:szCs w:val="20"/>
    </w:rPr>
  </w:style>
  <w:style w:type="character" w:customStyle="1" w:styleId="WW8Num21ztrue">
    <w:name w:val="WW8Num21ztrue"/>
    <w:rsid w:val="0001685F"/>
  </w:style>
  <w:style w:type="character" w:customStyle="1" w:styleId="WW8Num22z0">
    <w:name w:val="WW8Num22z0"/>
    <w:rsid w:val="0001685F"/>
    <w:rPr>
      <w:b/>
      <w:bCs/>
      <w:sz w:val="22"/>
      <w:szCs w:val="22"/>
    </w:rPr>
  </w:style>
  <w:style w:type="character" w:customStyle="1" w:styleId="WW8Num21z2">
    <w:name w:val="WW8Num21z2"/>
    <w:rsid w:val="0001685F"/>
  </w:style>
  <w:style w:type="character" w:customStyle="1" w:styleId="WW8Num21z3">
    <w:name w:val="WW8Num21z3"/>
    <w:rsid w:val="0001685F"/>
  </w:style>
  <w:style w:type="character" w:customStyle="1" w:styleId="WW8Num21z4">
    <w:name w:val="WW8Num21z4"/>
    <w:rsid w:val="0001685F"/>
  </w:style>
  <w:style w:type="character" w:customStyle="1" w:styleId="WW8Num21z5">
    <w:name w:val="WW8Num21z5"/>
    <w:rsid w:val="0001685F"/>
  </w:style>
  <w:style w:type="character" w:customStyle="1" w:styleId="WW8Num21z6">
    <w:name w:val="WW8Num21z6"/>
    <w:rsid w:val="0001685F"/>
  </w:style>
  <w:style w:type="character" w:customStyle="1" w:styleId="WW8Num21z7">
    <w:name w:val="WW8Num21z7"/>
    <w:rsid w:val="0001685F"/>
  </w:style>
  <w:style w:type="character" w:customStyle="1" w:styleId="WW8Num21z8">
    <w:name w:val="WW8Num21z8"/>
    <w:rsid w:val="0001685F"/>
  </w:style>
  <w:style w:type="character" w:customStyle="1" w:styleId="Standardnpsmoodstavce3">
    <w:name w:val="Standardní písmo odstavce3"/>
    <w:rsid w:val="0001685F"/>
  </w:style>
  <w:style w:type="character" w:customStyle="1" w:styleId="WW-Absatz-Standardschriftart111">
    <w:name w:val="WW-Absatz-Standardschriftart111"/>
    <w:rsid w:val="0001685F"/>
  </w:style>
  <w:style w:type="character" w:customStyle="1" w:styleId="WW-Absatz-Standardschriftart1111">
    <w:name w:val="WW-Absatz-Standardschriftart1111"/>
    <w:rsid w:val="0001685F"/>
  </w:style>
  <w:style w:type="character" w:customStyle="1" w:styleId="WW-WW8Num1ztrue">
    <w:name w:val="WW-WW8Num1ztrue"/>
    <w:rsid w:val="0001685F"/>
  </w:style>
  <w:style w:type="character" w:customStyle="1" w:styleId="WW-WW8Num1ztrue1">
    <w:name w:val="WW-WW8Num1ztrue1"/>
    <w:rsid w:val="0001685F"/>
  </w:style>
  <w:style w:type="character" w:customStyle="1" w:styleId="WW-WW8Num1ztrue12">
    <w:name w:val="WW-WW8Num1ztrue12"/>
    <w:rsid w:val="0001685F"/>
  </w:style>
  <w:style w:type="character" w:customStyle="1" w:styleId="WW-WW8Num1ztrue123">
    <w:name w:val="WW-WW8Num1ztrue123"/>
    <w:rsid w:val="0001685F"/>
  </w:style>
  <w:style w:type="character" w:customStyle="1" w:styleId="WW-WW8Num1ztrue1234">
    <w:name w:val="WW-WW8Num1ztrue1234"/>
    <w:rsid w:val="0001685F"/>
  </w:style>
  <w:style w:type="character" w:customStyle="1" w:styleId="WW-WW8Num1ztrue12345">
    <w:name w:val="WW-WW8Num1ztrue12345"/>
    <w:rsid w:val="0001685F"/>
  </w:style>
  <w:style w:type="character" w:customStyle="1" w:styleId="WW8Num4zfalse">
    <w:name w:val="WW8Num4zfalse"/>
    <w:rsid w:val="0001685F"/>
  </w:style>
  <w:style w:type="character" w:customStyle="1" w:styleId="WW8Num4ztrue">
    <w:name w:val="WW8Num4ztrue"/>
    <w:rsid w:val="0001685F"/>
  </w:style>
  <w:style w:type="character" w:customStyle="1" w:styleId="WW8Num5ztrue">
    <w:name w:val="WW8Num5ztrue"/>
    <w:rsid w:val="0001685F"/>
  </w:style>
  <w:style w:type="character" w:customStyle="1" w:styleId="WW-WW8Num5ztrue">
    <w:name w:val="WW-WW8Num5ztrue"/>
    <w:rsid w:val="0001685F"/>
  </w:style>
  <w:style w:type="character" w:customStyle="1" w:styleId="WW-WW8Num5ztrue1">
    <w:name w:val="WW-WW8Num5ztrue1"/>
    <w:rsid w:val="0001685F"/>
  </w:style>
  <w:style w:type="character" w:customStyle="1" w:styleId="WW-WW8Num5ztrue12">
    <w:name w:val="WW-WW8Num5ztrue12"/>
    <w:rsid w:val="0001685F"/>
  </w:style>
  <w:style w:type="character" w:customStyle="1" w:styleId="WW-WW8Num5ztrue123">
    <w:name w:val="WW-WW8Num5ztrue123"/>
    <w:rsid w:val="0001685F"/>
  </w:style>
  <w:style w:type="character" w:customStyle="1" w:styleId="WW-WW8Num5ztrue1234">
    <w:name w:val="WW-WW8Num5ztrue1234"/>
    <w:rsid w:val="0001685F"/>
  </w:style>
  <w:style w:type="character" w:customStyle="1" w:styleId="WW-WW8Num5ztrue12345">
    <w:name w:val="WW-WW8Num5ztrue12345"/>
    <w:rsid w:val="0001685F"/>
  </w:style>
  <w:style w:type="character" w:customStyle="1" w:styleId="WW-WW8Num6ztrue">
    <w:name w:val="WW-WW8Num6ztrue"/>
    <w:rsid w:val="0001685F"/>
  </w:style>
  <w:style w:type="character" w:customStyle="1" w:styleId="WW-WW8Num6ztrue1">
    <w:name w:val="WW-WW8Num6ztrue1"/>
    <w:rsid w:val="0001685F"/>
  </w:style>
  <w:style w:type="character" w:customStyle="1" w:styleId="WW-WW8Num6ztrue12">
    <w:name w:val="WW-WW8Num6ztrue12"/>
    <w:rsid w:val="0001685F"/>
  </w:style>
  <w:style w:type="character" w:customStyle="1" w:styleId="WW-WW8Num6ztrue123">
    <w:name w:val="WW-WW8Num6ztrue123"/>
    <w:rsid w:val="0001685F"/>
  </w:style>
  <w:style w:type="character" w:customStyle="1" w:styleId="WW-WW8Num6ztrue1234">
    <w:name w:val="WW-WW8Num6ztrue1234"/>
    <w:rsid w:val="0001685F"/>
  </w:style>
  <w:style w:type="character" w:customStyle="1" w:styleId="WW-WW8Num6ztrue12345">
    <w:name w:val="WW-WW8Num6ztrue12345"/>
    <w:rsid w:val="0001685F"/>
  </w:style>
  <w:style w:type="character" w:customStyle="1" w:styleId="WW-WW8Num7ztrue">
    <w:name w:val="WW-WW8Num7ztrue"/>
    <w:rsid w:val="0001685F"/>
  </w:style>
  <w:style w:type="character" w:customStyle="1" w:styleId="WW-WW8Num7ztrue1">
    <w:name w:val="WW-WW8Num7ztrue1"/>
    <w:rsid w:val="0001685F"/>
  </w:style>
  <w:style w:type="character" w:customStyle="1" w:styleId="WW-WW8Num7ztrue12">
    <w:name w:val="WW-WW8Num7ztrue12"/>
    <w:rsid w:val="0001685F"/>
  </w:style>
  <w:style w:type="character" w:customStyle="1" w:styleId="WW-WW8Num7ztrue123">
    <w:name w:val="WW-WW8Num7ztrue123"/>
    <w:rsid w:val="0001685F"/>
  </w:style>
  <w:style w:type="character" w:customStyle="1" w:styleId="WW-WW8Num7ztrue1234">
    <w:name w:val="WW-WW8Num7ztrue1234"/>
    <w:rsid w:val="0001685F"/>
  </w:style>
  <w:style w:type="character" w:customStyle="1" w:styleId="WW-WW8Num7ztrue12345">
    <w:name w:val="WW-WW8Num7ztrue12345"/>
    <w:rsid w:val="0001685F"/>
  </w:style>
  <w:style w:type="character" w:customStyle="1" w:styleId="WW-WW8Num8ztrue">
    <w:name w:val="WW-WW8Num8ztrue"/>
    <w:rsid w:val="0001685F"/>
  </w:style>
  <w:style w:type="character" w:customStyle="1" w:styleId="WW-WW8Num8ztrue1">
    <w:name w:val="WW-WW8Num8ztrue1"/>
    <w:rsid w:val="0001685F"/>
  </w:style>
  <w:style w:type="character" w:customStyle="1" w:styleId="WW-WW8Num8ztrue12">
    <w:name w:val="WW-WW8Num8ztrue12"/>
    <w:rsid w:val="0001685F"/>
  </w:style>
  <w:style w:type="character" w:customStyle="1" w:styleId="WW-WW8Num8ztrue123">
    <w:name w:val="WW-WW8Num8ztrue123"/>
    <w:rsid w:val="0001685F"/>
  </w:style>
  <w:style w:type="character" w:customStyle="1" w:styleId="WW-WW8Num8ztrue1234">
    <w:name w:val="WW-WW8Num8ztrue1234"/>
    <w:rsid w:val="0001685F"/>
  </w:style>
  <w:style w:type="character" w:customStyle="1" w:styleId="WW-WW8Num8ztrue12345">
    <w:name w:val="WW-WW8Num8ztrue12345"/>
    <w:rsid w:val="0001685F"/>
  </w:style>
  <w:style w:type="character" w:customStyle="1" w:styleId="WW-WW8Num9ztrue">
    <w:name w:val="WW-WW8Num9ztrue"/>
    <w:rsid w:val="0001685F"/>
  </w:style>
  <w:style w:type="character" w:customStyle="1" w:styleId="WW-WW8Num9ztrue1">
    <w:name w:val="WW-WW8Num9ztrue1"/>
    <w:rsid w:val="0001685F"/>
  </w:style>
  <w:style w:type="character" w:customStyle="1" w:styleId="WW-WW8Num9ztrue12">
    <w:name w:val="WW-WW8Num9ztrue12"/>
    <w:rsid w:val="0001685F"/>
  </w:style>
  <w:style w:type="character" w:customStyle="1" w:styleId="WW-WW8Num9ztrue123">
    <w:name w:val="WW-WW8Num9ztrue123"/>
    <w:rsid w:val="0001685F"/>
  </w:style>
  <w:style w:type="character" w:customStyle="1" w:styleId="WW-WW8Num9ztrue1234">
    <w:name w:val="WW-WW8Num9ztrue1234"/>
    <w:rsid w:val="0001685F"/>
  </w:style>
  <w:style w:type="character" w:customStyle="1" w:styleId="WW-WW8Num9ztrue12345">
    <w:name w:val="WW-WW8Num9ztrue12345"/>
    <w:rsid w:val="0001685F"/>
  </w:style>
  <w:style w:type="character" w:customStyle="1" w:styleId="WW-WW8Num10ztrue">
    <w:name w:val="WW-WW8Num10ztrue"/>
    <w:rsid w:val="0001685F"/>
  </w:style>
  <w:style w:type="character" w:customStyle="1" w:styleId="WW-WW8Num10ztrue1">
    <w:name w:val="WW-WW8Num10ztrue1"/>
    <w:rsid w:val="0001685F"/>
  </w:style>
  <w:style w:type="character" w:customStyle="1" w:styleId="WW-WW8Num10ztrue12">
    <w:name w:val="WW-WW8Num10ztrue12"/>
    <w:rsid w:val="0001685F"/>
  </w:style>
  <w:style w:type="character" w:customStyle="1" w:styleId="WW-WW8Num10ztrue123">
    <w:name w:val="WW-WW8Num10ztrue123"/>
    <w:rsid w:val="0001685F"/>
  </w:style>
  <w:style w:type="character" w:customStyle="1" w:styleId="WW-WW8Num10ztrue1234">
    <w:name w:val="WW-WW8Num10ztrue1234"/>
    <w:rsid w:val="0001685F"/>
  </w:style>
  <w:style w:type="character" w:customStyle="1" w:styleId="WW-WW8Num10ztrue12345">
    <w:name w:val="WW-WW8Num10ztrue12345"/>
    <w:rsid w:val="0001685F"/>
  </w:style>
  <w:style w:type="character" w:customStyle="1" w:styleId="WW8Num13zfalse">
    <w:name w:val="WW8Num13zfalse"/>
    <w:rsid w:val="0001685F"/>
  </w:style>
  <w:style w:type="character" w:customStyle="1" w:styleId="WW8Num13ztrue">
    <w:name w:val="WW8Num13ztrue"/>
    <w:rsid w:val="0001685F"/>
  </w:style>
  <w:style w:type="character" w:customStyle="1" w:styleId="WW-WW8Num13ztrue">
    <w:name w:val="WW-WW8Num13ztrue"/>
    <w:rsid w:val="0001685F"/>
  </w:style>
  <w:style w:type="character" w:customStyle="1" w:styleId="WW-WW8Num13ztrue1">
    <w:name w:val="WW-WW8Num13ztrue1"/>
    <w:rsid w:val="0001685F"/>
  </w:style>
  <w:style w:type="character" w:customStyle="1" w:styleId="WW-WW8Num13ztrue12">
    <w:name w:val="WW-WW8Num13ztrue12"/>
    <w:rsid w:val="0001685F"/>
  </w:style>
  <w:style w:type="character" w:customStyle="1" w:styleId="WW-WW8Num13ztrue123">
    <w:name w:val="WW-WW8Num13ztrue123"/>
    <w:rsid w:val="0001685F"/>
  </w:style>
  <w:style w:type="character" w:customStyle="1" w:styleId="WW-WW8Num13ztrue1234">
    <w:name w:val="WW-WW8Num13ztrue1234"/>
    <w:rsid w:val="0001685F"/>
  </w:style>
  <w:style w:type="character" w:customStyle="1" w:styleId="WW-WW8Num13ztrue12345">
    <w:name w:val="WW-WW8Num13ztrue12345"/>
    <w:rsid w:val="0001685F"/>
  </w:style>
  <w:style w:type="character" w:customStyle="1" w:styleId="WW-WW8Num13ztrue123456">
    <w:name w:val="WW-WW8Num13ztrue123456"/>
    <w:rsid w:val="0001685F"/>
  </w:style>
  <w:style w:type="character" w:customStyle="1" w:styleId="WW-WW8Num1ztrue123456">
    <w:name w:val="WW-WW8Num1ztrue123456"/>
    <w:rsid w:val="0001685F"/>
  </w:style>
  <w:style w:type="character" w:customStyle="1" w:styleId="WW-WW8Num1ztrue11">
    <w:name w:val="WW-WW8Num1ztrue11"/>
    <w:rsid w:val="0001685F"/>
  </w:style>
  <w:style w:type="character" w:customStyle="1" w:styleId="WW-WW8Num1ztrue121">
    <w:name w:val="WW-WW8Num1ztrue121"/>
    <w:rsid w:val="0001685F"/>
  </w:style>
  <w:style w:type="character" w:customStyle="1" w:styleId="WW-WW8Num1ztrue1231">
    <w:name w:val="WW-WW8Num1ztrue1231"/>
    <w:rsid w:val="0001685F"/>
  </w:style>
  <w:style w:type="character" w:customStyle="1" w:styleId="WW-WW8Num1ztrue12341">
    <w:name w:val="WW-WW8Num1ztrue12341"/>
    <w:rsid w:val="0001685F"/>
  </w:style>
  <w:style w:type="character" w:customStyle="1" w:styleId="WW-WW8Num1ztrue123451">
    <w:name w:val="WW-WW8Num1ztrue123451"/>
    <w:rsid w:val="0001685F"/>
  </w:style>
  <w:style w:type="character" w:customStyle="1" w:styleId="WW-WW8Num5ztrue123456">
    <w:name w:val="WW-WW8Num5ztrue123456"/>
    <w:rsid w:val="0001685F"/>
  </w:style>
  <w:style w:type="character" w:customStyle="1" w:styleId="WW-WW8Num5ztrue11">
    <w:name w:val="WW-WW8Num5ztrue11"/>
    <w:rsid w:val="0001685F"/>
  </w:style>
  <w:style w:type="character" w:customStyle="1" w:styleId="WW-WW8Num5ztrue121">
    <w:name w:val="WW-WW8Num5ztrue121"/>
    <w:rsid w:val="0001685F"/>
  </w:style>
  <w:style w:type="character" w:customStyle="1" w:styleId="WW-WW8Num5ztrue1231">
    <w:name w:val="WW-WW8Num5ztrue1231"/>
    <w:rsid w:val="0001685F"/>
  </w:style>
  <w:style w:type="character" w:customStyle="1" w:styleId="WW-WW8Num5ztrue12341">
    <w:name w:val="WW-WW8Num5ztrue12341"/>
    <w:rsid w:val="0001685F"/>
  </w:style>
  <w:style w:type="character" w:customStyle="1" w:styleId="WW-WW8Num5ztrue123451">
    <w:name w:val="WW-WW8Num5ztrue123451"/>
    <w:rsid w:val="0001685F"/>
  </w:style>
  <w:style w:type="character" w:customStyle="1" w:styleId="WW-WW8Num6ztrue123456">
    <w:name w:val="WW-WW8Num6ztrue123456"/>
    <w:rsid w:val="0001685F"/>
  </w:style>
  <w:style w:type="character" w:customStyle="1" w:styleId="WW-WW8Num6ztrue11">
    <w:name w:val="WW-WW8Num6ztrue11"/>
    <w:rsid w:val="0001685F"/>
  </w:style>
  <w:style w:type="character" w:customStyle="1" w:styleId="WW-WW8Num6ztrue121">
    <w:name w:val="WW-WW8Num6ztrue121"/>
    <w:rsid w:val="0001685F"/>
  </w:style>
  <w:style w:type="character" w:customStyle="1" w:styleId="WW-WW8Num6ztrue1231">
    <w:name w:val="WW-WW8Num6ztrue1231"/>
    <w:rsid w:val="0001685F"/>
  </w:style>
  <w:style w:type="character" w:customStyle="1" w:styleId="WW-WW8Num6ztrue12341">
    <w:name w:val="WW-WW8Num6ztrue12341"/>
    <w:rsid w:val="0001685F"/>
  </w:style>
  <w:style w:type="character" w:customStyle="1" w:styleId="WW-WW8Num6ztrue123451">
    <w:name w:val="WW-WW8Num6ztrue123451"/>
    <w:rsid w:val="0001685F"/>
  </w:style>
  <w:style w:type="character" w:customStyle="1" w:styleId="WW-WW8Num7ztrue123456">
    <w:name w:val="WW-WW8Num7ztrue123456"/>
    <w:rsid w:val="0001685F"/>
  </w:style>
  <w:style w:type="character" w:customStyle="1" w:styleId="WW-WW8Num7ztrue11">
    <w:name w:val="WW-WW8Num7ztrue11"/>
    <w:rsid w:val="0001685F"/>
  </w:style>
  <w:style w:type="character" w:customStyle="1" w:styleId="WW-WW8Num7ztrue121">
    <w:name w:val="WW-WW8Num7ztrue121"/>
    <w:rsid w:val="0001685F"/>
  </w:style>
  <w:style w:type="character" w:customStyle="1" w:styleId="WW-WW8Num7ztrue1231">
    <w:name w:val="WW-WW8Num7ztrue1231"/>
    <w:rsid w:val="0001685F"/>
  </w:style>
  <w:style w:type="character" w:customStyle="1" w:styleId="WW-WW8Num7ztrue12341">
    <w:name w:val="WW-WW8Num7ztrue12341"/>
    <w:rsid w:val="0001685F"/>
  </w:style>
  <w:style w:type="character" w:customStyle="1" w:styleId="WW-WW8Num7ztrue123451">
    <w:name w:val="WW-WW8Num7ztrue123451"/>
    <w:rsid w:val="0001685F"/>
  </w:style>
  <w:style w:type="character" w:customStyle="1" w:styleId="WW-WW8Num8ztrue123456">
    <w:name w:val="WW-WW8Num8ztrue123456"/>
    <w:rsid w:val="0001685F"/>
  </w:style>
  <w:style w:type="character" w:customStyle="1" w:styleId="WW-WW8Num8ztrue11">
    <w:name w:val="WW-WW8Num8ztrue11"/>
    <w:rsid w:val="0001685F"/>
  </w:style>
  <w:style w:type="character" w:customStyle="1" w:styleId="WW-WW8Num8ztrue121">
    <w:name w:val="WW-WW8Num8ztrue121"/>
    <w:rsid w:val="0001685F"/>
  </w:style>
  <w:style w:type="character" w:customStyle="1" w:styleId="WW-WW8Num8ztrue1231">
    <w:name w:val="WW-WW8Num8ztrue1231"/>
    <w:rsid w:val="0001685F"/>
  </w:style>
  <w:style w:type="character" w:customStyle="1" w:styleId="WW-WW8Num8ztrue12341">
    <w:name w:val="WW-WW8Num8ztrue12341"/>
    <w:rsid w:val="0001685F"/>
  </w:style>
  <w:style w:type="character" w:customStyle="1" w:styleId="WW-WW8Num8ztrue123451">
    <w:name w:val="WW-WW8Num8ztrue123451"/>
    <w:rsid w:val="0001685F"/>
  </w:style>
  <w:style w:type="character" w:customStyle="1" w:styleId="WW-WW8Num9ztrue123456">
    <w:name w:val="WW-WW8Num9ztrue123456"/>
    <w:rsid w:val="0001685F"/>
  </w:style>
  <w:style w:type="character" w:customStyle="1" w:styleId="WW-WW8Num9ztrue11">
    <w:name w:val="WW-WW8Num9ztrue11"/>
    <w:rsid w:val="0001685F"/>
  </w:style>
  <w:style w:type="character" w:customStyle="1" w:styleId="WW-WW8Num9ztrue121">
    <w:name w:val="WW-WW8Num9ztrue121"/>
    <w:rsid w:val="0001685F"/>
  </w:style>
  <w:style w:type="character" w:customStyle="1" w:styleId="WW-WW8Num9ztrue1231">
    <w:name w:val="WW-WW8Num9ztrue1231"/>
    <w:rsid w:val="0001685F"/>
  </w:style>
  <w:style w:type="character" w:customStyle="1" w:styleId="WW-WW8Num9ztrue12341">
    <w:name w:val="WW-WW8Num9ztrue12341"/>
    <w:rsid w:val="0001685F"/>
  </w:style>
  <w:style w:type="character" w:customStyle="1" w:styleId="WW-WW8Num9ztrue123451">
    <w:name w:val="WW-WW8Num9ztrue123451"/>
    <w:rsid w:val="0001685F"/>
  </w:style>
  <w:style w:type="character" w:customStyle="1" w:styleId="WW-WW8Num10ztrue123456">
    <w:name w:val="WW-WW8Num10ztrue123456"/>
    <w:rsid w:val="0001685F"/>
  </w:style>
  <w:style w:type="character" w:customStyle="1" w:styleId="WW-WW8Num10ztrue11">
    <w:name w:val="WW-WW8Num10ztrue11"/>
    <w:rsid w:val="0001685F"/>
  </w:style>
  <w:style w:type="character" w:customStyle="1" w:styleId="WW-WW8Num10ztrue121">
    <w:name w:val="WW-WW8Num10ztrue121"/>
    <w:rsid w:val="0001685F"/>
  </w:style>
  <w:style w:type="character" w:customStyle="1" w:styleId="WW-WW8Num10ztrue1231">
    <w:name w:val="WW-WW8Num10ztrue1231"/>
    <w:rsid w:val="0001685F"/>
  </w:style>
  <w:style w:type="character" w:customStyle="1" w:styleId="WW-WW8Num10ztrue12341">
    <w:name w:val="WW-WW8Num10ztrue12341"/>
    <w:rsid w:val="0001685F"/>
  </w:style>
  <w:style w:type="character" w:customStyle="1" w:styleId="WW-WW8Num10ztrue123451">
    <w:name w:val="WW-WW8Num10ztrue123451"/>
    <w:rsid w:val="0001685F"/>
  </w:style>
  <w:style w:type="character" w:customStyle="1" w:styleId="WW-WW8Num13ztrue1234567">
    <w:name w:val="WW-WW8Num13ztrue1234567"/>
    <w:rsid w:val="0001685F"/>
  </w:style>
  <w:style w:type="character" w:customStyle="1" w:styleId="WW-WW8Num13ztrue11">
    <w:name w:val="WW-WW8Num13ztrue11"/>
    <w:rsid w:val="0001685F"/>
  </w:style>
  <w:style w:type="character" w:customStyle="1" w:styleId="WW-WW8Num13ztrue121">
    <w:name w:val="WW-WW8Num13ztrue121"/>
    <w:rsid w:val="0001685F"/>
  </w:style>
  <w:style w:type="character" w:customStyle="1" w:styleId="WW-WW8Num13ztrue1231">
    <w:name w:val="WW-WW8Num13ztrue1231"/>
    <w:rsid w:val="0001685F"/>
  </w:style>
  <w:style w:type="character" w:customStyle="1" w:styleId="WW-WW8Num13ztrue12341">
    <w:name w:val="WW-WW8Num13ztrue12341"/>
    <w:rsid w:val="0001685F"/>
  </w:style>
  <w:style w:type="character" w:customStyle="1" w:styleId="WW-WW8Num13ztrue123451">
    <w:name w:val="WW-WW8Num13ztrue123451"/>
    <w:rsid w:val="0001685F"/>
  </w:style>
  <w:style w:type="character" w:customStyle="1" w:styleId="WW-WW8Num13ztrue1234561">
    <w:name w:val="WW-WW8Num13ztrue1234561"/>
    <w:rsid w:val="0001685F"/>
  </w:style>
  <w:style w:type="character" w:customStyle="1" w:styleId="WW-WW8Num1ztrue1234561">
    <w:name w:val="WW-WW8Num1ztrue1234561"/>
    <w:rsid w:val="0001685F"/>
  </w:style>
  <w:style w:type="character" w:customStyle="1" w:styleId="WW-WW8Num1ztrue111">
    <w:name w:val="WW-WW8Num1ztrue111"/>
    <w:rsid w:val="0001685F"/>
  </w:style>
  <w:style w:type="character" w:customStyle="1" w:styleId="WW-WW8Num1ztrue1211">
    <w:name w:val="WW-WW8Num1ztrue1211"/>
    <w:rsid w:val="0001685F"/>
  </w:style>
  <w:style w:type="character" w:customStyle="1" w:styleId="WW-WW8Num1ztrue12311">
    <w:name w:val="WW-WW8Num1ztrue12311"/>
    <w:rsid w:val="0001685F"/>
  </w:style>
  <w:style w:type="character" w:customStyle="1" w:styleId="WW-WW8Num1ztrue123411">
    <w:name w:val="WW-WW8Num1ztrue123411"/>
    <w:rsid w:val="0001685F"/>
  </w:style>
  <w:style w:type="character" w:customStyle="1" w:styleId="WW-WW8Num1ztrue1234511">
    <w:name w:val="WW-WW8Num1ztrue1234511"/>
    <w:rsid w:val="0001685F"/>
  </w:style>
  <w:style w:type="character" w:customStyle="1" w:styleId="WW-WW8Num5ztrue1234561">
    <w:name w:val="WW-WW8Num5ztrue1234561"/>
    <w:rsid w:val="0001685F"/>
  </w:style>
  <w:style w:type="character" w:customStyle="1" w:styleId="WW-WW8Num5ztrue111">
    <w:name w:val="WW-WW8Num5ztrue111"/>
    <w:rsid w:val="0001685F"/>
  </w:style>
  <w:style w:type="character" w:customStyle="1" w:styleId="WW-WW8Num5ztrue1211">
    <w:name w:val="WW-WW8Num5ztrue1211"/>
    <w:rsid w:val="0001685F"/>
  </w:style>
  <w:style w:type="character" w:customStyle="1" w:styleId="WW-WW8Num5ztrue12311">
    <w:name w:val="WW-WW8Num5ztrue12311"/>
    <w:rsid w:val="0001685F"/>
  </w:style>
  <w:style w:type="character" w:customStyle="1" w:styleId="WW-WW8Num5ztrue123411">
    <w:name w:val="WW-WW8Num5ztrue123411"/>
    <w:rsid w:val="0001685F"/>
  </w:style>
  <w:style w:type="character" w:customStyle="1" w:styleId="WW-WW8Num5ztrue1234511">
    <w:name w:val="WW-WW8Num5ztrue1234511"/>
    <w:rsid w:val="0001685F"/>
  </w:style>
  <w:style w:type="character" w:customStyle="1" w:styleId="WW-WW8Num6ztrue1234561">
    <w:name w:val="WW-WW8Num6ztrue1234561"/>
    <w:rsid w:val="0001685F"/>
  </w:style>
  <w:style w:type="character" w:customStyle="1" w:styleId="WW-WW8Num6ztrue111">
    <w:name w:val="WW-WW8Num6ztrue111"/>
    <w:rsid w:val="0001685F"/>
  </w:style>
  <w:style w:type="character" w:customStyle="1" w:styleId="WW-WW8Num6ztrue1211">
    <w:name w:val="WW-WW8Num6ztrue1211"/>
    <w:rsid w:val="0001685F"/>
  </w:style>
  <w:style w:type="character" w:customStyle="1" w:styleId="WW-WW8Num6ztrue12311">
    <w:name w:val="WW-WW8Num6ztrue12311"/>
    <w:rsid w:val="0001685F"/>
  </w:style>
  <w:style w:type="character" w:customStyle="1" w:styleId="WW-WW8Num6ztrue123411">
    <w:name w:val="WW-WW8Num6ztrue123411"/>
    <w:rsid w:val="0001685F"/>
  </w:style>
  <w:style w:type="character" w:customStyle="1" w:styleId="WW-WW8Num6ztrue1234511">
    <w:name w:val="WW-WW8Num6ztrue1234511"/>
    <w:rsid w:val="0001685F"/>
  </w:style>
  <w:style w:type="character" w:customStyle="1" w:styleId="WW-WW8Num7ztrue1234561">
    <w:name w:val="WW-WW8Num7ztrue1234561"/>
    <w:rsid w:val="0001685F"/>
  </w:style>
  <w:style w:type="character" w:customStyle="1" w:styleId="WW-WW8Num7ztrue111">
    <w:name w:val="WW-WW8Num7ztrue111"/>
    <w:rsid w:val="0001685F"/>
  </w:style>
  <w:style w:type="character" w:customStyle="1" w:styleId="WW-WW8Num7ztrue1211">
    <w:name w:val="WW-WW8Num7ztrue1211"/>
    <w:rsid w:val="0001685F"/>
  </w:style>
  <w:style w:type="character" w:customStyle="1" w:styleId="WW-WW8Num7ztrue12311">
    <w:name w:val="WW-WW8Num7ztrue12311"/>
    <w:rsid w:val="0001685F"/>
  </w:style>
  <w:style w:type="character" w:customStyle="1" w:styleId="WW-WW8Num7ztrue123411">
    <w:name w:val="WW-WW8Num7ztrue123411"/>
    <w:rsid w:val="0001685F"/>
  </w:style>
  <w:style w:type="character" w:customStyle="1" w:styleId="WW-WW8Num7ztrue1234511">
    <w:name w:val="WW-WW8Num7ztrue1234511"/>
    <w:rsid w:val="0001685F"/>
  </w:style>
  <w:style w:type="character" w:customStyle="1" w:styleId="WW-WW8Num8ztrue1234561">
    <w:name w:val="WW-WW8Num8ztrue1234561"/>
    <w:rsid w:val="0001685F"/>
  </w:style>
  <w:style w:type="character" w:customStyle="1" w:styleId="WW-WW8Num8ztrue111">
    <w:name w:val="WW-WW8Num8ztrue111"/>
    <w:rsid w:val="0001685F"/>
  </w:style>
  <w:style w:type="character" w:customStyle="1" w:styleId="WW-WW8Num8ztrue1211">
    <w:name w:val="WW-WW8Num8ztrue1211"/>
    <w:rsid w:val="0001685F"/>
  </w:style>
  <w:style w:type="character" w:customStyle="1" w:styleId="WW-WW8Num8ztrue12311">
    <w:name w:val="WW-WW8Num8ztrue12311"/>
    <w:rsid w:val="0001685F"/>
  </w:style>
  <w:style w:type="character" w:customStyle="1" w:styleId="WW-WW8Num8ztrue123411">
    <w:name w:val="WW-WW8Num8ztrue123411"/>
    <w:rsid w:val="0001685F"/>
  </w:style>
  <w:style w:type="character" w:customStyle="1" w:styleId="WW-WW8Num8ztrue1234511">
    <w:name w:val="WW-WW8Num8ztrue1234511"/>
    <w:rsid w:val="0001685F"/>
  </w:style>
  <w:style w:type="character" w:customStyle="1" w:styleId="WW-WW8Num9ztrue1234561">
    <w:name w:val="WW-WW8Num9ztrue1234561"/>
    <w:rsid w:val="0001685F"/>
  </w:style>
  <w:style w:type="character" w:customStyle="1" w:styleId="WW-WW8Num9ztrue111">
    <w:name w:val="WW-WW8Num9ztrue111"/>
    <w:rsid w:val="0001685F"/>
  </w:style>
  <w:style w:type="character" w:customStyle="1" w:styleId="WW-WW8Num9ztrue1211">
    <w:name w:val="WW-WW8Num9ztrue1211"/>
    <w:rsid w:val="0001685F"/>
  </w:style>
  <w:style w:type="character" w:customStyle="1" w:styleId="WW-WW8Num9ztrue12311">
    <w:name w:val="WW-WW8Num9ztrue12311"/>
    <w:rsid w:val="0001685F"/>
  </w:style>
  <w:style w:type="character" w:customStyle="1" w:styleId="WW-WW8Num9ztrue123411">
    <w:name w:val="WW-WW8Num9ztrue123411"/>
    <w:rsid w:val="0001685F"/>
  </w:style>
  <w:style w:type="character" w:customStyle="1" w:styleId="WW-WW8Num9ztrue1234511">
    <w:name w:val="WW-WW8Num9ztrue1234511"/>
    <w:rsid w:val="0001685F"/>
  </w:style>
  <w:style w:type="character" w:customStyle="1" w:styleId="WW-WW8Num10ztrue1234561">
    <w:name w:val="WW-WW8Num10ztrue1234561"/>
    <w:rsid w:val="0001685F"/>
  </w:style>
  <w:style w:type="character" w:customStyle="1" w:styleId="WW-WW8Num10ztrue111">
    <w:name w:val="WW-WW8Num10ztrue111"/>
    <w:rsid w:val="0001685F"/>
  </w:style>
  <w:style w:type="character" w:customStyle="1" w:styleId="WW-WW8Num10ztrue1211">
    <w:name w:val="WW-WW8Num10ztrue1211"/>
    <w:rsid w:val="0001685F"/>
  </w:style>
  <w:style w:type="character" w:customStyle="1" w:styleId="WW-WW8Num10ztrue12311">
    <w:name w:val="WW-WW8Num10ztrue12311"/>
    <w:rsid w:val="0001685F"/>
  </w:style>
  <w:style w:type="character" w:customStyle="1" w:styleId="WW-WW8Num10ztrue123411">
    <w:name w:val="WW-WW8Num10ztrue123411"/>
    <w:rsid w:val="0001685F"/>
  </w:style>
  <w:style w:type="character" w:customStyle="1" w:styleId="WW-WW8Num10ztrue1234511">
    <w:name w:val="WW-WW8Num10ztrue1234511"/>
    <w:rsid w:val="0001685F"/>
  </w:style>
  <w:style w:type="character" w:customStyle="1" w:styleId="WW-WW8Num13ztrue12345671">
    <w:name w:val="WW-WW8Num13ztrue12345671"/>
    <w:rsid w:val="0001685F"/>
  </w:style>
  <w:style w:type="character" w:customStyle="1" w:styleId="WW-WW8Num13ztrue111">
    <w:name w:val="WW-WW8Num13ztrue111"/>
    <w:rsid w:val="0001685F"/>
  </w:style>
  <w:style w:type="character" w:customStyle="1" w:styleId="WW-WW8Num13ztrue1211">
    <w:name w:val="WW-WW8Num13ztrue1211"/>
    <w:rsid w:val="0001685F"/>
  </w:style>
  <w:style w:type="character" w:customStyle="1" w:styleId="WW-WW8Num13ztrue12311">
    <w:name w:val="WW-WW8Num13ztrue12311"/>
    <w:rsid w:val="0001685F"/>
  </w:style>
  <w:style w:type="character" w:customStyle="1" w:styleId="WW-WW8Num13ztrue123411">
    <w:name w:val="WW-WW8Num13ztrue123411"/>
    <w:rsid w:val="0001685F"/>
  </w:style>
  <w:style w:type="character" w:customStyle="1" w:styleId="WW-WW8Num13ztrue1234511">
    <w:name w:val="WW-WW8Num13ztrue1234511"/>
    <w:rsid w:val="0001685F"/>
  </w:style>
  <w:style w:type="character" w:customStyle="1" w:styleId="WW-WW8Num13ztrue12345611">
    <w:name w:val="WW-WW8Num13ztrue12345611"/>
    <w:rsid w:val="0001685F"/>
  </w:style>
  <w:style w:type="character" w:customStyle="1" w:styleId="WW-WW8Num1ztrue12345611">
    <w:name w:val="WW-WW8Num1ztrue12345611"/>
    <w:rsid w:val="0001685F"/>
    <w:rPr>
      <w:rFonts w:cs="Arial"/>
    </w:rPr>
  </w:style>
  <w:style w:type="character" w:customStyle="1" w:styleId="WW-WW8Num1ztrue1111">
    <w:name w:val="WW-WW8Num1ztrue1111"/>
    <w:rsid w:val="0001685F"/>
  </w:style>
  <w:style w:type="character" w:customStyle="1" w:styleId="WW-WW8Num1ztrue12111">
    <w:name w:val="WW-WW8Num1ztrue12111"/>
    <w:rsid w:val="0001685F"/>
  </w:style>
  <w:style w:type="character" w:customStyle="1" w:styleId="WW-WW8Num1ztrue123111">
    <w:name w:val="WW-WW8Num1ztrue123111"/>
    <w:rsid w:val="0001685F"/>
  </w:style>
  <w:style w:type="character" w:customStyle="1" w:styleId="WW-WW8Num1ztrue1234111">
    <w:name w:val="WW-WW8Num1ztrue1234111"/>
    <w:rsid w:val="0001685F"/>
  </w:style>
  <w:style w:type="character" w:customStyle="1" w:styleId="WW-WW8Num1ztrue12345111">
    <w:name w:val="WW-WW8Num1ztrue12345111"/>
    <w:rsid w:val="0001685F"/>
  </w:style>
  <w:style w:type="character" w:customStyle="1" w:styleId="WW-WW8Num1ztrue123456111">
    <w:name w:val="WW-WW8Num1ztrue123456111"/>
    <w:rsid w:val="0001685F"/>
  </w:style>
  <w:style w:type="character" w:customStyle="1" w:styleId="WW8Num3zfalse">
    <w:name w:val="WW8Num3zfalse"/>
    <w:rsid w:val="0001685F"/>
    <w:rPr>
      <w:rFonts w:cs="Arial"/>
    </w:rPr>
  </w:style>
  <w:style w:type="character" w:customStyle="1" w:styleId="WW-WW8Num5ztrue12345611">
    <w:name w:val="WW-WW8Num5ztrue12345611"/>
    <w:rsid w:val="0001685F"/>
  </w:style>
  <w:style w:type="character" w:customStyle="1" w:styleId="WW-WW8Num5ztrue1111">
    <w:name w:val="WW-WW8Num5ztrue1111"/>
    <w:rsid w:val="0001685F"/>
  </w:style>
  <w:style w:type="character" w:customStyle="1" w:styleId="WW-WW8Num5ztrue12111">
    <w:name w:val="WW-WW8Num5ztrue12111"/>
    <w:rsid w:val="0001685F"/>
  </w:style>
  <w:style w:type="character" w:customStyle="1" w:styleId="WW-WW8Num5ztrue123111">
    <w:name w:val="WW-WW8Num5ztrue123111"/>
    <w:rsid w:val="0001685F"/>
  </w:style>
  <w:style w:type="character" w:customStyle="1" w:styleId="WW-WW8Num5ztrue1234111">
    <w:name w:val="WW-WW8Num5ztrue1234111"/>
    <w:rsid w:val="0001685F"/>
  </w:style>
  <w:style w:type="character" w:customStyle="1" w:styleId="WW-WW8Num5ztrue12345111">
    <w:name w:val="WW-WW8Num5ztrue12345111"/>
    <w:rsid w:val="0001685F"/>
  </w:style>
  <w:style w:type="character" w:customStyle="1" w:styleId="WW-WW8Num6ztrue12345611">
    <w:name w:val="WW-WW8Num6ztrue12345611"/>
    <w:rsid w:val="0001685F"/>
  </w:style>
  <w:style w:type="character" w:customStyle="1" w:styleId="WW-WW8Num6ztrue1111">
    <w:name w:val="WW-WW8Num6ztrue1111"/>
    <w:rsid w:val="0001685F"/>
  </w:style>
  <w:style w:type="character" w:customStyle="1" w:styleId="WW-WW8Num6ztrue12111">
    <w:name w:val="WW-WW8Num6ztrue12111"/>
    <w:rsid w:val="0001685F"/>
  </w:style>
  <w:style w:type="character" w:customStyle="1" w:styleId="WW-WW8Num6ztrue123111">
    <w:name w:val="WW-WW8Num6ztrue123111"/>
    <w:rsid w:val="0001685F"/>
  </w:style>
  <w:style w:type="character" w:customStyle="1" w:styleId="WW-WW8Num6ztrue1234111">
    <w:name w:val="WW-WW8Num6ztrue1234111"/>
    <w:rsid w:val="0001685F"/>
  </w:style>
  <w:style w:type="character" w:customStyle="1" w:styleId="WW-WW8Num6ztrue12345111">
    <w:name w:val="WW-WW8Num6ztrue12345111"/>
    <w:rsid w:val="0001685F"/>
  </w:style>
  <w:style w:type="character" w:customStyle="1" w:styleId="WW-WW8Num7ztrue12345611">
    <w:name w:val="WW-WW8Num7ztrue12345611"/>
    <w:rsid w:val="0001685F"/>
  </w:style>
  <w:style w:type="character" w:customStyle="1" w:styleId="WW-WW8Num7ztrue1111">
    <w:name w:val="WW-WW8Num7ztrue1111"/>
    <w:rsid w:val="0001685F"/>
  </w:style>
  <w:style w:type="character" w:customStyle="1" w:styleId="WW-WW8Num7ztrue12111">
    <w:name w:val="WW-WW8Num7ztrue12111"/>
    <w:rsid w:val="0001685F"/>
  </w:style>
  <w:style w:type="character" w:customStyle="1" w:styleId="WW-WW8Num7ztrue123111">
    <w:name w:val="WW-WW8Num7ztrue123111"/>
    <w:rsid w:val="0001685F"/>
  </w:style>
  <w:style w:type="character" w:customStyle="1" w:styleId="WW-WW8Num7ztrue1234111">
    <w:name w:val="WW-WW8Num7ztrue1234111"/>
    <w:rsid w:val="0001685F"/>
  </w:style>
  <w:style w:type="character" w:customStyle="1" w:styleId="WW-WW8Num7ztrue12345111">
    <w:name w:val="WW-WW8Num7ztrue12345111"/>
    <w:rsid w:val="0001685F"/>
  </w:style>
  <w:style w:type="character" w:customStyle="1" w:styleId="WW-WW8Num8ztrue12345611">
    <w:name w:val="WW-WW8Num8ztrue12345611"/>
    <w:rsid w:val="0001685F"/>
  </w:style>
  <w:style w:type="character" w:customStyle="1" w:styleId="WW-WW8Num8ztrue1111">
    <w:name w:val="WW-WW8Num8ztrue1111"/>
    <w:rsid w:val="0001685F"/>
  </w:style>
  <w:style w:type="character" w:customStyle="1" w:styleId="WW-WW8Num8ztrue12111">
    <w:name w:val="WW-WW8Num8ztrue12111"/>
    <w:rsid w:val="0001685F"/>
  </w:style>
  <w:style w:type="character" w:customStyle="1" w:styleId="WW-WW8Num8ztrue123111">
    <w:name w:val="WW-WW8Num8ztrue123111"/>
    <w:rsid w:val="0001685F"/>
  </w:style>
  <w:style w:type="character" w:customStyle="1" w:styleId="WW-WW8Num8ztrue1234111">
    <w:name w:val="WW-WW8Num8ztrue1234111"/>
    <w:rsid w:val="0001685F"/>
  </w:style>
  <w:style w:type="character" w:customStyle="1" w:styleId="WW-WW8Num8ztrue12345111">
    <w:name w:val="WW-WW8Num8ztrue12345111"/>
    <w:rsid w:val="0001685F"/>
  </w:style>
  <w:style w:type="character" w:customStyle="1" w:styleId="WW-WW8Num9ztrue12345611">
    <w:name w:val="WW-WW8Num9ztrue12345611"/>
    <w:rsid w:val="0001685F"/>
    <w:rPr>
      <w:rFonts w:cs="Arial"/>
    </w:rPr>
  </w:style>
  <w:style w:type="character" w:customStyle="1" w:styleId="WW-WW8Num9ztrue1111">
    <w:name w:val="WW-WW8Num9ztrue1111"/>
    <w:rsid w:val="0001685F"/>
  </w:style>
  <w:style w:type="character" w:customStyle="1" w:styleId="WW-WW8Num9ztrue12111">
    <w:name w:val="WW-WW8Num9ztrue12111"/>
    <w:rsid w:val="0001685F"/>
  </w:style>
  <w:style w:type="character" w:customStyle="1" w:styleId="WW-WW8Num9ztrue123111">
    <w:name w:val="WW-WW8Num9ztrue123111"/>
    <w:rsid w:val="0001685F"/>
  </w:style>
  <w:style w:type="character" w:customStyle="1" w:styleId="WW-WW8Num9ztrue1234111">
    <w:name w:val="WW-WW8Num9ztrue1234111"/>
    <w:rsid w:val="0001685F"/>
  </w:style>
  <w:style w:type="character" w:customStyle="1" w:styleId="WW-WW8Num9ztrue12345111">
    <w:name w:val="WW-WW8Num9ztrue12345111"/>
    <w:rsid w:val="0001685F"/>
  </w:style>
  <w:style w:type="character" w:customStyle="1" w:styleId="WW-WW8Num9ztrue123456111">
    <w:name w:val="WW-WW8Num9ztrue123456111"/>
    <w:rsid w:val="0001685F"/>
  </w:style>
  <w:style w:type="character" w:customStyle="1" w:styleId="WW-WW8Num10ztrue12345611">
    <w:name w:val="WW-WW8Num10ztrue12345611"/>
    <w:rsid w:val="0001685F"/>
  </w:style>
  <w:style w:type="character" w:customStyle="1" w:styleId="WW-WW8Num10ztrue1111">
    <w:name w:val="WW-WW8Num10ztrue1111"/>
    <w:rsid w:val="0001685F"/>
  </w:style>
  <w:style w:type="character" w:customStyle="1" w:styleId="WW-WW8Num10ztrue12111">
    <w:name w:val="WW-WW8Num10ztrue12111"/>
    <w:rsid w:val="0001685F"/>
  </w:style>
  <w:style w:type="character" w:customStyle="1" w:styleId="WW-WW8Num10ztrue123111">
    <w:name w:val="WW-WW8Num10ztrue123111"/>
    <w:rsid w:val="0001685F"/>
  </w:style>
  <w:style w:type="character" w:customStyle="1" w:styleId="WW-WW8Num10ztrue1234111">
    <w:name w:val="WW-WW8Num10ztrue1234111"/>
    <w:rsid w:val="0001685F"/>
  </w:style>
  <w:style w:type="character" w:customStyle="1" w:styleId="WW-WW8Num10ztrue12345111">
    <w:name w:val="WW-WW8Num10ztrue12345111"/>
    <w:rsid w:val="0001685F"/>
  </w:style>
  <w:style w:type="character" w:customStyle="1" w:styleId="WW-WW8Num13ztrue123456711">
    <w:name w:val="WW-WW8Num13ztrue123456711"/>
    <w:rsid w:val="0001685F"/>
  </w:style>
  <w:style w:type="character" w:customStyle="1" w:styleId="WW-WW8Num13ztrue1111">
    <w:name w:val="WW-WW8Num13ztrue1111"/>
    <w:rsid w:val="0001685F"/>
  </w:style>
  <w:style w:type="character" w:customStyle="1" w:styleId="WW-WW8Num13ztrue12111">
    <w:name w:val="WW-WW8Num13ztrue12111"/>
    <w:rsid w:val="0001685F"/>
  </w:style>
  <w:style w:type="character" w:customStyle="1" w:styleId="WW-WW8Num13ztrue123111">
    <w:name w:val="WW-WW8Num13ztrue123111"/>
    <w:rsid w:val="0001685F"/>
  </w:style>
  <w:style w:type="character" w:customStyle="1" w:styleId="WW-WW8Num13ztrue1234111">
    <w:name w:val="WW-WW8Num13ztrue1234111"/>
    <w:rsid w:val="0001685F"/>
  </w:style>
  <w:style w:type="character" w:customStyle="1" w:styleId="WW-WW8Num13ztrue12345111">
    <w:name w:val="WW-WW8Num13ztrue12345111"/>
    <w:rsid w:val="0001685F"/>
  </w:style>
  <w:style w:type="character" w:customStyle="1" w:styleId="WW-WW8Num13ztrue123456111">
    <w:name w:val="WW-WW8Num13ztrue123456111"/>
    <w:rsid w:val="0001685F"/>
  </w:style>
  <w:style w:type="character" w:customStyle="1" w:styleId="WW-Absatz-Standardschriftart11111">
    <w:name w:val="WW-Absatz-Standardschriftart11111"/>
    <w:rsid w:val="0001685F"/>
  </w:style>
  <w:style w:type="character" w:customStyle="1" w:styleId="WW-Absatz-Standardschriftart111111">
    <w:name w:val="WW-Absatz-Standardschriftart111111"/>
    <w:rsid w:val="0001685F"/>
  </w:style>
  <w:style w:type="character" w:customStyle="1" w:styleId="WW-Absatz-Standardschriftart1111111">
    <w:name w:val="WW-Absatz-Standardschriftart1111111"/>
    <w:rsid w:val="0001685F"/>
  </w:style>
  <w:style w:type="character" w:customStyle="1" w:styleId="WW-Absatz-Standardschriftart11111111">
    <w:name w:val="WW-Absatz-Standardschriftart11111111"/>
    <w:rsid w:val="0001685F"/>
  </w:style>
  <w:style w:type="character" w:customStyle="1" w:styleId="WW-Absatz-Standardschriftart111111111">
    <w:name w:val="WW-Absatz-Standardschriftart111111111"/>
    <w:rsid w:val="0001685F"/>
  </w:style>
  <w:style w:type="character" w:customStyle="1" w:styleId="Standardnpsmoodstavce2">
    <w:name w:val="Standardní písmo odstavce2"/>
    <w:rsid w:val="0001685F"/>
  </w:style>
  <w:style w:type="character" w:customStyle="1" w:styleId="WW-Absatz-Standardschriftart1111111111">
    <w:name w:val="WW-Absatz-Standardschriftart1111111111"/>
    <w:rsid w:val="0001685F"/>
  </w:style>
  <w:style w:type="character" w:customStyle="1" w:styleId="WW-Absatz-Standardschriftart11111111111">
    <w:name w:val="WW-Absatz-Standardschriftart11111111111"/>
    <w:rsid w:val="0001685F"/>
  </w:style>
  <w:style w:type="character" w:customStyle="1" w:styleId="WW-Absatz-Standardschriftart111111111111">
    <w:name w:val="WW-Absatz-Standardschriftart111111111111"/>
    <w:rsid w:val="0001685F"/>
  </w:style>
  <w:style w:type="character" w:customStyle="1" w:styleId="WW-Absatz-Standardschriftart1111111111111">
    <w:name w:val="WW-Absatz-Standardschriftart1111111111111"/>
    <w:rsid w:val="0001685F"/>
  </w:style>
  <w:style w:type="character" w:customStyle="1" w:styleId="WW-Absatz-Standardschriftart11111111111111">
    <w:name w:val="WW-Absatz-Standardschriftart11111111111111"/>
    <w:rsid w:val="0001685F"/>
  </w:style>
  <w:style w:type="character" w:customStyle="1" w:styleId="WW-Absatz-Standardschriftart111111111111111">
    <w:name w:val="WW-Absatz-Standardschriftart111111111111111"/>
    <w:rsid w:val="0001685F"/>
  </w:style>
  <w:style w:type="character" w:customStyle="1" w:styleId="WW-Absatz-Standardschriftart1111111111111111">
    <w:name w:val="WW-Absatz-Standardschriftart1111111111111111"/>
    <w:rsid w:val="0001685F"/>
  </w:style>
  <w:style w:type="character" w:customStyle="1" w:styleId="WW8Num3z2">
    <w:name w:val="WW8Num3z2"/>
    <w:rsid w:val="0001685F"/>
    <w:rPr>
      <w:rFonts w:ascii="Wingdings" w:hAnsi="Wingdings" w:cs="Wingdings"/>
    </w:rPr>
  </w:style>
  <w:style w:type="character" w:customStyle="1" w:styleId="WW8Num3z4">
    <w:name w:val="WW8Num3z4"/>
    <w:rsid w:val="0001685F"/>
    <w:rPr>
      <w:rFonts w:ascii="Courier New" w:hAnsi="Courier New" w:cs="Courier New"/>
    </w:rPr>
  </w:style>
  <w:style w:type="character" w:customStyle="1" w:styleId="Standardnpsmoodstavce1">
    <w:name w:val="Standardní písmo odstavce1"/>
    <w:rsid w:val="0001685F"/>
  </w:style>
  <w:style w:type="character" w:customStyle="1" w:styleId="CharChar">
    <w:name w:val="Char Char"/>
    <w:rsid w:val="0001685F"/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Char2"/>
    <w:rsid w:val="0001685F"/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rsid w:val="0001685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Odrky">
    <w:name w:val="Odrážky"/>
    <w:rsid w:val="0001685F"/>
    <w:rPr>
      <w:rFonts w:ascii="OpenSymbol" w:eastAsia="OpenSymbol" w:hAnsi="OpenSymbol" w:cs="OpenSymbol"/>
    </w:rPr>
  </w:style>
  <w:style w:type="character" w:styleId="Siln">
    <w:name w:val="Strong"/>
    <w:qFormat/>
    <w:rsid w:val="0001685F"/>
    <w:rPr>
      <w:b/>
      <w:bCs/>
    </w:rPr>
  </w:style>
  <w:style w:type="character" w:styleId="slostrnky">
    <w:name w:val="page number"/>
    <w:basedOn w:val="Standardnpsmoodstavce2"/>
    <w:rsid w:val="0001685F"/>
  </w:style>
  <w:style w:type="character" w:customStyle="1" w:styleId="Nadpis2Char">
    <w:name w:val="Nadpis 2 Char"/>
    <w:rsid w:val="0001685F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Odkaznakoment1">
    <w:name w:val="Odkaz na komentář1"/>
    <w:rsid w:val="0001685F"/>
    <w:rPr>
      <w:sz w:val="16"/>
      <w:szCs w:val="16"/>
    </w:rPr>
  </w:style>
  <w:style w:type="character" w:customStyle="1" w:styleId="TextkomenteChar">
    <w:name w:val="Text komentáře Char"/>
    <w:rsid w:val="0001685F"/>
    <w:rPr>
      <w:lang w:eastAsia="zh-CN"/>
    </w:rPr>
  </w:style>
  <w:style w:type="character" w:customStyle="1" w:styleId="PedmtkomenteChar">
    <w:name w:val="Předmět komentáře Char"/>
    <w:rsid w:val="0001685F"/>
    <w:rPr>
      <w:b/>
      <w:bCs/>
      <w:lang w:eastAsia="zh-CN"/>
    </w:rPr>
  </w:style>
  <w:style w:type="character" w:customStyle="1" w:styleId="Symbolyproslovn">
    <w:name w:val="Symboly pro číslování"/>
    <w:rsid w:val="0001685F"/>
    <w:rPr>
      <w:b/>
      <w:bCs/>
    </w:rPr>
  </w:style>
  <w:style w:type="character" w:styleId="Hypertextovodkaz">
    <w:name w:val="Hyperlink"/>
    <w:rsid w:val="0001685F"/>
    <w:rPr>
      <w:color w:val="000080"/>
      <w:u w:val="single"/>
    </w:rPr>
  </w:style>
  <w:style w:type="character" w:customStyle="1" w:styleId="Odkaznakoment2">
    <w:name w:val="Odkaz na komentář2"/>
    <w:rsid w:val="0001685F"/>
    <w:rPr>
      <w:sz w:val="16"/>
      <w:szCs w:val="16"/>
    </w:rPr>
  </w:style>
  <w:style w:type="character" w:customStyle="1" w:styleId="TextkomenteChar1">
    <w:name w:val="Text komentáře Char1"/>
    <w:rsid w:val="0001685F"/>
    <w:rPr>
      <w:lang w:eastAsia="zh-CN"/>
    </w:rPr>
  </w:style>
  <w:style w:type="character" w:customStyle="1" w:styleId="Odkaznakoment3">
    <w:name w:val="Odkaz na komentář3"/>
    <w:rsid w:val="0001685F"/>
    <w:rPr>
      <w:sz w:val="16"/>
      <w:szCs w:val="16"/>
    </w:rPr>
  </w:style>
  <w:style w:type="character" w:customStyle="1" w:styleId="TextkomenteChar2">
    <w:name w:val="Text komentáře Char2"/>
    <w:rsid w:val="0001685F"/>
    <w:rPr>
      <w:lang w:eastAsia="zh-CN"/>
    </w:rPr>
  </w:style>
  <w:style w:type="character" w:customStyle="1" w:styleId="BezmezerChar">
    <w:name w:val="Bez mezer Char"/>
    <w:rsid w:val="0001685F"/>
    <w:rPr>
      <w:rFonts w:ascii="Arial" w:hAnsi="Arial" w:cs="Arial"/>
      <w:sz w:val="24"/>
    </w:rPr>
  </w:style>
  <w:style w:type="paragraph" w:customStyle="1" w:styleId="Nadpis">
    <w:name w:val="Nadpis"/>
    <w:basedOn w:val="Normln"/>
    <w:next w:val="Zkladntext"/>
    <w:rsid w:val="0001685F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rsid w:val="0001685F"/>
    <w:pPr>
      <w:spacing w:after="120"/>
    </w:pPr>
  </w:style>
  <w:style w:type="paragraph" w:styleId="Seznam">
    <w:name w:val="List"/>
    <w:basedOn w:val="Zkladntext"/>
    <w:rsid w:val="0001685F"/>
    <w:rPr>
      <w:rFonts w:cs="Mangal"/>
    </w:rPr>
  </w:style>
  <w:style w:type="paragraph" w:styleId="Titulek">
    <w:name w:val="caption"/>
    <w:basedOn w:val="Normln"/>
    <w:qFormat/>
    <w:rsid w:val="0001685F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01685F"/>
    <w:pPr>
      <w:suppressLineNumbers/>
    </w:pPr>
    <w:rPr>
      <w:rFonts w:cs="Mangal"/>
    </w:rPr>
  </w:style>
  <w:style w:type="paragraph" w:customStyle="1" w:styleId="Titulek8">
    <w:name w:val="Titulek8"/>
    <w:basedOn w:val="Normln"/>
    <w:rsid w:val="0001685F"/>
    <w:pPr>
      <w:suppressLineNumbers/>
      <w:spacing w:before="120" w:after="120"/>
    </w:pPr>
    <w:rPr>
      <w:rFonts w:cs="Mangal"/>
      <w:i/>
      <w:iCs/>
    </w:rPr>
  </w:style>
  <w:style w:type="paragraph" w:customStyle="1" w:styleId="Titulek7">
    <w:name w:val="Titulek7"/>
    <w:basedOn w:val="Normln"/>
    <w:rsid w:val="0001685F"/>
    <w:pPr>
      <w:suppressLineNumbers/>
      <w:spacing w:before="120" w:after="120"/>
    </w:pPr>
    <w:rPr>
      <w:rFonts w:cs="Arial"/>
      <w:i/>
      <w:iCs/>
    </w:rPr>
  </w:style>
  <w:style w:type="paragraph" w:customStyle="1" w:styleId="Titulek6">
    <w:name w:val="Titulek6"/>
    <w:basedOn w:val="Normln"/>
    <w:rsid w:val="0001685F"/>
    <w:pPr>
      <w:suppressLineNumbers/>
      <w:spacing w:before="120" w:after="120"/>
    </w:pPr>
    <w:rPr>
      <w:rFonts w:cs="Arial"/>
      <w:i/>
      <w:iCs/>
    </w:rPr>
  </w:style>
  <w:style w:type="paragraph" w:customStyle="1" w:styleId="Titulek5">
    <w:name w:val="Titulek5"/>
    <w:basedOn w:val="Normln"/>
    <w:rsid w:val="0001685F"/>
    <w:pPr>
      <w:suppressLineNumbers/>
      <w:spacing w:before="120" w:after="120"/>
    </w:pPr>
    <w:rPr>
      <w:rFonts w:cs="Arial"/>
      <w:i/>
      <w:iCs/>
    </w:rPr>
  </w:style>
  <w:style w:type="paragraph" w:customStyle="1" w:styleId="Titulek4">
    <w:name w:val="Titulek4"/>
    <w:basedOn w:val="Normln"/>
    <w:rsid w:val="0001685F"/>
    <w:pPr>
      <w:suppressLineNumbers/>
      <w:spacing w:before="120" w:after="120"/>
    </w:pPr>
    <w:rPr>
      <w:rFonts w:cs="Arial"/>
      <w:i/>
      <w:iCs/>
    </w:rPr>
  </w:style>
  <w:style w:type="paragraph" w:customStyle="1" w:styleId="Titulek3">
    <w:name w:val="Titulek3"/>
    <w:basedOn w:val="Normln"/>
    <w:rsid w:val="0001685F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01685F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01685F"/>
    <w:pPr>
      <w:suppressLineNumbers/>
      <w:spacing w:before="120" w:after="120"/>
    </w:pPr>
    <w:rPr>
      <w:rFonts w:cs="Mangal"/>
      <w:i/>
      <w:iCs/>
    </w:rPr>
  </w:style>
  <w:style w:type="paragraph" w:styleId="Odstavecseseznamem">
    <w:name w:val="List Paragraph"/>
    <w:basedOn w:val="Normln"/>
    <w:qFormat/>
    <w:rsid w:val="0001685F"/>
    <w:pPr>
      <w:widowControl w:val="0"/>
      <w:ind w:left="720"/>
    </w:pPr>
    <w:rPr>
      <w:kern w:val="2"/>
      <w:szCs w:val="20"/>
    </w:rPr>
  </w:style>
  <w:style w:type="paragraph" w:styleId="Zhlav">
    <w:name w:val="header"/>
    <w:basedOn w:val="Normln"/>
    <w:rsid w:val="0001685F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01685F"/>
    <w:pPr>
      <w:suppressLineNumbers/>
    </w:pPr>
  </w:style>
  <w:style w:type="paragraph" w:customStyle="1" w:styleId="Nadpistabulky">
    <w:name w:val="Nadpis tabulky"/>
    <w:basedOn w:val="Obsahtabulky"/>
    <w:rsid w:val="0001685F"/>
    <w:pPr>
      <w:jc w:val="center"/>
    </w:pPr>
    <w:rPr>
      <w:b/>
      <w:bCs/>
    </w:rPr>
  </w:style>
  <w:style w:type="paragraph" w:styleId="Textbubliny">
    <w:name w:val="Balloon Text"/>
    <w:basedOn w:val="Normln"/>
    <w:rsid w:val="0001685F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01685F"/>
  </w:style>
  <w:style w:type="paragraph" w:styleId="Zpat">
    <w:name w:val="footer"/>
    <w:basedOn w:val="Normln"/>
    <w:rsid w:val="0001685F"/>
    <w:pPr>
      <w:suppressLineNumbers/>
      <w:tabs>
        <w:tab w:val="center" w:pos="4819"/>
        <w:tab w:val="right" w:pos="9638"/>
      </w:tabs>
    </w:pPr>
  </w:style>
  <w:style w:type="paragraph" w:customStyle="1" w:styleId="Textkomente1">
    <w:name w:val="Text komentáře1"/>
    <w:basedOn w:val="Normln"/>
    <w:rsid w:val="0001685F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1685F"/>
    <w:rPr>
      <w:b/>
      <w:bCs/>
    </w:rPr>
  </w:style>
  <w:style w:type="paragraph" w:customStyle="1" w:styleId="Textkomente2">
    <w:name w:val="Text komentáře2"/>
    <w:basedOn w:val="Normln"/>
    <w:rsid w:val="0001685F"/>
    <w:rPr>
      <w:sz w:val="20"/>
      <w:szCs w:val="20"/>
    </w:rPr>
  </w:style>
  <w:style w:type="paragraph" w:customStyle="1" w:styleId="Textkomente3">
    <w:name w:val="Text komentáře3"/>
    <w:basedOn w:val="Normln"/>
    <w:rsid w:val="0001685F"/>
    <w:rPr>
      <w:sz w:val="20"/>
      <w:szCs w:val="20"/>
    </w:rPr>
  </w:style>
  <w:style w:type="paragraph" w:styleId="Revize">
    <w:name w:val="Revision"/>
    <w:rsid w:val="0001685F"/>
    <w:pPr>
      <w:suppressAutoHyphens/>
    </w:pPr>
    <w:rPr>
      <w:rFonts w:eastAsia="Arial"/>
      <w:sz w:val="24"/>
      <w:szCs w:val="24"/>
      <w:lang w:eastAsia="zh-CN"/>
    </w:rPr>
  </w:style>
  <w:style w:type="paragraph" w:styleId="Bezmezer">
    <w:name w:val="No Spacing"/>
    <w:qFormat/>
    <w:rsid w:val="0001685F"/>
    <w:pPr>
      <w:widowControl w:val="0"/>
      <w:tabs>
        <w:tab w:val="left" w:pos="851"/>
        <w:tab w:val="left" w:pos="1418"/>
      </w:tabs>
      <w:suppressAutoHyphens/>
      <w:overflowPunct w:val="0"/>
      <w:autoSpaceDE w:val="0"/>
      <w:jc w:val="both"/>
      <w:textAlignment w:val="baseline"/>
    </w:pPr>
    <w:rPr>
      <w:rFonts w:ascii="Arial" w:eastAsia="Arial" w:hAnsi="Arial" w:cs="Arial"/>
      <w:sz w:val="24"/>
      <w:lang w:eastAsia="zh-CN"/>
    </w:rPr>
  </w:style>
  <w:style w:type="paragraph" w:customStyle="1" w:styleId="Zkladntextodsazen31">
    <w:name w:val="Základní text odsazený 31"/>
    <w:basedOn w:val="Normln"/>
    <w:rsid w:val="0001685F"/>
    <w:pPr>
      <w:ind w:left="3240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2435</Words>
  <Characters>14368</Characters>
  <Application>Microsoft Office Word</Application>
  <DocSecurity>0</DocSecurity>
  <Lines>119</Lines>
  <Paragraphs>33</Paragraphs>
  <ScaleCrop>false</ScaleCrop>
  <Company>Centrum Kociánka</Company>
  <LinksUpToDate>false</LinksUpToDate>
  <CharactersWithSpaces>16770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 Lippl</dc:creator>
  <cp:lastModifiedBy>m.melcherova</cp:lastModifiedBy>
  <cp:revision>6</cp:revision>
  <cp:lastPrinted>2015-03-24T13:49:00Z</cp:lastPrinted>
  <dcterms:created xsi:type="dcterms:W3CDTF">2019-05-17T07:19:00Z</dcterms:created>
  <dcterms:modified xsi:type="dcterms:W3CDTF">2019-05-17T08:35:00Z</dcterms:modified>
</cp:coreProperties>
</file>