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1004931906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0582E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Kalousová Jana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78</w:t>
      </w:r>
      <w:r w:rsidR="00452E53">
        <w:rPr>
          <w:rFonts w:ascii="Arial" w:hAnsi="Arial" w:cs="Arial"/>
          <w:color w:val="000000"/>
          <w:sz w:val="22"/>
          <w:szCs w:val="22"/>
        </w:rPr>
        <w:t>xxxxxx</w:t>
      </w:r>
      <w:r w:rsidRPr="00BA0CC9">
        <w:rPr>
          <w:rFonts w:ascii="Arial" w:hAnsi="Arial" w:cs="Arial"/>
          <w:color w:val="000000"/>
          <w:sz w:val="22"/>
          <w:szCs w:val="22"/>
        </w:rPr>
        <w:t>, trvale bytem Jetětice, PSČ 39848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E0306" w:rsidRDefault="00136D24" w:rsidP="000E0306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1004931906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0306" w:rsidRPr="000E0306" w:rsidRDefault="00136D24" w:rsidP="000E030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Písek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151/1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151/6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151/10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280/1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422/2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569/1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1329/2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1329/11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1329/12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Jetětice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Jetětice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1359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E0306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E0306" w:rsidRPr="00BA0CC9" w:rsidRDefault="000E030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0306" w:rsidRPr="00BA0CC9" w:rsidRDefault="000E0306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15 170,00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151/6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28 290,00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151/10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8 190,00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280/1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28 540,00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422/2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45 060,00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569/1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11 520,00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1329/2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283 800,00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1329/11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349 700,00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1329/12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82 300,00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Jetětice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1359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21 310,00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873 880,00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B721CD" w:rsidRDefault="00B721CD">
      <w:pPr>
        <w:widowControl/>
        <w:tabs>
          <w:tab w:val="left" w:pos="426"/>
        </w:tabs>
      </w:pPr>
    </w:p>
    <w:p w:rsidR="000E0306" w:rsidRDefault="000E0306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řešen: nájemní smlouvou č.18N17/</w:t>
      </w:r>
      <w:proofErr w:type="gramStart"/>
      <w:r w:rsidRPr="00BA0CC9">
        <w:rPr>
          <w:rFonts w:ascii="Arial" w:hAnsi="Arial" w:cs="Arial"/>
          <w:sz w:val="22"/>
          <w:szCs w:val="22"/>
        </w:rPr>
        <w:t>06 ,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kterou s SPÚ uzavřela Jana Kalousová, jakožto nájemce. </w:t>
      </w:r>
    </w:p>
    <w:p w:rsidR="00F357C4" w:rsidRDefault="00F357C4" w:rsidP="000E0306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0E0306" w:rsidRPr="00BA0CC9" w:rsidRDefault="000E0306" w:rsidP="000E0306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E0306" w:rsidRPr="00BA0CC9" w:rsidRDefault="000E030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</w:t>
      </w:r>
      <w:r>
        <w:rPr>
          <w:rFonts w:ascii="Arial" w:hAnsi="Arial" w:cs="Arial"/>
          <w:sz w:val="22"/>
          <w:szCs w:val="22"/>
        </w:rPr>
        <w:br/>
        <w:t>o zvláštních podmínkách účinnosti některých smluv, ve znění pozdějších předpisů.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proofErr w:type="gramStart"/>
      <w:r w:rsidRPr="00224A79">
        <w:rPr>
          <w:rFonts w:ascii="Arial" w:hAnsi="Arial" w:cs="Arial"/>
          <w:sz w:val="22"/>
          <w:szCs w:val="22"/>
        </w:rPr>
        <w:t>SPÚ  jako</w:t>
      </w:r>
      <w:proofErr w:type="gramEnd"/>
      <w:r w:rsidRPr="00224A79">
        <w:rPr>
          <w:rFonts w:ascii="Arial" w:hAnsi="Arial" w:cs="Arial"/>
          <w:sz w:val="22"/>
          <w:szCs w:val="22"/>
        </w:rPr>
        <w:t xml:space="preserve">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Obě smluvní strany se zavazují, že budou postupovat </w:t>
      </w:r>
      <w:proofErr w:type="gramStart"/>
      <w:r w:rsidRPr="00224A79">
        <w:rPr>
          <w:rFonts w:ascii="Arial" w:hAnsi="Arial" w:cs="Arial"/>
          <w:sz w:val="22"/>
          <w:szCs w:val="22"/>
        </w:rPr>
        <w:t>v  souladu</w:t>
      </w:r>
      <w:proofErr w:type="gramEnd"/>
      <w:r w:rsidRPr="00224A79">
        <w:rPr>
          <w:rFonts w:ascii="Arial" w:hAnsi="Arial" w:cs="Arial"/>
          <w:sz w:val="22"/>
          <w:szCs w:val="22"/>
        </w:rPr>
        <w:t xml:space="preserve"> s nařízením Evropského parlamentu a Rady EU 2016/679 („GDPR“).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0E0306">
        <w:rPr>
          <w:rFonts w:ascii="Arial" w:hAnsi="Arial" w:cs="Arial"/>
          <w:sz w:val="22"/>
          <w:szCs w:val="22"/>
        </w:rPr>
        <w:t xml:space="preserve"> § 10 odst. 3 a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0E0306" w:rsidRDefault="000E030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Českých Budějovicích dne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Kalousová Jana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1098506, 1098606, 1098706, 1098806, 1916806, 1924506, 1857506, 1857606, 1916706, 1881806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:rsidR="000E0306" w:rsidRPr="00BA0CC9" w:rsidRDefault="000E0306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E0306" w:rsidRDefault="000E030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Petra Hnídková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306" w:rsidRPr="00BA0CC9" w:rsidRDefault="000E030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0E0306" w:rsidRDefault="000E0306" w:rsidP="000E0306">
      <w:pPr>
        <w:jc w:val="both"/>
        <w:rPr>
          <w:rFonts w:ascii="Arial" w:hAnsi="Arial" w:cs="Arial"/>
          <w:sz w:val="22"/>
          <w:szCs w:val="22"/>
        </w:rPr>
      </w:pP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Tato smlouva byla uveřejněna v Registru</w:t>
      </w: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:rsidR="000E0306" w:rsidRPr="00D1796C" w:rsidRDefault="000E0306" w:rsidP="000E0306">
      <w:pPr>
        <w:jc w:val="both"/>
        <w:rPr>
          <w:rFonts w:ascii="Arial" w:hAnsi="Arial" w:cs="Arial"/>
          <w:i/>
          <w:sz w:val="22"/>
          <w:szCs w:val="22"/>
        </w:rPr>
      </w:pP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:rsidR="000E0306" w:rsidRDefault="000E0306" w:rsidP="000E030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E0306" w:rsidRDefault="000E0306" w:rsidP="000E03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E0306" w:rsidRDefault="000E0306" w:rsidP="000E03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</w:p>
    <w:p w:rsidR="000E0306" w:rsidRPr="00D1796C" w:rsidRDefault="000E0306" w:rsidP="000E0306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 …………</w:t>
      </w:r>
      <w:proofErr w:type="gramStart"/>
      <w:r w:rsidRPr="00D1796C">
        <w:rPr>
          <w:rFonts w:ascii="Arial" w:hAnsi="Arial" w:cs="Arial"/>
          <w:sz w:val="22"/>
          <w:szCs w:val="22"/>
        </w:rPr>
        <w:t>…….</w:t>
      </w:r>
      <w:proofErr w:type="gramEnd"/>
      <w:r w:rsidRPr="00D1796C">
        <w:rPr>
          <w:rFonts w:ascii="Arial" w:hAnsi="Arial" w:cs="Arial"/>
          <w:sz w:val="22"/>
          <w:szCs w:val="22"/>
        </w:rPr>
        <w:t>.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E0306" w:rsidRPr="00D1796C" w:rsidRDefault="000E0306" w:rsidP="000E030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 odpovědného</w:t>
      </w:r>
    </w:p>
    <w:p w:rsidR="000E0306" w:rsidRPr="00D1796C" w:rsidRDefault="000E0306" w:rsidP="000E030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dne ………………</w:t>
      </w:r>
      <w:r w:rsidRPr="00D1796C">
        <w:rPr>
          <w:rFonts w:ascii="Arial" w:hAnsi="Arial" w:cs="Arial"/>
          <w:sz w:val="22"/>
          <w:szCs w:val="22"/>
        </w:rPr>
        <w:tab/>
        <w:t>zaměstnance</w:t>
      </w:r>
    </w:p>
    <w:p w:rsidR="000E0306" w:rsidRPr="00D1796C" w:rsidRDefault="000E0306" w:rsidP="000E0306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82E" w:rsidRDefault="0080582E">
      <w:r>
        <w:separator/>
      </w:r>
    </w:p>
  </w:endnote>
  <w:endnote w:type="continuationSeparator" w:id="0">
    <w:p w:rsidR="0080582E" w:rsidRDefault="0080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82E" w:rsidRDefault="0080582E">
      <w:r>
        <w:separator/>
      </w:r>
    </w:p>
  </w:footnote>
  <w:footnote w:type="continuationSeparator" w:id="0">
    <w:p w:rsidR="0080582E" w:rsidRDefault="0080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E0306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52E53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2E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721CD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D7E78"/>
  <w14:defaultImageDpi w14:val="0"/>
  <w15:docId w15:val="{33C2B310-F52D-46DE-9A1A-24F38AC9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7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Hnídková Petra Bc.</dc:creator>
  <cp:keywords/>
  <dc:description/>
  <cp:lastModifiedBy>Hnídková Petra Ing.</cp:lastModifiedBy>
  <cp:revision>2</cp:revision>
  <cp:lastPrinted>2019-04-09T08:07:00Z</cp:lastPrinted>
  <dcterms:created xsi:type="dcterms:W3CDTF">2019-04-09T07:46:00Z</dcterms:created>
  <dcterms:modified xsi:type="dcterms:W3CDTF">2019-05-16T06:47:00Z</dcterms:modified>
</cp:coreProperties>
</file>