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A3C" w:rsidRPr="00482721" w:rsidRDefault="00917A3C" w:rsidP="00917A3C">
      <w:pPr>
        <w:jc w:val="center"/>
        <w:rPr>
          <w:rFonts w:cs="Arial"/>
          <w:b/>
          <w:sz w:val="28"/>
          <w:szCs w:val="28"/>
        </w:rPr>
      </w:pPr>
      <w:r w:rsidRPr="00482721">
        <w:rPr>
          <w:rFonts w:cs="Arial"/>
          <w:b/>
          <w:sz w:val="28"/>
          <w:szCs w:val="28"/>
        </w:rPr>
        <w:t xml:space="preserve">Veřejná zakázka malého rozsahu </w:t>
      </w:r>
    </w:p>
    <w:p w:rsidR="00917A3C" w:rsidRPr="00482721" w:rsidRDefault="00917A3C" w:rsidP="00917A3C">
      <w:pPr>
        <w:jc w:val="center"/>
        <w:rPr>
          <w:rFonts w:cs="Arial"/>
          <w:b/>
          <w:sz w:val="18"/>
          <w:szCs w:val="18"/>
        </w:rPr>
      </w:pPr>
    </w:p>
    <w:p w:rsidR="00917A3C" w:rsidRDefault="00917A3C" w:rsidP="00917A3C">
      <w:pPr>
        <w:jc w:val="center"/>
        <w:rPr>
          <w:rFonts w:cs="Arial"/>
          <w:b/>
          <w:sz w:val="18"/>
          <w:szCs w:val="18"/>
        </w:rPr>
      </w:pPr>
      <w:r w:rsidRPr="003A11CE">
        <w:rPr>
          <w:rFonts w:cs="Arial"/>
          <w:b/>
          <w:sz w:val="18"/>
          <w:szCs w:val="18"/>
        </w:rPr>
        <w:t>zadávaná podle metodického pokynu ředitele odboru ZSP MHMP č. 1/201</w:t>
      </w:r>
      <w:r>
        <w:rPr>
          <w:rFonts w:cs="Arial"/>
          <w:b/>
          <w:sz w:val="18"/>
          <w:szCs w:val="18"/>
        </w:rPr>
        <w:t>4</w:t>
      </w:r>
    </w:p>
    <w:p w:rsidR="00917A3C" w:rsidRPr="002E31A9" w:rsidRDefault="00917A3C" w:rsidP="00917A3C">
      <w:pPr>
        <w:jc w:val="center"/>
        <w:rPr>
          <w:rFonts w:cs="Arial"/>
          <w:b/>
          <w:sz w:val="18"/>
          <w:szCs w:val="18"/>
        </w:rPr>
      </w:pPr>
      <w:r w:rsidRPr="002E31A9">
        <w:rPr>
          <w:rFonts w:cs="Arial"/>
          <w:b/>
          <w:sz w:val="18"/>
          <w:szCs w:val="18"/>
        </w:rPr>
        <w:t>s názvem</w:t>
      </w:r>
    </w:p>
    <w:p w:rsidR="00B32930" w:rsidRPr="00B32930" w:rsidRDefault="00917A3C" w:rsidP="00917A3C">
      <w:pPr>
        <w:spacing w:before="120"/>
        <w:jc w:val="center"/>
        <w:rPr>
          <w:rFonts w:cs="Arial"/>
          <w:b/>
          <w:szCs w:val="22"/>
        </w:rPr>
      </w:pPr>
      <w:r w:rsidRPr="00611FA2">
        <w:rPr>
          <w:rFonts w:cs="Arial"/>
          <w:b/>
          <w:sz w:val="32"/>
          <w:szCs w:val="32"/>
        </w:rPr>
        <w:t>Strojní zařízení pro kuchyň</w:t>
      </w:r>
    </w:p>
    <w:p w:rsidR="001E1C65" w:rsidRPr="00E33951" w:rsidRDefault="00B32930" w:rsidP="00B32930">
      <w:pPr>
        <w:spacing w:before="60"/>
        <w:ind w:firstLine="0"/>
        <w:jc w:val="center"/>
        <w:rPr>
          <w:rFonts w:cs="Arial"/>
          <w:b/>
          <w:sz w:val="18"/>
          <w:szCs w:val="18"/>
        </w:rPr>
      </w:pPr>
      <w:r w:rsidRPr="00E33951">
        <w:rPr>
          <w:rFonts w:cs="Arial"/>
          <w:b/>
          <w:sz w:val="18"/>
          <w:szCs w:val="18"/>
        </w:rPr>
        <w:t>ve vztahu k Zákonu se jedná o veřejnou zakázku malého rozsahu</w:t>
      </w:r>
    </w:p>
    <w:p w:rsidR="00E33951" w:rsidRDefault="00E33951" w:rsidP="00E33951">
      <w:pPr>
        <w:spacing w:before="120"/>
        <w:jc w:val="center"/>
        <w:rPr>
          <w:rFonts w:cs="Arial"/>
          <w:b/>
          <w:sz w:val="18"/>
          <w:szCs w:val="18"/>
        </w:rPr>
      </w:pPr>
      <w:r w:rsidRPr="00482721">
        <w:rPr>
          <w:rFonts w:cs="Arial"/>
          <w:b/>
          <w:sz w:val="18"/>
          <w:szCs w:val="18"/>
        </w:rPr>
        <w:t>tato zakázka nepodléhá platnosti zákona č. 13</w:t>
      </w:r>
      <w:r>
        <w:rPr>
          <w:rFonts w:cs="Arial"/>
          <w:b/>
          <w:sz w:val="18"/>
          <w:szCs w:val="18"/>
        </w:rPr>
        <w:t>4</w:t>
      </w:r>
      <w:r w:rsidRPr="00482721">
        <w:rPr>
          <w:rFonts w:cs="Arial"/>
          <w:b/>
          <w:sz w:val="18"/>
          <w:szCs w:val="18"/>
        </w:rPr>
        <w:t>/20</w:t>
      </w:r>
      <w:r>
        <w:rPr>
          <w:rFonts w:cs="Arial"/>
          <w:b/>
          <w:sz w:val="18"/>
          <w:szCs w:val="18"/>
        </w:rPr>
        <w:t>16 Sb., o</w:t>
      </w:r>
      <w:r w:rsidRPr="002E31A9">
        <w:rPr>
          <w:rFonts w:cs="Arial"/>
          <w:b/>
          <w:sz w:val="18"/>
          <w:szCs w:val="18"/>
        </w:rPr>
        <w:t xml:space="preserve"> zadávání veř</w:t>
      </w:r>
      <w:r>
        <w:rPr>
          <w:rFonts w:cs="Arial"/>
          <w:b/>
          <w:sz w:val="18"/>
          <w:szCs w:val="18"/>
        </w:rPr>
        <w:t>ejných zakázek (dále jen zákon</w:t>
      </w:r>
      <w:r w:rsidRPr="00482721">
        <w:rPr>
          <w:rFonts w:cs="Arial"/>
          <w:b/>
          <w:sz w:val="18"/>
          <w:szCs w:val="18"/>
        </w:rPr>
        <w:t xml:space="preserve">), </w:t>
      </w:r>
      <w:r>
        <w:rPr>
          <w:rFonts w:cs="Arial"/>
          <w:b/>
          <w:sz w:val="18"/>
          <w:szCs w:val="18"/>
        </w:rPr>
        <w:t xml:space="preserve">s výjimkou </w:t>
      </w:r>
      <w:r w:rsidRPr="00E33951">
        <w:rPr>
          <w:rFonts w:cs="Arial"/>
          <w:b/>
          <w:sz w:val="18"/>
          <w:szCs w:val="18"/>
        </w:rPr>
        <w:t>kromě ustanovení § 6 zákona</w:t>
      </w:r>
    </w:p>
    <w:p w:rsidR="00E33951" w:rsidRPr="00482721" w:rsidRDefault="00E33951" w:rsidP="00E33951">
      <w:pPr>
        <w:spacing w:before="60"/>
        <w:jc w:val="center"/>
        <w:rPr>
          <w:rFonts w:cs="Arial"/>
          <w:b/>
          <w:sz w:val="18"/>
          <w:szCs w:val="18"/>
        </w:rPr>
      </w:pPr>
      <w:r w:rsidRPr="00482721">
        <w:rPr>
          <w:rFonts w:cs="Arial"/>
          <w:b/>
          <w:sz w:val="18"/>
          <w:szCs w:val="18"/>
        </w:rPr>
        <w:t>zadavatel v rámci maximální transparentnosti při zadání zakázky využívá obdobně příslušná ustanovení zákona</w:t>
      </w:r>
    </w:p>
    <w:p w:rsidR="00E33951" w:rsidRPr="00B32930" w:rsidRDefault="00E33951" w:rsidP="00B32930">
      <w:pPr>
        <w:spacing w:before="60"/>
        <w:ind w:firstLine="0"/>
        <w:jc w:val="center"/>
        <w:rPr>
          <w:rFonts w:cs="Arial"/>
          <w:snapToGrid w:val="0"/>
          <w:sz w:val="16"/>
          <w:szCs w:val="22"/>
        </w:rPr>
      </w:pPr>
    </w:p>
    <w:p w:rsidR="00764786" w:rsidRPr="00B32930" w:rsidRDefault="00764786" w:rsidP="00764786">
      <w:pPr>
        <w:widowControl w:val="0"/>
        <w:spacing w:before="480"/>
        <w:ind w:firstLine="0"/>
        <w:jc w:val="center"/>
        <w:rPr>
          <w:rFonts w:cs="Arial"/>
          <w:b/>
          <w:caps/>
          <w:sz w:val="40"/>
          <w:szCs w:val="24"/>
        </w:rPr>
      </w:pPr>
      <w:r w:rsidRPr="00B32930">
        <w:rPr>
          <w:rFonts w:cs="Arial"/>
          <w:b/>
          <w:caps/>
          <w:sz w:val="40"/>
          <w:szCs w:val="24"/>
        </w:rPr>
        <w:t>obchodní podmínky</w:t>
      </w:r>
    </w:p>
    <w:p w:rsidR="00764786" w:rsidRPr="00B32930" w:rsidRDefault="00764786" w:rsidP="00764786">
      <w:pPr>
        <w:rPr>
          <w:rFonts w:cs="Arial"/>
        </w:rPr>
      </w:pPr>
    </w:p>
    <w:p w:rsidR="00A21AC0" w:rsidRPr="00B32930" w:rsidRDefault="00A21AC0" w:rsidP="00A21AC0">
      <w:pPr>
        <w:pStyle w:val="Nzev"/>
        <w:jc w:val="both"/>
        <w:outlineLvl w:val="0"/>
        <w:rPr>
          <w:rFonts w:cs="Arial"/>
          <w:sz w:val="16"/>
          <w:szCs w:val="16"/>
        </w:rPr>
      </w:pPr>
      <w:r w:rsidRPr="00B32930">
        <w:rPr>
          <w:rFonts w:cs="Arial"/>
          <w:sz w:val="16"/>
          <w:szCs w:val="16"/>
        </w:rPr>
        <w:t>Zadávací dokumentace – obchodní podmínky jsou součástí zadávací dokumentace a obsahují text smlouvy obligatorního charakteru, který je pro dodavatele závazný. Dodavatel je povinen text obchodních podmínek ve svém návrhu smlouvy předkládaném v rámci nabídky akceptovat. Pro zajištění textu obchodních podmínek proti opravám a přepisům je text obchodních podmínek předáván dodavatelům v rámci zadávací dokumentace pouze v tištěné podobě se zabezpečením přelepkou. Obsah obchodních podmínek může dodavatel při zpracování návrhu doplnit pouze v těch částech, kde to vyplývá z textu obchodních podmínek. Jakékoli jiné dodatky či odchylky se vylučují. Text se doplňuje rukou do zapečetěného textu předaného v rámci zadávací dokumentace a takto doplněný text se vrací jako součást nabídky.</w:t>
      </w:r>
    </w:p>
    <w:p w:rsidR="00A21AC0" w:rsidRPr="00B32930" w:rsidRDefault="00A21AC0" w:rsidP="00A21AC0">
      <w:pPr>
        <w:jc w:val="both"/>
        <w:rPr>
          <w:rFonts w:cs="Arial"/>
          <w:b/>
          <w:sz w:val="16"/>
        </w:rPr>
      </w:pPr>
    </w:p>
    <w:p w:rsidR="00764786" w:rsidRPr="00B32930" w:rsidRDefault="00764786" w:rsidP="00764786">
      <w:pPr>
        <w:rPr>
          <w:rFonts w:cs="Arial"/>
        </w:rPr>
      </w:pPr>
    </w:p>
    <w:p w:rsidR="00764786" w:rsidRPr="00B32930" w:rsidRDefault="00764786" w:rsidP="00524852">
      <w:pPr>
        <w:pStyle w:val="st1"/>
        <w:spacing w:before="0"/>
        <w:outlineLvl w:val="0"/>
        <w:rPr>
          <w:rFonts w:cs="Arial"/>
          <w:spacing w:val="0"/>
          <w:szCs w:val="24"/>
        </w:rPr>
      </w:pPr>
      <w:r w:rsidRPr="00B32930">
        <w:rPr>
          <w:rFonts w:cs="Arial"/>
          <w:spacing w:val="0"/>
          <w:szCs w:val="24"/>
        </w:rPr>
        <w:br w:type="page"/>
      </w:r>
    </w:p>
    <w:p w:rsidR="009F2B79" w:rsidRPr="00B32930" w:rsidRDefault="009F2B79" w:rsidP="00524852">
      <w:pPr>
        <w:pStyle w:val="st1"/>
        <w:spacing w:before="0"/>
        <w:outlineLvl w:val="0"/>
        <w:rPr>
          <w:rFonts w:cs="Arial"/>
          <w:spacing w:val="0"/>
          <w:sz w:val="32"/>
          <w:szCs w:val="24"/>
        </w:rPr>
      </w:pPr>
      <w:r w:rsidRPr="00B32930">
        <w:rPr>
          <w:rFonts w:cs="Arial"/>
          <w:spacing w:val="0"/>
          <w:sz w:val="32"/>
          <w:szCs w:val="24"/>
        </w:rPr>
        <w:lastRenderedPageBreak/>
        <w:t>KUPNÍ SMLOUVA</w:t>
      </w:r>
    </w:p>
    <w:p w:rsidR="00D439B0" w:rsidRPr="009036A2" w:rsidRDefault="00A21AC0" w:rsidP="009036A2">
      <w:pPr>
        <w:pStyle w:val="Zkladntext21"/>
        <w:ind w:left="0"/>
        <w:jc w:val="center"/>
        <w:rPr>
          <w:rFonts w:eastAsia="Arial Unicode MS" w:cs="Arial"/>
          <w:b/>
          <w:sz w:val="20"/>
        </w:rPr>
      </w:pPr>
      <w:r w:rsidRPr="00B32930">
        <w:rPr>
          <w:rFonts w:eastAsia="Arial Unicode MS" w:cs="Arial"/>
          <w:b/>
          <w:sz w:val="20"/>
        </w:rPr>
        <w:t xml:space="preserve">uzavřená dle § 2079 zákona č. 89/2012 Sb., občanský zákoník, ve znění pozdějších předpisů </w:t>
      </w:r>
      <w:r w:rsidR="009860B5" w:rsidRPr="00B32930">
        <w:rPr>
          <w:rFonts w:eastAsia="Arial Unicode MS" w:cs="Arial"/>
          <w:b/>
          <w:sz w:val="20"/>
        </w:rPr>
        <w:t xml:space="preserve">(dále jen „OZ“) </w:t>
      </w:r>
      <w:r w:rsidRPr="00B32930">
        <w:rPr>
          <w:rFonts w:eastAsia="Arial Unicode MS" w:cs="Arial"/>
          <w:b/>
          <w:sz w:val="20"/>
        </w:rPr>
        <w:t>uzavřená mezi níže uvedenými smluvními stranami</w:t>
      </w:r>
    </w:p>
    <w:p w:rsidR="00A46E20" w:rsidRPr="00B32930" w:rsidRDefault="00A46E20" w:rsidP="001C25A7">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Smluvní strany</w:t>
      </w:r>
    </w:p>
    <w:p w:rsidR="00FF0E9C" w:rsidRPr="00B32930" w:rsidRDefault="00FF0E9C" w:rsidP="00D439B0">
      <w:pPr>
        <w:pStyle w:val="vc1"/>
        <w:spacing w:before="120"/>
        <w:ind w:left="1418" w:hanging="1418"/>
        <w:rPr>
          <w:rFonts w:cs="Arial"/>
          <w:sz w:val="18"/>
          <w:szCs w:val="18"/>
        </w:rPr>
      </w:pPr>
    </w:p>
    <w:p w:rsidR="00804D77" w:rsidRPr="00B32930" w:rsidRDefault="00A21AC0" w:rsidP="00A21AC0">
      <w:pPr>
        <w:pStyle w:val="vc1"/>
        <w:spacing w:before="120"/>
        <w:ind w:left="1418" w:hanging="1418"/>
        <w:rPr>
          <w:rFonts w:cs="Arial"/>
          <w:b/>
          <w:sz w:val="18"/>
          <w:szCs w:val="18"/>
        </w:rPr>
      </w:pPr>
      <w:r w:rsidRPr="00B32930">
        <w:rPr>
          <w:rFonts w:cs="Arial"/>
          <w:sz w:val="18"/>
          <w:szCs w:val="18"/>
        </w:rPr>
        <w:t>Kupující:</w:t>
      </w:r>
      <w:r w:rsidRPr="00B32930">
        <w:rPr>
          <w:rFonts w:cs="Arial"/>
          <w:sz w:val="18"/>
          <w:szCs w:val="18"/>
        </w:rPr>
        <w:tab/>
      </w:r>
      <w:r w:rsidRPr="00B32930">
        <w:rPr>
          <w:rFonts w:cs="Arial"/>
          <w:sz w:val="18"/>
          <w:szCs w:val="18"/>
        </w:rPr>
        <w:tab/>
      </w:r>
      <w:r w:rsidR="00221B78">
        <w:rPr>
          <w:rFonts w:cs="Arial"/>
          <w:b/>
          <w:sz w:val="18"/>
          <w:szCs w:val="18"/>
        </w:rPr>
        <w:t>Domov pro seniory Hortenzie</w:t>
      </w:r>
      <w:r w:rsidRPr="00B32930">
        <w:rPr>
          <w:rFonts w:cs="Arial"/>
          <w:b/>
          <w:sz w:val="18"/>
          <w:szCs w:val="18"/>
        </w:rPr>
        <w:t xml:space="preserve">, </w:t>
      </w:r>
    </w:p>
    <w:p w:rsidR="00A21AC0" w:rsidRPr="00B32930" w:rsidRDefault="00B32930" w:rsidP="00A21AC0">
      <w:pPr>
        <w:pStyle w:val="vc1"/>
        <w:spacing w:before="120"/>
        <w:ind w:left="1418" w:hanging="1418"/>
        <w:rPr>
          <w:rFonts w:cs="Arial"/>
          <w:b/>
          <w:sz w:val="16"/>
          <w:szCs w:val="16"/>
        </w:rPr>
      </w:pPr>
      <w:r>
        <w:rPr>
          <w:rFonts w:cs="Arial"/>
          <w:b/>
          <w:sz w:val="18"/>
          <w:szCs w:val="18"/>
        </w:rPr>
        <w:tab/>
      </w:r>
      <w:r>
        <w:rPr>
          <w:rFonts w:cs="Arial"/>
          <w:b/>
          <w:sz w:val="18"/>
          <w:szCs w:val="18"/>
        </w:rPr>
        <w:tab/>
      </w:r>
      <w:r>
        <w:rPr>
          <w:rFonts w:cs="Arial"/>
          <w:b/>
          <w:sz w:val="18"/>
          <w:szCs w:val="18"/>
        </w:rPr>
        <w:tab/>
      </w:r>
      <w:r>
        <w:rPr>
          <w:rFonts w:cs="Arial"/>
          <w:b/>
          <w:sz w:val="18"/>
          <w:szCs w:val="18"/>
        </w:rPr>
        <w:tab/>
      </w:r>
      <w:r w:rsidR="00A21AC0" w:rsidRPr="00B32930">
        <w:rPr>
          <w:rFonts w:cs="Arial"/>
          <w:b/>
          <w:sz w:val="16"/>
          <w:szCs w:val="16"/>
        </w:rPr>
        <w:t>příspěvková organizace</w:t>
      </w:r>
    </w:p>
    <w:p w:rsidR="00A21AC0" w:rsidRPr="00B32930" w:rsidRDefault="00A21AC0" w:rsidP="00A21AC0">
      <w:pPr>
        <w:pStyle w:val="vc1"/>
        <w:spacing w:before="120"/>
        <w:rPr>
          <w:rFonts w:cs="Arial"/>
          <w:b/>
          <w:sz w:val="16"/>
        </w:rPr>
      </w:pPr>
      <w:r w:rsidRPr="00B32930">
        <w:rPr>
          <w:rFonts w:cs="Arial"/>
          <w:b/>
          <w:sz w:val="16"/>
        </w:rPr>
        <w:tab/>
      </w:r>
      <w:r w:rsidRPr="00B32930">
        <w:rPr>
          <w:rFonts w:cs="Arial"/>
          <w:b/>
          <w:sz w:val="16"/>
        </w:rPr>
        <w:tab/>
      </w:r>
      <w:r w:rsidRPr="00B32930">
        <w:rPr>
          <w:rFonts w:cs="Arial"/>
          <w:b/>
          <w:sz w:val="16"/>
        </w:rPr>
        <w:tab/>
      </w:r>
      <w:r w:rsidRPr="00B32930">
        <w:rPr>
          <w:rFonts w:cs="Arial"/>
          <w:b/>
          <w:sz w:val="16"/>
        </w:rPr>
        <w:tab/>
      </w:r>
      <w:r w:rsidRPr="00B32930">
        <w:rPr>
          <w:rFonts w:cs="Arial"/>
          <w:sz w:val="16"/>
        </w:rPr>
        <w:t>sídlo:</w:t>
      </w:r>
      <w:r w:rsidRPr="00B32930">
        <w:rPr>
          <w:rFonts w:cs="Arial"/>
          <w:sz w:val="16"/>
        </w:rPr>
        <w:tab/>
      </w:r>
      <w:r w:rsidRPr="00B32930">
        <w:rPr>
          <w:rFonts w:cs="Arial"/>
          <w:sz w:val="16"/>
        </w:rPr>
        <w:tab/>
      </w:r>
      <w:r w:rsidR="00221B78" w:rsidRPr="00221B78">
        <w:rPr>
          <w:rFonts w:cs="Arial"/>
          <w:b/>
          <w:sz w:val="16"/>
          <w:szCs w:val="16"/>
        </w:rPr>
        <w:t xml:space="preserve">Bořanovice - </w:t>
      </w:r>
      <w:proofErr w:type="spellStart"/>
      <w:r w:rsidR="00221B78" w:rsidRPr="00221B78">
        <w:rPr>
          <w:rFonts w:cs="Arial"/>
          <w:b/>
          <w:sz w:val="16"/>
          <w:szCs w:val="16"/>
        </w:rPr>
        <w:t>Pakoměřice</w:t>
      </w:r>
      <w:proofErr w:type="spellEnd"/>
      <w:r w:rsidR="00221B78" w:rsidRPr="00221B78">
        <w:rPr>
          <w:rFonts w:cs="Arial"/>
          <w:b/>
          <w:sz w:val="16"/>
          <w:szCs w:val="16"/>
        </w:rPr>
        <w:t xml:space="preserve"> 65, 250 65 Líbeznice</w:t>
      </w:r>
    </w:p>
    <w:p w:rsidR="00A21AC0" w:rsidRPr="00B32930" w:rsidRDefault="00A21AC0" w:rsidP="00A21AC0">
      <w:pPr>
        <w:pStyle w:val="vc1"/>
        <w:spacing w:before="120"/>
        <w:rPr>
          <w:rFonts w:cs="Arial"/>
          <w:b/>
          <w:sz w:val="16"/>
        </w:rPr>
      </w:pPr>
      <w:r w:rsidRPr="00B32930">
        <w:rPr>
          <w:rFonts w:cs="Arial"/>
          <w:b/>
          <w:sz w:val="16"/>
        </w:rPr>
        <w:tab/>
      </w:r>
      <w:r w:rsidRPr="00B32930">
        <w:rPr>
          <w:rFonts w:cs="Arial"/>
          <w:b/>
          <w:sz w:val="16"/>
        </w:rPr>
        <w:tab/>
      </w:r>
      <w:r w:rsidRPr="00B32930">
        <w:rPr>
          <w:rFonts w:cs="Arial"/>
          <w:b/>
          <w:sz w:val="16"/>
        </w:rPr>
        <w:tab/>
      </w:r>
      <w:r w:rsidRPr="00B32930">
        <w:rPr>
          <w:rFonts w:cs="Arial"/>
          <w:b/>
          <w:sz w:val="16"/>
        </w:rPr>
        <w:tab/>
      </w:r>
      <w:r w:rsidRPr="00B32930">
        <w:rPr>
          <w:rFonts w:cs="Arial"/>
          <w:sz w:val="16"/>
        </w:rPr>
        <w:t>zastoupená</w:t>
      </w:r>
      <w:r w:rsidRPr="00B32930">
        <w:rPr>
          <w:rFonts w:cs="Arial"/>
          <w:b/>
          <w:sz w:val="16"/>
        </w:rPr>
        <w:t xml:space="preserve"> </w:t>
      </w:r>
      <w:r w:rsidRPr="00B32930">
        <w:rPr>
          <w:rFonts w:cs="Arial"/>
          <w:b/>
          <w:sz w:val="16"/>
        </w:rPr>
        <w:tab/>
      </w:r>
      <w:r w:rsidR="00221B78" w:rsidRPr="00221B78">
        <w:rPr>
          <w:rFonts w:cs="Arial"/>
          <w:b/>
          <w:sz w:val="16"/>
          <w:szCs w:val="16"/>
        </w:rPr>
        <w:t>Mgr. Hanou Pavlíkovou, ředitelkou</w:t>
      </w:r>
      <w:r w:rsidRPr="00B32930">
        <w:rPr>
          <w:rFonts w:cs="Arial"/>
          <w:b/>
          <w:sz w:val="16"/>
        </w:rPr>
        <w:t xml:space="preserve"> </w:t>
      </w:r>
    </w:p>
    <w:p w:rsidR="00A21AC0" w:rsidRPr="00B32930" w:rsidRDefault="00A21AC0" w:rsidP="00A21AC0">
      <w:pPr>
        <w:pStyle w:val="vc1"/>
        <w:spacing w:before="120"/>
        <w:rPr>
          <w:rFonts w:cs="Arial"/>
          <w:b/>
          <w:sz w:val="16"/>
        </w:rPr>
      </w:pPr>
      <w:r w:rsidRPr="00B32930">
        <w:rPr>
          <w:rFonts w:cs="Arial"/>
          <w:b/>
          <w:sz w:val="16"/>
        </w:rPr>
        <w:tab/>
      </w:r>
      <w:r w:rsidRPr="00B32930">
        <w:rPr>
          <w:rFonts w:cs="Arial"/>
          <w:b/>
          <w:sz w:val="16"/>
        </w:rPr>
        <w:tab/>
      </w:r>
      <w:r w:rsidRPr="00B32930">
        <w:rPr>
          <w:rFonts w:cs="Arial"/>
          <w:b/>
          <w:sz w:val="16"/>
        </w:rPr>
        <w:tab/>
      </w:r>
      <w:r w:rsidRPr="00B32930">
        <w:rPr>
          <w:rFonts w:cs="Arial"/>
          <w:sz w:val="16"/>
        </w:rPr>
        <w:tab/>
        <w:t>IČ</w:t>
      </w:r>
      <w:r w:rsidRPr="00B32930">
        <w:rPr>
          <w:rFonts w:cs="Arial"/>
          <w:b/>
          <w:sz w:val="16"/>
        </w:rPr>
        <w:t xml:space="preserve"> </w:t>
      </w:r>
      <w:r w:rsidRPr="00B32930">
        <w:rPr>
          <w:rFonts w:cs="Arial"/>
          <w:b/>
          <w:sz w:val="16"/>
        </w:rPr>
        <w:tab/>
      </w:r>
      <w:r w:rsidRPr="00B32930">
        <w:rPr>
          <w:rFonts w:cs="Arial"/>
          <w:b/>
          <w:sz w:val="16"/>
        </w:rPr>
        <w:tab/>
      </w:r>
      <w:r w:rsidR="00221B78" w:rsidRPr="00221B78">
        <w:rPr>
          <w:rFonts w:cs="Arial"/>
          <w:b/>
          <w:sz w:val="16"/>
          <w:szCs w:val="16"/>
        </w:rPr>
        <w:t>708 76 886</w:t>
      </w:r>
    </w:p>
    <w:p w:rsidR="009036A2" w:rsidRDefault="00A21AC0" w:rsidP="009036A2">
      <w:pPr>
        <w:pStyle w:val="vc1"/>
        <w:spacing w:before="120"/>
        <w:rPr>
          <w:rFonts w:cs="Arial"/>
          <w:b/>
          <w:sz w:val="16"/>
          <w:szCs w:val="16"/>
        </w:rPr>
      </w:pPr>
      <w:r w:rsidRPr="00B32930">
        <w:rPr>
          <w:rFonts w:cs="Arial"/>
          <w:b/>
          <w:sz w:val="16"/>
        </w:rPr>
        <w:tab/>
      </w:r>
      <w:r w:rsidRPr="00B32930">
        <w:rPr>
          <w:rFonts w:cs="Arial"/>
          <w:b/>
          <w:sz w:val="16"/>
        </w:rPr>
        <w:tab/>
      </w:r>
      <w:r w:rsidRPr="00B32930">
        <w:rPr>
          <w:rFonts w:cs="Arial"/>
          <w:b/>
          <w:sz w:val="16"/>
        </w:rPr>
        <w:tab/>
      </w:r>
      <w:r w:rsidRPr="00B32930">
        <w:rPr>
          <w:rFonts w:cs="Arial"/>
          <w:b/>
          <w:sz w:val="16"/>
        </w:rPr>
        <w:tab/>
      </w:r>
      <w:r w:rsidRPr="00B32930">
        <w:rPr>
          <w:rFonts w:cs="Arial"/>
          <w:sz w:val="16"/>
        </w:rPr>
        <w:t>DIČ</w:t>
      </w:r>
      <w:r w:rsidRPr="00B32930">
        <w:rPr>
          <w:rFonts w:cs="Arial"/>
          <w:b/>
          <w:sz w:val="16"/>
        </w:rPr>
        <w:tab/>
      </w:r>
      <w:r w:rsidRPr="00B32930">
        <w:rPr>
          <w:rFonts w:cs="Arial"/>
          <w:b/>
          <w:sz w:val="16"/>
        </w:rPr>
        <w:tab/>
        <w:t>CZ</w:t>
      </w:r>
      <w:r w:rsidR="00221B78" w:rsidRPr="00221B78">
        <w:rPr>
          <w:rFonts w:cs="Arial"/>
          <w:b/>
          <w:sz w:val="16"/>
          <w:szCs w:val="16"/>
        </w:rPr>
        <w:t>708 76 886</w:t>
      </w:r>
    </w:p>
    <w:p w:rsidR="009036A2" w:rsidRPr="009036A2" w:rsidRDefault="009036A2" w:rsidP="009036A2">
      <w:pPr>
        <w:pStyle w:val="vc1"/>
        <w:spacing w:before="120"/>
        <w:rPr>
          <w:rFonts w:cs="Arial"/>
          <w:b/>
          <w:sz w:val="16"/>
          <w:szCs w:val="16"/>
        </w:rPr>
      </w:pP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sz w:val="16"/>
        </w:rPr>
        <w:t xml:space="preserve">Bankovní spojení: </w:t>
      </w:r>
      <w:r>
        <w:rPr>
          <w:rFonts w:cs="Arial"/>
          <w:sz w:val="16"/>
        </w:rPr>
        <w:tab/>
      </w:r>
      <w:r w:rsidRPr="009036A2">
        <w:rPr>
          <w:rFonts w:cs="Arial"/>
          <w:sz w:val="16"/>
        </w:rPr>
        <w:t>PPF banka, a.s.</w:t>
      </w:r>
    </w:p>
    <w:p w:rsidR="009036A2" w:rsidRPr="009036A2" w:rsidRDefault="009036A2" w:rsidP="009036A2">
      <w:pPr>
        <w:pStyle w:val="vc1"/>
        <w:spacing w:before="120"/>
        <w:rPr>
          <w:rFonts w:cs="Arial"/>
          <w:sz w:val="16"/>
        </w:rPr>
      </w:pPr>
      <w:r w:rsidRPr="009036A2">
        <w:rPr>
          <w:rFonts w:cs="Arial"/>
          <w:sz w:val="16"/>
        </w:rPr>
        <w:tab/>
      </w:r>
      <w:r w:rsidRPr="009036A2">
        <w:rPr>
          <w:rFonts w:cs="Arial"/>
          <w:sz w:val="16"/>
        </w:rPr>
        <w:tab/>
      </w:r>
      <w:r w:rsidRPr="009036A2">
        <w:rPr>
          <w:rFonts w:cs="Arial"/>
          <w:sz w:val="16"/>
        </w:rPr>
        <w:tab/>
      </w:r>
      <w:r w:rsidRPr="009036A2">
        <w:rPr>
          <w:rFonts w:cs="Arial"/>
          <w:sz w:val="16"/>
        </w:rPr>
        <w:tab/>
      </w:r>
      <w:r>
        <w:rPr>
          <w:rFonts w:cs="Arial"/>
          <w:sz w:val="16"/>
        </w:rPr>
        <w:tab/>
      </w:r>
      <w:r>
        <w:rPr>
          <w:rFonts w:cs="Arial"/>
          <w:sz w:val="16"/>
        </w:rPr>
        <w:tab/>
      </w:r>
      <w:r w:rsidRPr="009036A2">
        <w:rPr>
          <w:rFonts w:cs="Arial"/>
          <w:sz w:val="16"/>
        </w:rPr>
        <w:t xml:space="preserve">č. účtu: </w:t>
      </w:r>
      <w:bookmarkStart w:id="0" w:name="_GoBack"/>
      <w:bookmarkEnd w:id="0"/>
    </w:p>
    <w:p w:rsidR="00A21AC0" w:rsidRPr="00B32930" w:rsidRDefault="00A21AC0" w:rsidP="00A21AC0">
      <w:pPr>
        <w:pStyle w:val="vc1"/>
        <w:spacing w:before="120"/>
        <w:rPr>
          <w:rFonts w:cs="Arial"/>
          <w:b/>
          <w:color w:val="FF0000"/>
          <w:sz w:val="16"/>
        </w:rPr>
      </w:pPr>
    </w:p>
    <w:p w:rsidR="00AF4D28" w:rsidRPr="00AF4D28" w:rsidRDefault="00AF4D28" w:rsidP="009036A2">
      <w:pPr>
        <w:pStyle w:val="vc1"/>
        <w:tabs>
          <w:tab w:val="clear" w:pos="284"/>
          <w:tab w:val="clear" w:pos="567"/>
          <w:tab w:val="clear" w:pos="1021"/>
        </w:tabs>
        <w:spacing w:before="120"/>
        <w:jc w:val="center"/>
        <w:rPr>
          <w:rFonts w:cs="Arial"/>
          <w:sz w:val="16"/>
        </w:rPr>
      </w:pPr>
      <w:r>
        <w:rPr>
          <w:rFonts w:cs="Arial"/>
          <w:sz w:val="16"/>
        </w:rPr>
        <w:t>(dále jen Odběratel nebo také K</w:t>
      </w:r>
      <w:r w:rsidR="00A21AC0" w:rsidRPr="00B32930">
        <w:rPr>
          <w:rFonts w:cs="Arial"/>
          <w:sz w:val="16"/>
        </w:rPr>
        <w:t>upující)</w:t>
      </w:r>
    </w:p>
    <w:p w:rsidR="00FF0E9C" w:rsidRPr="00B32930" w:rsidRDefault="00FF0E9C" w:rsidP="006B59A4">
      <w:pPr>
        <w:pStyle w:val="vc1"/>
        <w:spacing w:before="120"/>
        <w:outlineLvl w:val="0"/>
        <w:rPr>
          <w:rFonts w:cs="Arial"/>
          <w:sz w:val="18"/>
          <w:szCs w:val="18"/>
        </w:rPr>
      </w:pPr>
    </w:p>
    <w:p w:rsidR="009F2B79" w:rsidRPr="00B32930" w:rsidRDefault="00BA61C2" w:rsidP="006B59A4">
      <w:pPr>
        <w:pStyle w:val="vc1"/>
        <w:spacing w:before="120"/>
        <w:outlineLvl w:val="0"/>
        <w:rPr>
          <w:rFonts w:cs="Arial"/>
          <w:sz w:val="18"/>
        </w:rPr>
      </w:pPr>
      <w:r w:rsidRPr="00B32930">
        <w:rPr>
          <w:rFonts w:cs="Arial"/>
          <w:sz w:val="18"/>
          <w:szCs w:val="18"/>
        </w:rPr>
        <w:t>Prodávající</w:t>
      </w:r>
      <w:r w:rsidR="009F2B79" w:rsidRPr="00B32930">
        <w:rPr>
          <w:rFonts w:cs="Arial"/>
          <w:sz w:val="18"/>
          <w:szCs w:val="18"/>
        </w:rPr>
        <w:t>:</w:t>
      </w:r>
      <w:r w:rsidR="00130D02" w:rsidRPr="00B32930">
        <w:rPr>
          <w:rFonts w:cs="Arial"/>
          <w:sz w:val="16"/>
        </w:rPr>
        <w:tab/>
      </w:r>
      <w:r w:rsidR="0090264E">
        <w:rPr>
          <w:rFonts w:cs="Arial"/>
          <w:sz w:val="18"/>
        </w:rPr>
        <w:t xml:space="preserve">název: </w:t>
      </w:r>
      <w:r w:rsidR="0090264E">
        <w:rPr>
          <w:rFonts w:cs="Arial"/>
          <w:sz w:val="18"/>
        </w:rPr>
        <w:tab/>
      </w:r>
      <w:r w:rsidR="0090264E">
        <w:rPr>
          <w:rFonts w:cs="Arial"/>
          <w:sz w:val="18"/>
        </w:rPr>
        <w:tab/>
      </w:r>
      <w:r w:rsidR="0090264E" w:rsidRPr="0090264E">
        <w:rPr>
          <w:rFonts w:cs="Arial"/>
          <w:b/>
          <w:sz w:val="18"/>
        </w:rPr>
        <w:t>MAVA spol. s r. o.</w:t>
      </w:r>
    </w:p>
    <w:p w:rsidR="009F2B79" w:rsidRPr="00A30135" w:rsidRDefault="009F2B79" w:rsidP="006B59A4">
      <w:pPr>
        <w:pStyle w:val="vc1"/>
        <w:spacing w:before="120"/>
        <w:rPr>
          <w:rFonts w:cs="Arial"/>
          <w:b/>
          <w:sz w:val="18"/>
        </w:rPr>
      </w:pPr>
      <w:r w:rsidRPr="00B32930">
        <w:rPr>
          <w:rFonts w:cs="Arial"/>
          <w:sz w:val="18"/>
        </w:rPr>
        <w:tab/>
      </w:r>
      <w:r w:rsidRPr="00B32930">
        <w:rPr>
          <w:rFonts w:cs="Arial"/>
          <w:sz w:val="18"/>
        </w:rPr>
        <w:tab/>
      </w:r>
      <w:r w:rsidRPr="00B32930">
        <w:rPr>
          <w:rFonts w:cs="Arial"/>
          <w:sz w:val="18"/>
        </w:rPr>
        <w:tab/>
      </w:r>
      <w:r w:rsidRPr="00B32930">
        <w:rPr>
          <w:rFonts w:cs="Arial"/>
          <w:sz w:val="18"/>
        </w:rPr>
        <w:tab/>
        <w:t xml:space="preserve">sídlo: </w:t>
      </w:r>
      <w:r w:rsidR="00AA4BED" w:rsidRPr="00B32930">
        <w:rPr>
          <w:rFonts w:cs="Arial"/>
          <w:sz w:val="18"/>
        </w:rPr>
        <w:tab/>
      </w:r>
      <w:r w:rsidR="00AA4BED" w:rsidRPr="00B32930">
        <w:rPr>
          <w:rFonts w:cs="Arial"/>
          <w:sz w:val="18"/>
        </w:rPr>
        <w:tab/>
      </w:r>
      <w:r w:rsidR="0090264E" w:rsidRPr="00A30135">
        <w:rPr>
          <w:rFonts w:cs="Arial"/>
          <w:b/>
          <w:sz w:val="18"/>
        </w:rPr>
        <w:t>Sovova 1291/5, 703 00 Ostrava</w:t>
      </w:r>
    </w:p>
    <w:p w:rsidR="009F2B79" w:rsidRPr="00B32930" w:rsidRDefault="00AA4BED" w:rsidP="006B59A4">
      <w:pPr>
        <w:pStyle w:val="vc1"/>
        <w:spacing w:before="120"/>
        <w:rPr>
          <w:rFonts w:cs="Arial"/>
          <w:sz w:val="18"/>
        </w:rPr>
      </w:pPr>
      <w:r w:rsidRPr="00B32930">
        <w:rPr>
          <w:rFonts w:cs="Arial"/>
          <w:sz w:val="18"/>
        </w:rPr>
        <w:tab/>
      </w:r>
      <w:r w:rsidRPr="00B32930">
        <w:rPr>
          <w:rFonts w:cs="Arial"/>
          <w:sz w:val="18"/>
        </w:rPr>
        <w:tab/>
      </w:r>
      <w:r w:rsidRPr="00B32930">
        <w:rPr>
          <w:rFonts w:cs="Arial"/>
          <w:sz w:val="18"/>
        </w:rPr>
        <w:tab/>
      </w:r>
      <w:r w:rsidRPr="00B32930">
        <w:rPr>
          <w:rFonts w:cs="Arial"/>
          <w:sz w:val="18"/>
        </w:rPr>
        <w:tab/>
        <w:t>zastoupený</w:t>
      </w:r>
      <w:r w:rsidRPr="00B32930">
        <w:rPr>
          <w:rFonts w:cs="Arial"/>
          <w:sz w:val="18"/>
        </w:rPr>
        <w:tab/>
      </w:r>
      <w:r w:rsidR="0090264E" w:rsidRPr="00A30135">
        <w:rPr>
          <w:rFonts w:cs="Arial"/>
          <w:b/>
          <w:sz w:val="18"/>
        </w:rPr>
        <w:t>Ing. Jiří Válek ml. - jednatel</w:t>
      </w:r>
    </w:p>
    <w:p w:rsidR="00AA4BED" w:rsidRPr="00B32930" w:rsidRDefault="009F2B79" w:rsidP="006B59A4">
      <w:pPr>
        <w:pStyle w:val="vc1"/>
        <w:spacing w:before="120"/>
        <w:rPr>
          <w:rFonts w:cs="Arial"/>
          <w:sz w:val="18"/>
        </w:rPr>
      </w:pPr>
      <w:r w:rsidRPr="00B32930">
        <w:rPr>
          <w:rFonts w:cs="Arial"/>
          <w:sz w:val="18"/>
        </w:rPr>
        <w:tab/>
      </w:r>
      <w:r w:rsidRPr="00B32930">
        <w:rPr>
          <w:rFonts w:cs="Arial"/>
          <w:sz w:val="18"/>
        </w:rPr>
        <w:tab/>
      </w:r>
      <w:r w:rsidRPr="00B32930">
        <w:rPr>
          <w:rFonts w:cs="Arial"/>
          <w:sz w:val="18"/>
        </w:rPr>
        <w:tab/>
      </w:r>
      <w:r w:rsidRPr="00B32930">
        <w:rPr>
          <w:rFonts w:cs="Arial"/>
          <w:sz w:val="18"/>
        </w:rPr>
        <w:tab/>
        <w:t xml:space="preserve">IČ </w:t>
      </w:r>
      <w:r w:rsidR="00AA4BED" w:rsidRPr="00B32930">
        <w:rPr>
          <w:rFonts w:cs="Arial"/>
          <w:sz w:val="18"/>
        </w:rPr>
        <w:tab/>
      </w:r>
      <w:r w:rsidR="00AA4BED" w:rsidRPr="00B32930">
        <w:rPr>
          <w:rFonts w:cs="Arial"/>
          <w:sz w:val="18"/>
        </w:rPr>
        <w:tab/>
      </w:r>
      <w:r w:rsidR="0090264E" w:rsidRPr="00A30135">
        <w:rPr>
          <w:rFonts w:cs="Arial"/>
          <w:b/>
          <w:sz w:val="18"/>
        </w:rPr>
        <w:t>48397555</w:t>
      </w:r>
      <w:r w:rsidRPr="00B32930">
        <w:rPr>
          <w:rFonts w:cs="Arial"/>
          <w:sz w:val="18"/>
        </w:rPr>
        <w:t xml:space="preserve"> </w:t>
      </w:r>
    </w:p>
    <w:p w:rsidR="009F2B79" w:rsidRPr="00A30135" w:rsidRDefault="00AA4BED" w:rsidP="006B59A4">
      <w:pPr>
        <w:pStyle w:val="vc1"/>
        <w:spacing w:before="120"/>
        <w:rPr>
          <w:rFonts w:cs="Arial"/>
          <w:b/>
          <w:sz w:val="16"/>
        </w:rPr>
      </w:pPr>
      <w:r w:rsidRPr="00B32930">
        <w:rPr>
          <w:rFonts w:cs="Arial"/>
          <w:sz w:val="18"/>
        </w:rPr>
        <w:tab/>
      </w:r>
      <w:r w:rsidRPr="00B32930">
        <w:rPr>
          <w:rFonts w:cs="Arial"/>
          <w:sz w:val="18"/>
        </w:rPr>
        <w:tab/>
      </w:r>
      <w:r w:rsidRPr="00B32930">
        <w:rPr>
          <w:rFonts w:cs="Arial"/>
          <w:sz w:val="18"/>
        </w:rPr>
        <w:tab/>
      </w:r>
      <w:r w:rsidRPr="00B32930">
        <w:rPr>
          <w:rFonts w:cs="Arial"/>
          <w:sz w:val="18"/>
        </w:rPr>
        <w:tab/>
      </w:r>
      <w:r w:rsidR="009F2B79" w:rsidRPr="00B32930">
        <w:rPr>
          <w:rFonts w:cs="Arial"/>
          <w:sz w:val="18"/>
        </w:rPr>
        <w:t xml:space="preserve">DIČ </w:t>
      </w:r>
      <w:r w:rsidRPr="00B32930">
        <w:rPr>
          <w:rFonts w:cs="Arial"/>
          <w:sz w:val="18"/>
        </w:rPr>
        <w:tab/>
      </w:r>
      <w:r w:rsidRPr="00B32930">
        <w:rPr>
          <w:rFonts w:cs="Arial"/>
          <w:sz w:val="18"/>
        </w:rPr>
        <w:tab/>
      </w:r>
      <w:r w:rsidR="0090264E" w:rsidRPr="00A30135">
        <w:rPr>
          <w:rFonts w:cs="Arial"/>
          <w:b/>
          <w:sz w:val="18"/>
        </w:rPr>
        <w:t>CZ48397555</w:t>
      </w:r>
    </w:p>
    <w:p w:rsidR="00AF4D28" w:rsidRDefault="009F2B79" w:rsidP="00AF4D28">
      <w:pPr>
        <w:pStyle w:val="vc1"/>
        <w:spacing w:before="120"/>
        <w:jc w:val="left"/>
        <w:rPr>
          <w:rFonts w:cs="Arial"/>
          <w:sz w:val="18"/>
        </w:rPr>
      </w:pPr>
      <w:r w:rsidRPr="00B32930">
        <w:rPr>
          <w:rFonts w:cs="Arial"/>
          <w:sz w:val="18"/>
        </w:rPr>
        <w:tab/>
      </w:r>
      <w:r w:rsidRPr="00B32930">
        <w:rPr>
          <w:rFonts w:cs="Arial"/>
          <w:sz w:val="18"/>
        </w:rPr>
        <w:tab/>
      </w:r>
      <w:r w:rsidRPr="00B32930">
        <w:rPr>
          <w:rFonts w:cs="Arial"/>
          <w:sz w:val="18"/>
        </w:rPr>
        <w:tab/>
      </w:r>
      <w:r w:rsidRPr="00B32930">
        <w:rPr>
          <w:rFonts w:cs="Arial"/>
          <w:sz w:val="18"/>
        </w:rPr>
        <w:tab/>
        <w:t xml:space="preserve">zapsán v Obchodním rejstříku </w:t>
      </w:r>
    </w:p>
    <w:p w:rsidR="009F2B79" w:rsidRPr="00B32930" w:rsidRDefault="002476F8" w:rsidP="00AF4D28">
      <w:pPr>
        <w:pStyle w:val="vc1"/>
        <w:spacing w:before="120"/>
        <w:jc w:val="left"/>
        <w:rPr>
          <w:rFonts w:cs="Arial"/>
          <w:sz w:val="18"/>
        </w:rPr>
      </w:pPr>
      <w:r w:rsidRPr="00B32930">
        <w:rPr>
          <w:rFonts w:cs="Arial"/>
          <w:sz w:val="18"/>
        </w:rPr>
        <w:tab/>
      </w:r>
      <w:r w:rsidR="00AF4D28">
        <w:rPr>
          <w:rFonts w:cs="Arial"/>
          <w:sz w:val="18"/>
        </w:rPr>
        <w:tab/>
      </w:r>
      <w:r w:rsidR="00AF4D28">
        <w:rPr>
          <w:rFonts w:cs="Arial"/>
          <w:sz w:val="18"/>
        </w:rPr>
        <w:tab/>
      </w:r>
      <w:r w:rsidR="00AF4D28">
        <w:rPr>
          <w:rFonts w:cs="Arial"/>
          <w:sz w:val="18"/>
        </w:rPr>
        <w:tab/>
      </w:r>
      <w:r w:rsidR="00AF4D28">
        <w:rPr>
          <w:rFonts w:cs="Arial"/>
          <w:sz w:val="18"/>
        </w:rPr>
        <w:tab/>
      </w:r>
      <w:r w:rsidR="00AF4D28">
        <w:rPr>
          <w:rFonts w:cs="Arial"/>
          <w:sz w:val="18"/>
        </w:rPr>
        <w:tab/>
      </w:r>
      <w:r w:rsidR="0090264E">
        <w:rPr>
          <w:rFonts w:cs="Arial"/>
          <w:sz w:val="18"/>
        </w:rPr>
        <w:t>u Krajského soudu v Ostravě, oddíl C, vložka 10259</w:t>
      </w:r>
      <w:r w:rsidR="007C3EE0">
        <w:rPr>
          <w:rFonts w:cs="Arial"/>
          <w:sz w:val="18"/>
        </w:rPr>
        <w:t xml:space="preserve"> dne 15. března 1993</w:t>
      </w:r>
    </w:p>
    <w:p w:rsidR="00AF4D28" w:rsidRDefault="002476F8" w:rsidP="00AF4D28">
      <w:pPr>
        <w:pStyle w:val="vc1"/>
        <w:spacing w:before="120"/>
        <w:jc w:val="left"/>
        <w:rPr>
          <w:rFonts w:cs="Arial"/>
          <w:sz w:val="18"/>
        </w:rPr>
      </w:pPr>
      <w:r w:rsidRPr="00B32930">
        <w:rPr>
          <w:rFonts w:cs="Arial"/>
          <w:sz w:val="18"/>
        </w:rPr>
        <w:tab/>
      </w:r>
      <w:r w:rsidRPr="00B32930">
        <w:rPr>
          <w:rFonts w:cs="Arial"/>
          <w:sz w:val="18"/>
        </w:rPr>
        <w:tab/>
      </w:r>
      <w:r w:rsidRPr="00B32930">
        <w:rPr>
          <w:rFonts w:cs="Arial"/>
          <w:sz w:val="18"/>
        </w:rPr>
        <w:tab/>
      </w:r>
      <w:r w:rsidRPr="00B32930">
        <w:rPr>
          <w:rFonts w:cs="Arial"/>
          <w:sz w:val="18"/>
        </w:rPr>
        <w:tab/>
        <w:t>bankovní spojení/účet</w:t>
      </w:r>
      <w:r w:rsidR="00261E12" w:rsidRPr="00B32930">
        <w:rPr>
          <w:rStyle w:val="Znakapoznpodarou"/>
          <w:rFonts w:cs="Arial"/>
        </w:rPr>
        <w:footnoteReference w:id="1"/>
      </w:r>
      <w:r w:rsidRPr="00B32930">
        <w:rPr>
          <w:rFonts w:cs="Arial"/>
          <w:sz w:val="18"/>
          <w:vertAlign w:val="superscript"/>
        </w:rPr>
        <w:tab/>
      </w:r>
      <w:r w:rsidRPr="00B32930">
        <w:rPr>
          <w:rFonts w:cs="Arial"/>
          <w:sz w:val="18"/>
        </w:rPr>
        <w:tab/>
      </w:r>
    </w:p>
    <w:p w:rsidR="002476F8" w:rsidRPr="00B32930" w:rsidRDefault="00AF4D28" w:rsidP="00AF4D28">
      <w:pPr>
        <w:pStyle w:val="vc1"/>
        <w:spacing w:before="120"/>
        <w:jc w:val="left"/>
        <w:rPr>
          <w:rFonts w:cs="Arial"/>
          <w:sz w:val="18"/>
        </w:rPr>
      </w:pP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sidR="007C3EE0">
        <w:rPr>
          <w:rFonts w:cs="Arial"/>
          <w:sz w:val="18"/>
        </w:rPr>
        <w:t xml:space="preserve">ČSOB a. </w:t>
      </w:r>
      <w:proofErr w:type="gramStart"/>
      <w:r w:rsidR="007C3EE0">
        <w:rPr>
          <w:rFonts w:cs="Arial"/>
          <w:sz w:val="18"/>
        </w:rPr>
        <w:t>s.</w:t>
      </w:r>
      <w:r w:rsidRPr="00AF4D28">
        <w:rPr>
          <w:rFonts w:cs="Arial"/>
          <w:sz w:val="18"/>
        </w:rPr>
        <w:t xml:space="preserve">   č.</w:t>
      </w:r>
      <w:proofErr w:type="gramEnd"/>
      <w:r w:rsidRPr="00AF4D28">
        <w:rPr>
          <w:rFonts w:cs="Arial"/>
          <w:sz w:val="18"/>
        </w:rPr>
        <w:t xml:space="preserve"> účtu</w:t>
      </w:r>
      <w:r>
        <w:rPr>
          <w:rFonts w:cs="Arial"/>
          <w:sz w:val="18"/>
        </w:rPr>
        <w:t>:</w:t>
      </w:r>
      <w:r w:rsidRPr="00AF4D28">
        <w:rPr>
          <w:rFonts w:cs="Arial"/>
          <w:sz w:val="18"/>
        </w:rPr>
        <w:t xml:space="preserve"> </w:t>
      </w:r>
    </w:p>
    <w:p w:rsidR="00FF0E9C" w:rsidRPr="00B32930" w:rsidRDefault="00FF0E9C" w:rsidP="002476F8">
      <w:pPr>
        <w:pStyle w:val="vc1"/>
        <w:tabs>
          <w:tab w:val="clear" w:pos="284"/>
          <w:tab w:val="clear" w:pos="567"/>
          <w:tab w:val="clear" w:pos="1021"/>
        </w:tabs>
        <w:spacing w:before="120"/>
        <w:jc w:val="center"/>
        <w:rPr>
          <w:rFonts w:cs="Arial"/>
          <w:sz w:val="16"/>
        </w:rPr>
      </w:pPr>
    </w:p>
    <w:p w:rsidR="00E366BD" w:rsidRPr="00B32930" w:rsidRDefault="00E366BD" w:rsidP="002476F8">
      <w:pPr>
        <w:pStyle w:val="vc1"/>
        <w:tabs>
          <w:tab w:val="clear" w:pos="284"/>
          <w:tab w:val="clear" w:pos="567"/>
          <w:tab w:val="clear" w:pos="1021"/>
        </w:tabs>
        <w:spacing w:before="120"/>
        <w:jc w:val="center"/>
        <w:rPr>
          <w:rFonts w:cs="Arial"/>
          <w:sz w:val="16"/>
        </w:rPr>
      </w:pPr>
      <w:r w:rsidRPr="00B32930">
        <w:rPr>
          <w:rFonts w:cs="Arial"/>
          <w:sz w:val="16"/>
        </w:rPr>
        <w:t xml:space="preserve">(dále jen </w:t>
      </w:r>
      <w:proofErr w:type="gramStart"/>
      <w:r w:rsidR="0016265B" w:rsidRPr="00B32930">
        <w:rPr>
          <w:rFonts w:cs="Arial"/>
          <w:sz w:val="16"/>
        </w:rPr>
        <w:t>Prodávající</w:t>
      </w:r>
      <w:r w:rsidR="00AF4D28">
        <w:rPr>
          <w:rFonts w:cs="Arial"/>
          <w:sz w:val="16"/>
        </w:rPr>
        <w:t xml:space="preserve">  nebo</w:t>
      </w:r>
      <w:proofErr w:type="gramEnd"/>
      <w:r w:rsidR="00AF4D28">
        <w:rPr>
          <w:rFonts w:cs="Arial"/>
          <w:sz w:val="16"/>
        </w:rPr>
        <w:t xml:space="preserve"> také Dodavatel</w:t>
      </w:r>
      <w:r w:rsidRPr="00B32930">
        <w:rPr>
          <w:rFonts w:cs="Arial"/>
          <w:sz w:val="16"/>
        </w:rPr>
        <w:t>)</w:t>
      </w:r>
    </w:p>
    <w:p w:rsidR="00A21AC0" w:rsidRPr="00B32930" w:rsidRDefault="00A21AC0" w:rsidP="00AF4D28">
      <w:pPr>
        <w:pStyle w:val="lnekIV"/>
        <w:numPr>
          <w:ilvl w:val="0"/>
          <w:numId w:val="6"/>
        </w:numPr>
        <w:tabs>
          <w:tab w:val="clear" w:pos="964"/>
        </w:tabs>
        <w:spacing w:before="480" w:after="120"/>
        <w:ind w:left="0" w:firstLine="0"/>
        <w:outlineLvl w:val="0"/>
        <w:rPr>
          <w:rFonts w:cs="Arial"/>
          <w:spacing w:val="0"/>
          <w:sz w:val="24"/>
          <w:szCs w:val="22"/>
        </w:rPr>
      </w:pPr>
      <w:r w:rsidRPr="00B32930">
        <w:rPr>
          <w:rFonts w:cs="Arial"/>
          <w:spacing w:val="0"/>
          <w:sz w:val="24"/>
          <w:szCs w:val="22"/>
        </w:rPr>
        <w:t>Účel smlouvy, úvodní prohlášení</w:t>
      </w:r>
    </w:p>
    <w:p w:rsidR="00A21AC0" w:rsidRPr="00B32930" w:rsidRDefault="00A21AC0" w:rsidP="00B4420A">
      <w:pPr>
        <w:numPr>
          <w:ilvl w:val="0"/>
          <w:numId w:val="13"/>
        </w:numPr>
        <w:tabs>
          <w:tab w:val="left" w:pos="426"/>
        </w:tabs>
        <w:spacing w:before="200"/>
        <w:ind w:left="426" w:hanging="426"/>
        <w:jc w:val="both"/>
        <w:rPr>
          <w:rFonts w:eastAsia="Arial Unicode MS" w:cs="Arial"/>
          <w:sz w:val="16"/>
        </w:rPr>
      </w:pPr>
      <w:r w:rsidRPr="00B32930">
        <w:rPr>
          <w:rFonts w:eastAsia="Arial Unicode MS" w:cs="Arial"/>
          <w:sz w:val="16"/>
        </w:rPr>
        <w:t>Účelem této smlouvy je realizace řádné a včasn</w:t>
      </w:r>
      <w:r w:rsidR="00B32930">
        <w:rPr>
          <w:rFonts w:eastAsia="Arial Unicode MS" w:cs="Arial"/>
          <w:sz w:val="16"/>
        </w:rPr>
        <w:t>á</w:t>
      </w:r>
      <w:r w:rsidRPr="00B32930">
        <w:rPr>
          <w:rFonts w:eastAsia="Arial Unicode MS" w:cs="Arial"/>
          <w:sz w:val="16"/>
        </w:rPr>
        <w:t xml:space="preserve"> dodávk</w:t>
      </w:r>
      <w:r w:rsidR="00B32930">
        <w:rPr>
          <w:rFonts w:eastAsia="Arial Unicode MS" w:cs="Arial"/>
          <w:sz w:val="16"/>
        </w:rPr>
        <w:t>a</w:t>
      </w:r>
      <w:r w:rsidRPr="00B32930">
        <w:rPr>
          <w:rFonts w:eastAsia="Arial Unicode MS" w:cs="Arial"/>
          <w:sz w:val="16"/>
        </w:rPr>
        <w:t xml:space="preserve"> </w:t>
      </w:r>
      <w:r w:rsidR="009036A2">
        <w:rPr>
          <w:rFonts w:eastAsia="Arial Unicode MS" w:cs="Arial"/>
          <w:sz w:val="16"/>
        </w:rPr>
        <w:t xml:space="preserve">a montáž </w:t>
      </w:r>
      <w:r w:rsidR="00221B78">
        <w:rPr>
          <w:rFonts w:eastAsia="Arial Unicode MS" w:cs="Arial"/>
          <w:sz w:val="16"/>
        </w:rPr>
        <w:t>strojního vybavení kuchyně</w:t>
      </w:r>
      <w:r w:rsidR="009036A2" w:rsidRPr="009036A2">
        <w:rPr>
          <w:rFonts w:eastAsia="Arial Unicode MS" w:cs="Arial"/>
          <w:sz w:val="16"/>
        </w:rPr>
        <w:t xml:space="preserve">, včetně provedení nezbytných úprav v prostoru </w:t>
      </w:r>
      <w:proofErr w:type="spellStart"/>
      <w:r w:rsidR="009036A2" w:rsidRPr="009036A2">
        <w:rPr>
          <w:rFonts w:eastAsia="Arial Unicode MS" w:cs="Arial"/>
          <w:sz w:val="16"/>
        </w:rPr>
        <w:t>gastroprovozu</w:t>
      </w:r>
      <w:proofErr w:type="spellEnd"/>
      <w:r w:rsidR="009036A2" w:rsidRPr="009036A2">
        <w:rPr>
          <w:rFonts w:eastAsia="Arial Unicode MS" w:cs="Arial"/>
          <w:sz w:val="16"/>
        </w:rPr>
        <w:t xml:space="preserve"> Domova pro seniory </w:t>
      </w:r>
      <w:r w:rsidR="00221B78">
        <w:rPr>
          <w:rFonts w:eastAsia="Arial Unicode MS" w:cs="Arial"/>
          <w:sz w:val="16"/>
        </w:rPr>
        <w:t>Hortenzie</w:t>
      </w:r>
      <w:r w:rsidRPr="00B32930">
        <w:rPr>
          <w:rFonts w:eastAsia="Arial Unicode MS" w:cs="Arial"/>
          <w:sz w:val="16"/>
        </w:rPr>
        <w:t xml:space="preserve">. </w:t>
      </w:r>
    </w:p>
    <w:p w:rsidR="00A21AC0" w:rsidRPr="00B32930" w:rsidRDefault="00A21AC0" w:rsidP="00B4420A">
      <w:pPr>
        <w:keepNext/>
        <w:numPr>
          <w:ilvl w:val="0"/>
          <w:numId w:val="13"/>
        </w:numPr>
        <w:tabs>
          <w:tab w:val="left" w:pos="426"/>
        </w:tabs>
        <w:spacing w:before="120"/>
        <w:ind w:left="425" w:hanging="425"/>
        <w:jc w:val="both"/>
        <w:rPr>
          <w:rFonts w:eastAsia="Arial Unicode MS" w:cs="Arial"/>
          <w:bCs/>
          <w:sz w:val="16"/>
        </w:rPr>
      </w:pPr>
      <w:r w:rsidRPr="00B32930">
        <w:rPr>
          <w:rFonts w:eastAsia="Arial Unicode MS" w:cs="Arial"/>
          <w:bCs/>
          <w:sz w:val="16"/>
        </w:rPr>
        <w:t>Prodávající prohlašuje a podpisem této smlouvy potvrzuje, že:</w:t>
      </w:r>
    </w:p>
    <w:p w:rsidR="00A21AC0" w:rsidRPr="00B32930" w:rsidRDefault="00A21AC0" w:rsidP="00B4420A">
      <w:pPr>
        <w:numPr>
          <w:ilvl w:val="0"/>
          <w:numId w:val="14"/>
        </w:numPr>
        <w:tabs>
          <w:tab w:val="left" w:pos="851"/>
        </w:tabs>
        <w:spacing w:before="120"/>
        <w:ind w:left="851"/>
        <w:jc w:val="both"/>
        <w:rPr>
          <w:rFonts w:eastAsia="Arial Unicode MS" w:cs="Arial"/>
          <w:bCs/>
          <w:sz w:val="16"/>
        </w:rPr>
      </w:pPr>
      <w:r w:rsidRPr="00B32930">
        <w:rPr>
          <w:rFonts w:eastAsia="Arial Unicode MS" w:cs="Arial"/>
          <w:bCs/>
          <w:sz w:val="16"/>
        </w:rPr>
        <w:t>má veškerou způsobilost uzavřít tuto smlouvu a plnit všechny závazky z ní vyplývající;</w:t>
      </w:r>
    </w:p>
    <w:p w:rsidR="00A21AC0" w:rsidRPr="00B32930" w:rsidRDefault="00A21AC0" w:rsidP="00B4420A">
      <w:pPr>
        <w:numPr>
          <w:ilvl w:val="0"/>
          <w:numId w:val="14"/>
        </w:numPr>
        <w:tabs>
          <w:tab w:val="left" w:pos="851"/>
        </w:tabs>
        <w:spacing w:before="120"/>
        <w:ind w:left="851"/>
        <w:jc w:val="both"/>
        <w:rPr>
          <w:rFonts w:eastAsia="Arial Unicode MS" w:cs="Arial"/>
          <w:bCs/>
          <w:sz w:val="16"/>
        </w:rPr>
      </w:pPr>
      <w:r w:rsidRPr="00B32930">
        <w:rPr>
          <w:rFonts w:eastAsia="Arial Unicode MS" w:cs="Arial"/>
          <w:bCs/>
          <w:sz w:val="16"/>
        </w:rPr>
        <w:t>uzavřením této smlouvy nedojde k porušení žádné právní povinnosti ani jakéhokoliv jeho závazku vyplývajícího z obecně závazného předpisu nebo smlouvy nebo rozhodnutí soudu či jiného obdobného orgánu;</w:t>
      </w:r>
    </w:p>
    <w:p w:rsidR="00A21AC0" w:rsidRPr="00B32930" w:rsidRDefault="00A21AC0" w:rsidP="00B4420A">
      <w:pPr>
        <w:numPr>
          <w:ilvl w:val="0"/>
          <w:numId w:val="14"/>
        </w:numPr>
        <w:tabs>
          <w:tab w:val="left" w:pos="851"/>
        </w:tabs>
        <w:spacing w:before="120"/>
        <w:ind w:left="851"/>
        <w:jc w:val="both"/>
        <w:rPr>
          <w:rFonts w:eastAsia="Arial Unicode MS" w:cs="Arial"/>
          <w:bCs/>
          <w:sz w:val="16"/>
        </w:rPr>
      </w:pPr>
      <w:r w:rsidRPr="00B32930">
        <w:rPr>
          <w:rFonts w:eastAsia="Arial Unicode MS" w:cs="Arial"/>
          <w:bCs/>
          <w:sz w:val="16"/>
        </w:rPr>
        <w:t>disponuje veškerými odbornými předpoklady potřebnými ke splnění všech jeho závazků vyplývajících z této smlouvy.</w:t>
      </w:r>
    </w:p>
    <w:p w:rsidR="00A21AC0" w:rsidRPr="00B32930" w:rsidRDefault="00A21AC0" w:rsidP="00B4420A">
      <w:pPr>
        <w:numPr>
          <w:ilvl w:val="0"/>
          <w:numId w:val="13"/>
        </w:numPr>
        <w:tabs>
          <w:tab w:val="left" w:pos="426"/>
        </w:tabs>
        <w:spacing w:before="120"/>
        <w:ind w:left="426" w:hanging="426"/>
        <w:jc w:val="both"/>
        <w:rPr>
          <w:rFonts w:eastAsia="Arial Unicode MS" w:cs="Arial"/>
          <w:sz w:val="16"/>
        </w:rPr>
      </w:pPr>
      <w:r w:rsidRPr="00B32930">
        <w:rPr>
          <w:rFonts w:eastAsia="Arial Unicode MS" w:cs="Arial"/>
          <w:bCs/>
          <w:sz w:val="16"/>
        </w:rPr>
        <w:t>Obě smluvní strany prohlašují, že tato smlouva je projevem jejich pravé, svobodné a omylu prosté vůle. Smluvní strany považují tuto smlouvu za ujednání v souladu s dobrými mravy a shodně prohlašují, že tato smlouva nebyla uzavřena v tísni ani za jednostranně nevýhodných podmínek.</w:t>
      </w:r>
    </w:p>
    <w:p w:rsidR="009F2B79" w:rsidRPr="00B32930" w:rsidRDefault="009F2B79" w:rsidP="001C25A7">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lastRenderedPageBreak/>
        <w:t>Předmět smlouvy</w:t>
      </w:r>
    </w:p>
    <w:p w:rsidR="00B82792" w:rsidRPr="00B32930" w:rsidRDefault="00B82792" w:rsidP="00B4420A">
      <w:pPr>
        <w:pStyle w:val="Nzev"/>
        <w:keepNext w:val="0"/>
        <w:keepLines w:val="0"/>
        <w:numPr>
          <w:ilvl w:val="0"/>
          <w:numId w:val="15"/>
        </w:numPr>
        <w:tabs>
          <w:tab w:val="left" w:pos="1418"/>
        </w:tabs>
        <w:spacing w:before="200"/>
        <w:ind w:left="426" w:hanging="426"/>
        <w:jc w:val="both"/>
        <w:rPr>
          <w:rFonts w:eastAsia="Arial Unicode MS" w:cs="Arial"/>
          <w:b w:val="0"/>
          <w:sz w:val="16"/>
        </w:rPr>
      </w:pPr>
      <w:r w:rsidRPr="00B32930">
        <w:rPr>
          <w:rFonts w:eastAsia="Arial Unicode MS" w:cs="Arial"/>
          <w:b w:val="0"/>
          <w:sz w:val="16"/>
        </w:rPr>
        <w:t xml:space="preserve">Předmětem této smlouvy je závazek prodávajícího odevzdat </w:t>
      </w:r>
      <w:r w:rsidR="00221B78">
        <w:rPr>
          <w:rFonts w:eastAsia="Arial Unicode MS" w:cs="Arial"/>
          <w:b w:val="0"/>
          <w:sz w:val="16"/>
        </w:rPr>
        <w:t xml:space="preserve">a nainstalovat </w:t>
      </w:r>
      <w:r w:rsidRPr="00B32930">
        <w:rPr>
          <w:rFonts w:eastAsia="Arial Unicode MS" w:cs="Arial"/>
          <w:b w:val="0"/>
          <w:sz w:val="16"/>
        </w:rPr>
        <w:t>kupujícímu zboží, které je předmětem koupě, a umožnit mu nabýt vlastnické právo ke zboží</w:t>
      </w:r>
      <w:r w:rsidR="00B32930">
        <w:rPr>
          <w:rFonts w:eastAsia="Arial Unicode MS" w:cs="Arial"/>
          <w:b w:val="0"/>
          <w:sz w:val="16"/>
        </w:rPr>
        <w:t xml:space="preserve"> a </w:t>
      </w:r>
      <w:r w:rsidR="0045191E">
        <w:rPr>
          <w:rFonts w:eastAsia="Arial Unicode MS" w:cs="Arial"/>
          <w:b w:val="0"/>
          <w:sz w:val="16"/>
        </w:rPr>
        <w:t xml:space="preserve">dále </w:t>
      </w:r>
      <w:r w:rsidR="00B32930">
        <w:rPr>
          <w:rFonts w:eastAsia="Arial Unicode MS" w:cs="Arial"/>
          <w:b w:val="0"/>
          <w:sz w:val="16"/>
        </w:rPr>
        <w:t>provést související práce</w:t>
      </w:r>
      <w:r w:rsidR="00AF4D28">
        <w:rPr>
          <w:rFonts w:eastAsia="Arial Unicode MS" w:cs="Arial"/>
          <w:b w:val="0"/>
          <w:sz w:val="16"/>
        </w:rPr>
        <w:t xml:space="preserve"> a poskytnout služby</w:t>
      </w:r>
      <w:r w:rsidR="0045191E">
        <w:rPr>
          <w:rFonts w:eastAsia="Arial Unicode MS" w:cs="Arial"/>
          <w:b w:val="0"/>
          <w:sz w:val="16"/>
        </w:rPr>
        <w:t xml:space="preserve"> související s instalací a zprovozněním předmětu koupě</w:t>
      </w:r>
      <w:r w:rsidRPr="00B32930">
        <w:rPr>
          <w:rFonts w:eastAsia="Arial Unicode MS" w:cs="Arial"/>
          <w:b w:val="0"/>
          <w:sz w:val="16"/>
        </w:rPr>
        <w:t>, a závazek kupujícího zboží převzít a zaplatit prodávajícímu kupní cenu, to vše za podmínek dále v této smlouvě dohodnutých.</w:t>
      </w:r>
    </w:p>
    <w:p w:rsidR="00221B78" w:rsidRDefault="00B82792" w:rsidP="00B4420A">
      <w:pPr>
        <w:pStyle w:val="Nzev"/>
        <w:keepNext w:val="0"/>
        <w:keepLines w:val="0"/>
        <w:numPr>
          <w:ilvl w:val="0"/>
          <w:numId w:val="15"/>
        </w:numPr>
        <w:tabs>
          <w:tab w:val="left" w:pos="1418"/>
        </w:tabs>
        <w:spacing w:before="120"/>
        <w:ind w:left="425" w:hanging="425"/>
        <w:jc w:val="both"/>
        <w:rPr>
          <w:rFonts w:eastAsia="Arial Unicode MS" w:cs="Arial"/>
          <w:b w:val="0"/>
          <w:sz w:val="16"/>
        </w:rPr>
      </w:pPr>
      <w:r w:rsidRPr="00B32930">
        <w:rPr>
          <w:rFonts w:eastAsia="Arial Unicode MS" w:cs="Arial"/>
          <w:b w:val="0"/>
          <w:sz w:val="16"/>
        </w:rPr>
        <w:t xml:space="preserve">Pro účely této smlouvy se zbožím rozumí </w:t>
      </w:r>
      <w:r w:rsidR="0045191E" w:rsidRPr="0045191E">
        <w:rPr>
          <w:rFonts w:eastAsia="Arial Unicode MS" w:cs="Arial"/>
          <w:b w:val="0"/>
          <w:sz w:val="16"/>
        </w:rPr>
        <w:t>dodávk</w:t>
      </w:r>
      <w:r w:rsidR="0045191E">
        <w:rPr>
          <w:rFonts w:eastAsia="Arial Unicode MS" w:cs="Arial"/>
          <w:b w:val="0"/>
          <w:sz w:val="16"/>
        </w:rPr>
        <w:t>a</w:t>
      </w:r>
      <w:r w:rsidR="008A2255">
        <w:rPr>
          <w:rFonts w:eastAsia="Arial Unicode MS" w:cs="Arial"/>
          <w:b w:val="0"/>
          <w:sz w:val="16"/>
        </w:rPr>
        <w:t xml:space="preserve"> následujících součástí</w:t>
      </w:r>
      <w:r w:rsidR="00221B78">
        <w:rPr>
          <w:rFonts w:eastAsia="Arial Unicode MS" w:cs="Arial"/>
          <w:b w:val="0"/>
          <w:sz w:val="16"/>
        </w:rPr>
        <w:t>:</w:t>
      </w:r>
    </w:p>
    <w:p w:rsidR="00221B78" w:rsidRPr="00221B78" w:rsidRDefault="00221B78" w:rsidP="00221B78">
      <w:pPr>
        <w:pStyle w:val="Nzev"/>
        <w:keepNext w:val="0"/>
        <w:keepLines w:val="0"/>
        <w:numPr>
          <w:ilvl w:val="0"/>
          <w:numId w:val="31"/>
        </w:numPr>
        <w:tabs>
          <w:tab w:val="left" w:pos="1418"/>
        </w:tabs>
        <w:spacing w:before="120"/>
        <w:jc w:val="both"/>
        <w:rPr>
          <w:rFonts w:eastAsia="Arial Unicode MS" w:cs="Arial"/>
          <w:b w:val="0"/>
          <w:sz w:val="16"/>
        </w:rPr>
      </w:pPr>
      <w:r w:rsidRPr="00C900E7">
        <w:rPr>
          <w:rFonts w:cs="Arial"/>
          <w:sz w:val="16"/>
          <w:szCs w:val="16"/>
        </w:rPr>
        <w:t xml:space="preserve">Elektrický </w:t>
      </w:r>
      <w:proofErr w:type="spellStart"/>
      <w:r w:rsidRPr="00C900E7">
        <w:rPr>
          <w:rFonts w:cs="Arial"/>
          <w:sz w:val="16"/>
          <w:szCs w:val="16"/>
        </w:rPr>
        <w:t>bojlerový</w:t>
      </w:r>
      <w:proofErr w:type="spellEnd"/>
      <w:r w:rsidRPr="00C900E7">
        <w:rPr>
          <w:rFonts w:cs="Arial"/>
          <w:sz w:val="16"/>
          <w:szCs w:val="16"/>
        </w:rPr>
        <w:t xml:space="preserve"> </w:t>
      </w:r>
      <w:proofErr w:type="spellStart"/>
      <w:r w:rsidRPr="00C900E7">
        <w:rPr>
          <w:rFonts w:cs="Arial"/>
          <w:sz w:val="16"/>
          <w:szCs w:val="16"/>
        </w:rPr>
        <w:t>konvektomat</w:t>
      </w:r>
      <w:proofErr w:type="spellEnd"/>
    </w:p>
    <w:p w:rsidR="00221B78" w:rsidRPr="00B32930" w:rsidRDefault="007C3EE0" w:rsidP="00221B78">
      <w:pPr>
        <w:pStyle w:val="Zkladntext"/>
        <w:tabs>
          <w:tab w:val="clear" w:pos="964"/>
        </w:tabs>
        <w:spacing w:before="240"/>
        <w:ind w:left="785" w:firstLine="0"/>
        <w:rPr>
          <w:rFonts w:cs="Arial"/>
          <w:sz w:val="16"/>
        </w:rPr>
      </w:pPr>
      <w:r>
        <w:rPr>
          <w:rFonts w:cs="Arial"/>
          <w:sz w:val="16"/>
        </w:rPr>
        <w:t>AOS101EBAA1, Electrolux</w:t>
      </w:r>
    </w:p>
    <w:p w:rsidR="00221B78" w:rsidRPr="00B32930" w:rsidRDefault="00221B78" w:rsidP="00221B78">
      <w:pPr>
        <w:pStyle w:val="Zkladntext"/>
        <w:tabs>
          <w:tab w:val="clear" w:pos="964"/>
        </w:tabs>
        <w:spacing w:before="0"/>
        <w:ind w:left="785" w:firstLine="0"/>
        <w:jc w:val="center"/>
        <w:rPr>
          <w:rFonts w:cs="Arial"/>
          <w:bCs/>
          <w:sz w:val="14"/>
          <w:szCs w:val="14"/>
        </w:rPr>
      </w:pPr>
      <w:r>
        <w:rPr>
          <w:rFonts w:cs="Arial"/>
          <w:sz w:val="14"/>
          <w:szCs w:val="14"/>
        </w:rPr>
        <w:t>(typ a</w:t>
      </w:r>
      <w:r w:rsidRPr="00B32930">
        <w:rPr>
          <w:rFonts w:cs="Arial"/>
          <w:sz w:val="14"/>
          <w:szCs w:val="14"/>
        </w:rPr>
        <w:t xml:space="preserve"> obchodní značka – doplní Prodávající)</w:t>
      </w:r>
      <w:r w:rsidRPr="00B32930">
        <w:rPr>
          <w:rFonts w:cs="Arial"/>
          <w:bCs/>
          <w:sz w:val="14"/>
          <w:szCs w:val="14"/>
        </w:rPr>
        <w:t>.</w:t>
      </w:r>
    </w:p>
    <w:p w:rsidR="00221B78" w:rsidRPr="00221B78" w:rsidRDefault="00221B78" w:rsidP="00221B78">
      <w:pPr>
        <w:pStyle w:val="Nzev"/>
        <w:keepNext w:val="0"/>
        <w:keepLines w:val="0"/>
        <w:numPr>
          <w:ilvl w:val="0"/>
          <w:numId w:val="31"/>
        </w:numPr>
        <w:tabs>
          <w:tab w:val="left" w:pos="1418"/>
        </w:tabs>
        <w:spacing w:before="120"/>
        <w:jc w:val="both"/>
        <w:rPr>
          <w:rFonts w:eastAsia="Arial Unicode MS" w:cs="Arial"/>
          <w:b w:val="0"/>
          <w:sz w:val="16"/>
        </w:rPr>
      </w:pPr>
      <w:r w:rsidRPr="00C900E7">
        <w:rPr>
          <w:rFonts w:cs="Arial"/>
          <w:sz w:val="16"/>
          <w:szCs w:val="16"/>
        </w:rPr>
        <w:t xml:space="preserve">Podstavec pod </w:t>
      </w:r>
      <w:proofErr w:type="spellStart"/>
      <w:r w:rsidRPr="00C900E7">
        <w:rPr>
          <w:rFonts w:cs="Arial"/>
          <w:sz w:val="16"/>
          <w:szCs w:val="16"/>
        </w:rPr>
        <w:t>konvektomat</w:t>
      </w:r>
      <w:proofErr w:type="spellEnd"/>
    </w:p>
    <w:p w:rsidR="00221B78" w:rsidRPr="00B32930" w:rsidRDefault="007C3EE0" w:rsidP="00221B78">
      <w:pPr>
        <w:pStyle w:val="Zkladntext"/>
        <w:tabs>
          <w:tab w:val="clear" w:pos="964"/>
        </w:tabs>
        <w:spacing w:before="240"/>
        <w:ind w:left="785" w:firstLine="0"/>
        <w:rPr>
          <w:rFonts w:cs="Arial"/>
          <w:sz w:val="16"/>
        </w:rPr>
      </w:pPr>
      <w:r>
        <w:rPr>
          <w:rFonts w:cs="Arial"/>
          <w:sz w:val="16"/>
        </w:rPr>
        <w:t>ATYP na míru, MELON</w:t>
      </w:r>
      <w:r w:rsidR="00221B78" w:rsidRPr="00B32930">
        <w:rPr>
          <w:rFonts w:cs="Arial"/>
          <w:sz w:val="16"/>
        </w:rPr>
        <w:t xml:space="preserve"> </w:t>
      </w:r>
    </w:p>
    <w:p w:rsidR="00221B78" w:rsidRPr="00B32930" w:rsidRDefault="00221B78" w:rsidP="00221B78">
      <w:pPr>
        <w:pStyle w:val="Zkladntext"/>
        <w:tabs>
          <w:tab w:val="clear" w:pos="964"/>
        </w:tabs>
        <w:spacing w:before="0"/>
        <w:ind w:left="785" w:firstLine="0"/>
        <w:jc w:val="center"/>
        <w:rPr>
          <w:rFonts w:cs="Arial"/>
          <w:bCs/>
          <w:sz w:val="14"/>
          <w:szCs w:val="14"/>
        </w:rPr>
      </w:pPr>
      <w:r>
        <w:rPr>
          <w:rFonts w:cs="Arial"/>
          <w:sz w:val="14"/>
          <w:szCs w:val="14"/>
        </w:rPr>
        <w:t>(typ a</w:t>
      </w:r>
      <w:r w:rsidRPr="00B32930">
        <w:rPr>
          <w:rFonts w:cs="Arial"/>
          <w:sz w:val="14"/>
          <w:szCs w:val="14"/>
        </w:rPr>
        <w:t xml:space="preserve"> obchodní značka – doplní Prodávající)</w:t>
      </w:r>
      <w:r w:rsidRPr="00B32930">
        <w:rPr>
          <w:rFonts w:cs="Arial"/>
          <w:bCs/>
          <w:sz w:val="14"/>
          <w:szCs w:val="14"/>
        </w:rPr>
        <w:t>.</w:t>
      </w:r>
    </w:p>
    <w:p w:rsidR="00221B78" w:rsidRDefault="00221B78" w:rsidP="00221B78">
      <w:pPr>
        <w:pStyle w:val="Nzev"/>
        <w:keepNext w:val="0"/>
        <w:keepLines w:val="0"/>
        <w:tabs>
          <w:tab w:val="left" w:pos="1418"/>
        </w:tabs>
        <w:spacing w:before="120"/>
        <w:jc w:val="both"/>
        <w:rPr>
          <w:rFonts w:eastAsia="Arial Unicode MS" w:cs="Arial"/>
          <w:b w:val="0"/>
          <w:sz w:val="16"/>
        </w:rPr>
      </w:pPr>
    </w:p>
    <w:p w:rsidR="00221B78" w:rsidRPr="00221B78" w:rsidRDefault="00221B78" w:rsidP="00221B78">
      <w:pPr>
        <w:pStyle w:val="Nzev"/>
        <w:keepNext w:val="0"/>
        <w:keepLines w:val="0"/>
        <w:numPr>
          <w:ilvl w:val="0"/>
          <w:numId w:val="31"/>
        </w:numPr>
        <w:tabs>
          <w:tab w:val="left" w:pos="1418"/>
        </w:tabs>
        <w:spacing w:before="120"/>
        <w:jc w:val="both"/>
        <w:rPr>
          <w:rFonts w:eastAsia="Arial Unicode MS" w:cs="Arial"/>
          <w:b w:val="0"/>
          <w:sz w:val="16"/>
        </w:rPr>
      </w:pPr>
      <w:r w:rsidRPr="00C900E7">
        <w:rPr>
          <w:rFonts w:cs="Arial"/>
          <w:sz w:val="16"/>
          <w:szCs w:val="16"/>
        </w:rPr>
        <w:t>Změkčovací filtr, včetně filtru mechanických nečistost a plováku</w:t>
      </w:r>
    </w:p>
    <w:p w:rsidR="00221B78" w:rsidRPr="00B32930" w:rsidRDefault="007C3EE0" w:rsidP="00221B78">
      <w:pPr>
        <w:pStyle w:val="Zkladntext"/>
        <w:tabs>
          <w:tab w:val="clear" w:pos="964"/>
        </w:tabs>
        <w:spacing w:before="240"/>
        <w:ind w:left="785" w:firstLine="0"/>
        <w:rPr>
          <w:rFonts w:cs="Arial"/>
          <w:sz w:val="16"/>
        </w:rPr>
      </w:pPr>
      <w:r>
        <w:rPr>
          <w:rFonts w:cs="Arial"/>
          <w:sz w:val="16"/>
        </w:rPr>
        <w:t>SMKM – 5600 SXT, AQUINA</w:t>
      </w:r>
    </w:p>
    <w:p w:rsidR="00221B78" w:rsidRDefault="00221B78" w:rsidP="00221B78">
      <w:pPr>
        <w:pStyle w:val="Zkladntext"/>
        <w:tabs>
          <w:tab w:val="clear" w:pos="964"/>
        </w:tabs>
        <w:spacing w:before="0"/>
        <w:ind w:left="785" w:firstLine="0"/>
        <w:jc w:val="center"/>
        <w:rPr>
          <w:rFonts w:cs="Arial"/>
          <w:bCs/>
          <w:sz w:val="14"/>
          <w:szCs w:val="14"/>
        </w:rPr>
      </w:pPr>
      <w:r>
        <w:rPr>
          <w:rFonts w:cs="Arial"/>
          <w:sz w:val="14"/>
          <w:szCs w:val="14"/>
        </w:rPr>
        <w:t>(typ a</w:t>
      </w:r>
      <w:r w:rsidRPr="00B32930">
        <w:rPr>
          <w:rFonts w:cs="Arial"/>
          <w:sz w:val="14"/>
          <w:szCs w:val="14"/>
        </w:rPr>
        <w:t xml:space="preserve"> obchodní značka – doplní Prodávající)</w:t>
      </w:r>
      <w:r w:rsidRPr="00B32930">
        <w:rPr>
          <w:rFonts w:cs="Arial"/>
          <w:bCs/>
          <w:sz w:val="14"/>
          <w:szCs w:val="14"/>
        </w:rPr>
        <w:t>.</w:t>
      </w:r>
    </w:p>
    <w:p w:rsidR="00221B78" w:rsidRPr="00221B78" w:rsidRDefault="00221B78" w:rsidP="00221B78">
      <w:pPr>
        <w:pStyle w:val="Nzev"/>
        <w:keepNext w:val="0"/>
        <w:keepLines w:val="0"/>
        <w:numPr>
          <w:ilvl w:val="0"/>
          <w:numId w:val="31"/>
        </w:numPr>
        <w:tabs>
          <w:tab w:val="left" w:pos="1418"/>
        </w:tabs>
        <w:spacing w:before="120"/>
        <w:jc w:val="both"/>
        <w:rPr>
          <w:rFonts w:eastAsia="Arial Unicode MS" w:cs="Arial"/>
          <w:b w:val="0"/>
          <w:sz w:val="16"/>
        </w:rPr>
      </w:pPr>
      <w:r w:rsidRPr="00C900E7">
        <w:rPr>
          <w:rFonts w:cs="Arial"/>
          <w:sz w:val="16"/>
          <w:szCs w:val="16"/>
        </w:rPr>
        <w:t>Sklopná plynová pánev</w:t>
      </w:r>
    </w:p>
    <w:p w:rsidR="00221B78" w:rsidRPr="00B32930" w:rsidRDefault="007C3EE0" w:rsidP="00221B78">
      <w:pPr>
        <w:pStyle w:val="Zkladntext"/>
        <w:tabs>
          <w:tab w:val="clear" w:pos="964"/>
        </w:tabs>
        <w:spacing w:before="240"/>
        <w:ind w:left="785" w:firstLine="0"/>
        <w:rPr>
          <w:rFonts w:cs="Arial"/>
          <w:sz w:val="16"/>
        </w:rPr>
      </w:pPr>
      <w:r>
        <w:rPr>
          <w:rFonts w:cs="Arial"/>
          <w:sz w:val="16"/>
        </w:rPr>
        <w:t>E7BRGHMNFO - Electrolux</w:t>
      </w:r>
      <w:r w:rsidR="00221B78" w:rsidRPr="00B32930">
        <w:rPr>
          <w:rFonts w:cs="Arial"/>
          <w:sz w:val="16"/>
        </w:rPr>
        <w:t xml:space="preserve"> </w:t>
      </w:r>
    </w:p>
    <w:p w:rsidR="00221B78" w:rsidRPr="00B32930" w:rsidRDefault="00221B78" w:rsidP="00221B78">
      <w:pPr>
        <w:pStyle w:val="Zkladntext"/>
        <w:tabs>
          <w:tab w:val="clear" w:pos="964"/>
        </w:tabs>
        <w:spacing w:before="0"/>
        <w:ind w:left="785" w:firstLine="0"/>
        <w:jc w:val="center"/>
        <w:rPr>
          <w:rFonts w:cs="Arial"/>
          <w:bCs/>
          <w:sz w:val="14"/>
          <w:szCs w:val="14"/>
        </w:rPr>
      </w:pPr>
      <w:r>
        <w:rPr>
          <w:rFonts w:cs="Arial"/>
          <w:sz w:val="14"/>
          <w:szCs w:val="14"/>
        </w:rPr>
        <w:t>(typ a</w:t>
      </w:r>
      <w:r w:rsidRPr="00B32930">
        <w:rPr>
          <w:rFonts w:cs="Arial"/>
          <w:sz w:val="14"/>
          <w:szCs w:val="14"/>
        </w:rPr>
        <w:t xml:space="preserve"> obchodní značka – doplní Prodávající)</w:t>
      </w:r>
      <w:r w:rsidRPr="00B32930">
        <w:rPr>
          <w:rFonts w:cs="Arial"/>
          <w:bCs/>
          <w:sz w:val="14"/>
          <w:szCs w:val="14"/>
        </w:rPr>
        <w:t>.</w:t>
      </w:r>
    </w:p>
    <w:p w:rsidR="00221B78" w:rsidRPr="00221B78" w:rsidRDefault="00221B78" w:rsidP="00221B78">
      <w:pPr>
        <w:pStyle w:val="Nzev"/>
        <w:keepNext w:val="0"/>
        <w:keepLines w:val="0"/>
        <w:numPr>
          <w:ilvl w:val="0"/>
          <w:numId w:val="31"/>
        </w:numPr>
        <w:tabs>
          <w:tab w:val="left" w:pos="1418"/>
        </w:tabs>
        <w:spacing w:before="120"/>
        <w:jc w:val="both"/>
        <w:rPr>
          <w:rFonts w:eastAsia="Arial Unicode MS" w:cs="Arial"/>
          <w:b w:val="0"/>
          <w:sz w:val="16"/>
        </w:rPr>
      </w:pPr>
      <w:r w:rsidRPr="00C900E7">
        <w:rPr>
          <w:rFonts w:cs="Arial"/>
          <w:sz w:val="16"/>
          <w:szCs w:val="16"/>
        </w:rPr>
        <w:t xml:space="preserve">Šokový </w:t>
      </w:r>
      <w:proofErr w:type="spellStart"/>
      <w:r w:rsidRPr="00C900E7">
        <w:rPr>
          <w:rFonts w:cs="Arial"/>
          <w:sz w:val="16"/>
          <w:szCs w:val="16"/>
        </w:rPr>
        <w:t>zchlazovač</w:t>
      </w:r>
      <w:proofErr w:type="spellEnd"/>
      <w:r w:rsidRPr="00C900E7">
        <w:rPr>
          <w:rFonts w:cs="Arial"/>
          <w:sz w:val="16"/>
          <w:szCs w:val="16"/>
        </w:rPr>
        <w:t xml:space="preserve"> a zmrazovač potravin</w:t>
      </w:r>
    </w:p>
    <w:p w:rsidR="00221B78" w:rsidRPr="00B32930" w:rsidRDefault="007C3EE0" w:rsidP="00221B78">
      <w:pPr>
        <w:pStyle w:val="Zkladntext"/>
        <w:tabs>
          <w:tab w:val="clear" w:pos="964"/>
        </w:tabs>
        <w:spacing w:before="240"/>
        <w:ind w:left="785" w:firstLine="0"/>
        <w:rPr>
          <w:rFonts w:cs="Arial"/>
          <w:sz w:val="16"/>
        </w:rPr>
      </w:pPr>
      <w:r>
        <w:rPr>
          <w:rFonts w:cs="Arial"/>
          <w:sz w:val="16"/>
        </w:rPr>
        <w:t xml:space="preserve">ASK FMEQO 511 – FA, </w:t>
      </w:r>
      <w:proofErr w:type="spellStart"/>
      <w:r>
        <w:rPr>
          <w:rFonts w:cs="Arial"/>
          <w:sz w:val="16"/>
        </w:rPr>
        <w:t>Rilling</w:t>
      </w:r>
      <w:proofErr w:type="spellEnd"/>
    </w:p>
    <w:p w:rsidR="00221B78" w:rsidRPr="00B32930" w:rsidRDefault="00221B78" w:rsidP="00221B78">
      <w:pPr>
        <w:pStyle w:val="Zkladntext"/>
        <w:tabs>
          <w:tab w:val="clear" w:pos="964"/>
        </w:tabs>
        <w:spacing w:before="0"/>
        <w:ind w:left="785" w:firstLine="0"/>
        <w:jc w:val="center"/>
        <w:rPr>
          <w:rFonts w:cs="Arial"/>
          <w:bCs/>
          <w:sz w:val="14"/>
          <w:szCs w:val="14"/>
        </w:rPr>
      </w:pPr>
      <w:r>
        <w:rPr>
          <w:rFonts w:cs="Arial"/>
          <w:sz w:val="14"/>
          <w:szCs w:val="14"/>
        </w:rPr>
        <w:t>(typ a</w:t>
      </w:r>
      <w:r w:rsidRPr="00B32930">
        <w:rPr>
          <w:rFonts w:cs="Arial"/>
          <w:sz w:val="14"/>
          <w:szCs w:val="14"/>
        </w:rPr>
        <w:t xml:space="preserve"> obchodní značka – doplní Prodávající)</w:t>
      </w:r>
      <w:r w:rsidRPr="00B32930">
        <w:rPr>
          <w:rFonts w:cs="Arial"/>
          <w:bCs/>
          <w:sz w:val="14"/>
          <w:szCs w:val="14"/>
        </w:rPr>
        <w:t>.</w:t>
      </w:r>
    </w:p>
    <w:p w:rsidR="00221B78" w:rsidRPr="00B32930" w:rsidRDefault="00221B78" w:rsidP="00221B78">
      <w:pPr>
        <w:pStyle w:val="Zkladntext"/>
        <w:tabs>
          <w:tab w:val="clear" w:pos="964"/>
        </w:tabs>
        <w:spacing w:before="0"/>
        <w:ind w:left="785" w:firstLine="0"/>
        <w:jc w:val="center"/>
        <w:rPr>
          <w:rFonts w:cs="Arial"/>
          <w:bCs/>
          <w:sz w:val="14"/>
          <w:szCs w:val="14"/>
        </w:rPr>
      </w:pPr>
    </w:p>
    <w:p w:rsidR="00B82792" w:rsidRPr="00B32930" w:rsidRDefault="0045191E" w:rsidP="0045191E">
      <w:pPr>
        <w:pStyle w:val="Nzev"/>
        <w:keepNext w:val="0"/>
        <w:keepLines w:val="0"/>
        <w:tabs>
          <w:tab w:val="left" w:pos="1418"/>
        </w:tabs>
        <w:spacing w:before="120"/>
        <w:ind w:left="425"/>
        <w:jc w:val="both"/>
        <w:rPr>
          <w:rFonts w:cs="Arial"/>
          <w:bCs/>
          <w:sz w:val="14"/>
          <w:szCs w:val="14"/>
        </w:rPr>
      </w:pPr>
      <w:r w:rsidRPr="0045191E">
        <w:rPr>
          <w:rFonts w:eastAsia="Arial Unicode MS" w:cs="Arial"/>
          <w:b w:val="0"/>
          <w:sz w:val="16"/>
        </w:rPr>
        <w:t xml:space="preserve">včetně </w:t>
      </w:r>
      <w:r w:rsidR="00A62672">
        <w:rPr>
          <w:rFonts w:eastAsia="Arial Unicode MS" w:cs="Arial"/>
          <w:b w:val="0"/>
          <w:sz w:val="16"/>
        </w:rPr>
        <w:t xml:space="preserve">dopravy, </w:t>
      </w:r>
      <w:r w:rsidR="009036A2">
        <w:rPr>
          <w:rFonts w:eastAsia="Arial Unicode MS" w:cs="Arial"/>
          <w:b w:val="0"/>
          <w:sz w:val="16"/>
        </w:rPr>
        <w:t>montáže</w:t>
      </w:r>
      <w:r w:rsidR="009036A2" w:rsidRPr="009036A2">
        <w:rPr>
          <w:rFonts w:eastAsia="Arial Unicode MS" w:cs="Arial"/>
          <w:b w:val="0"/>
          <w:sz w:val="16"/>
        </w:rPr>
        <w:t xml:space="preserve"> </w:t>
      </w:r>
      <w:r w:rsidR="009036A2">
        <w:rPr>
          <w:rFonts w:eastAsia="Arial Unicode MS" w:cs="Arial"/>
          <w:b w:val="0"/>
          <w:sz w:val="16"/>
        </w:rPr>
        <w:t xml:space="preserve">a </w:t>
      </w:r>
      <w:r w:rsidR="009036A2" w:rsidRPr="009036A2">
        <w:rPr>
          <w:rFonts w:eastAsia="Arial Unicode MS" w:cs="Arial"/>
          <w:b w:val="0"/>
          <w:sz w:val="16"/>
        </w:rPr>
        <w:t xml:space="preserve">provedení nezbytných úprav v prostoru </w:t>
      </w:r>
      <w:proofErr w:type="spellStart"/>
      <w:r w:rsidR="009036A2" w:rsidRPr="009036A2">
        <w:rPr>
          <w:rFonts w:eastAsia="Arial Unicode MS" w:cs="Arial"/>
          <w:b w:val="0"/>
          <w:sz w:val="16"/>
        </w:rPr>
        <w:t>ga</w:t>
      </w:r>
      <w:r w:rsidR="00C21B8D">
        <w:rPr>
          <w:rFonts w:eastAsia="Arial Unicode MS" w:cs="Arial"/>
          <w:b w:val="0"/>
          <w:sz w:val="16"/>
        </w:rPr>
        <w:t>stroprovozu</w:t>
      </w:r>
      <w:proofErr w:type="spellEnd"/>
      <w:r w:rsidR="00C21B8D">
        <w:rPr>
          <w:rFonts w:eastAsia="Arial Unicode MS" w:cs="Arial"/>
          <w:b w:val="0"/>
          <w:sz w:val="16"/>
        </w:rPr>
        <w:t xml:space="preserve"> Domova pro seniory Hortenzie</w:t>
      </w:r>
      <w:r w:rsidRPr="00B32930">
        <w:rPr>
          <w:rFonts w:eastAsia="Arial Unicode MS" w:cs="Arial"/>
          <w:b w:val="0"/>
          <w:sz w:val="16"/>
        </w:rPr>
        <w:t xml:space="preserve"> </w:t>
      </w:r>
      <w:r w:rsidR="00B82792" w:rsidRPr="00B32930">
        <w:rPr>
          <w:rFonts w:eastAsia="Arial Unicode MS" w:cs="Arial"/>
          <w:b w:val="0"/>
          <w:sz w:val="16"/>
        </w:rPr>
        <w:t xml:space="preserve">a na poskytnutí výkonů souvisejících (dále jen „zboží“)  </w:t>
      </w:r>
    </w:p>
    <w:p w:rsidR="008519EC" w:rsidRPr="00B32930" w:rsidRDefault="008519EC" w:rsidP="00B4420A">
      <w:pPr>
        <w:pStyle w:val="Nzev"/>
        <w:keepNext w:val="0"/>
        <w:keepLines w:val="0"/>
        <w:numPr>
          <w:ilvl w:val="0"/>
          <w:numId w:val="15"/>
        </w:numPr>
        <w:tabs>
          <w:tab w:val="left" w:pos="1418"/>
        </w:tabs>
        <w:spacing w:before="120"/>
        <w:ind w:left="425" w:hanging="425"/>
        <w:jc w:val="both"/>
        <w:rPr>
          <w:rFonts w:eastAsia="Arial Unicode MS" w:cs="Arial"/>
          <w:b w:val="0"/>
          <w:sz w:val="16"/>
        </w:rPr>
      </w:pPr>
      <w:r w:rsidRPr="00B32930">
        <w:rPr>
          <w:rFonts w:cs="Arial"/>
          <w:b w:val="0"/>
          <w:sz w:val="16"/>
        </w:rPr>
        <w:t xml:space="preserve">Prodávající se zavazuje, že </w:t>
      </w:r>
      <w:r w:rsidR="00C21B8D">
        <w:rPr>
          <w:rFonts w:cs="Arial"/>
          <w:b w:val="0"/>
          <w:sz w:val="16"/>
        </w:rPr>
        <w:t xml:space="preserve">veškerá </w:t>
      </w:r>
      <w:r w:rsidRPr="00B32930">
        <w:rPr>
          <w:rFonts w:cs="Arial"/>
          <w:b w:val="0"/>
          <w:sz w:val="16"/>
        </w:rPr>
        <w:t xml:space="preserve">dodaná </w:t>
      </w:r>
      <w:r w:rsidR="00C21B8D">
        <w:rPr>
          <w:rFonts w:cs="Arial"/>
          <w:b w:val="0"/>
          <w:sz w:val="16"/>
        </w:rPr>
        <w:t>zařízení</w:t>
      </w:r>
      <w:r w:rsidRPr="00B32930">
        <w:rPr>
          <w:rFonts w:cs="Arial"/>
          <w:b w:val="0"/>
          <w:sz w:val="16"/>
        </w:rPr>
        <w:t xml:space="preserve"> </w:t>
      </w:r>
      <w:r w:rsidR="00C21B8D">
        <w:rPr>
          <w:rFonts w:cs="Arial"/>
          <w:b w:val="0"/>
          <w:sz w:val="16"/>
        </w:rPr>
        <w:t>včetně příslušenství</w:t>
      </w:r>
      <w:r w:rsidRPr="00B32930">
        <w:rPr>
          <w:rFonts w:cs="Arial"/>
          <w:b w:val="0"/>
          <w:sz w:val="16"/>
        </w:rPr>
        <w:t xml:space="preserve"> budou odpovídat platným právním předpisům a technickým normám a budou homologována pro provoz v </w:t>
      </w:r>
      <w:r w:rsidR="0045191E">
        <w:rPr>
          <w:rFonts w:cs="Arial"/>
          <w:b w:val="0"/>
          <w:sz w:val="16"/>
        </w:rPr>
        <w:t>Č</w:t>
      </w:r>
      <w:r w:rsidRPr="00B32930">
        <w:rPr>
          <w:rFonts w:cs="Arial"/>
          <w:b w:val="0"/>
          <w:sz w:val="16"/>
        </w:rPr>
        <w:t>R</w:t>
      </w:r>
      <w:r w:rsidRPr="00B32930">
        <w:rPr>
          <w:rFonts w:eastAsia="Arial Unicode MS" w:cs="Arial"/>
          <w:b w:val="0"/>
          <w:sz w:val="16"/>
        </w:rPr>
        <w:t>. Zboží musí být dodáno nové a nepoužité; dodání repasovaného zboží či jakékoliv demoverze není přípustné. Zboží bude dodáno prosto jakýchkoliv nevypořádaných práv třetích osob (zejména práv z duševního vlastnictví či průmyslových práv).</w:t>
      </w:r>
    </w:p>
    <w:p w:rsidR="008519EC" w:rsidRPr="00B32930" w:rsidRDefault="008519EC" w:rsidP="00B4420A">
      <w:pPr>
        <w:pStyle w:val="Nzev"/>
        <w:keepNext w:val="0"/>
        <w:keepLines w:val="0"/>
        <w:numPr>
          <w:ilvl w:val="0"/>
          <w:numId w:val="15"/>
        </w:numPr>
        <w:tabs>
          <w:tab w:val="left" w:pos="1418"/>
        </w:tabs>
        <w:spacing w:before="120"/>
        <w:ind w:left="425" w:hanging="425"/>
        <w:jc w:val="both"/>
        <w:rPr>
          <w:rFonts w:eastAsia="Arial Unicode MS" w:cs="Arial"/>
          <w:b w:val="0"/>
          <w:sz w:val="16"/>
        </w:rPr>
      </w:pPr>
      <w:r w:rsidRPr="00B32930">
        <w:rPr>
          <w:rFonts w:eastAsia="Arial Unicode MS" w:cs="Arial"/>
          <w:b w:val="0"/>
          <w:sz w:val="16"/>
        </w:rPr>
        <w:t>Součástí závazků prodávajícího zboží dle odst. 1</w:t>
      </w:r>
      <w:r w:rsidR="00A62672">
        <w:rPr>
          <w:rFonts w:eastAsia="Arial Unicode MS" w:cs="Arial"/>
          <w:b w:val="0"/>
          <w:sz w:val="16"/>
        </w:rPr>
        <w:t>.</w:t>
      </w:r>
      <w:r w:rsidRPr="00B32930">
        <w:rPr>
          <w:rFonts w:eastAsia="Arial Unicode MS" w:cs="Arial"/>
          <w:b w:val="0"/>
          <w:sz w:val="16"/>
        </w:rPr>
        <w:t xml:space="preserve"> tohoto článku je taktéž závazek prodávajícího zajisti</w:t>
      </w:r>
      <w:r w:rsidR="00426882" w:rsidRPr="00B32930">
        <w:rPr>
          <w:rFonts w:eastAsia="Arial Unicode MS" w:cs="Arial"/>
          <w:b w:val="0"/>
          <w:sz w:val="16"/>
        </w:rPr>
        <w:t>t</w:t>
      </w:r>
      <w:r w:rsidRPr="00B32930">
        <w:rPr>
          <w:rFonts w:eastAsia="Arial Unicode MS" w:cs="Arial"/>
          <w:b w:val="0"/>
          <w:sz w:val="16"/>
        </w:rPr>
        <w:t xml:space="preserve"> na své náklady níže uvedené (přičemž výraz "zajistit" znamená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rsidR="009036A2" w:rsidRDefault="009036A2" w:rsidP="009036A2">
      <w:pPr>
        <w:numPr>
          <w:ilvl w:val="0"/>
          <w:numId w:val="7"/>
        </w:numPr>
        <w:spacing w:before="120"/>
        <w:ind w:left="992" w:hanging="567"/>
        <w:jc w:val="both"/>
        <w:rPr>
          <w:rFonts w:cs="Arial"/>
          <w:sz w:val="16"/>
          <w:szCs w:val="16"/>
        </w:rPr>
      </w:pPr>
      <w:r w:rsidRPr="009036A2">
        <w:rPr>
          <w:rFonts w:cs="Arial"/>
          <w:sz w:val="16"/>
          <w:szCs w:val="16"/>
        </w:rPr>
        <w:t xml:space="preserve">Kompletní instalace ve stávajícím </w:t>
      </w:r>
      <w:proofErr w:type="spellStart"/>
      <w:r w:rsidRPr="009036A2">
        <w:rPr>
          <w:rFonts w:cs="Arial"/>
          <w:sz w:val="16"/>
          <w:szCs w:val="16"/>
        </w:rPr>
        <w:t>gastroprovozu</w:t>
      </w:r>
      <w:proofErr w:type="spellEnd"/>
      <w:r w:rsidRPr="009036A2">
        <w:rPr>
          <w:rFonts w:cs="Arial"/>
          <w:sz w:val="16"/>
          <w:szCs w:val="16"/>
        </w:rPr>
        <w:t xml:space="preserve"> Domova pro seniory </w:t>
      </w:r>
      <w:r w:rsidR="00C21B8D">
        <w:rPr>
          <w:rFonts w:cs="Arial"/>
          <w:sz w:val="16"/>
          <w:szCs w:val="16"/>
        </w:rPr>
        <w:t>Hortenzie</w:t>
      </w:r>
      <w:r w:rsidRPr="009036A2">
        <w:rPr>
          <w:rFonts w:cs="Arial"/>
          <w:sz w:val="16"/>
          <w:szCs w:val="16"/>
        </w:rPr>
        <w:t xml:space="preserve"> včetně montážního a pomocného materiálu;</w:t>
      </w:r>
    </w:p>
    <w:p w:rsidR="00C21B8D" w:rsidRDefault="00C21B8D" w:rsidP="00C21B8D">
      <w:pPr>
        <w:numPr>
          <w:ilvl w:val="0"/>
          <w:numId w:val="7"/>
        </w:numPr>
        <w:spacing w:before="120"/>
        <w:ind w:left="992" w:hanging="567"/>
        <w:jc w:val="both"/>
        <w:rPr>
          <w:rFonts w:cs="Arial"/>
          <w:sz w:val="16"/>
          <w:szCs w:val="16"/>
        </w:rPr>
      </w:pPr>
      <w:r>
        <w:rPr>
          <w:rFonts w:cs="Arial"/>
          <w:sz w:val="16"/>
          <w:szCs w:val="16"/>
        </w:rPr>
        <w:t>Kontrola přívodu médií</w:t>
      </w:r>
      <w:r w:rsidR="00A62672">
        <w:rPr>
          <w:rFonts w:cs="Arial"/>
          <w:sz w:val="16"/>
          <w:szCs w:val="16"/>
        </w:rPr>
        <w:t>;</w:t>
      </w:r>
    </w:p>
    <w:p w:rsidR="00C21B8D" w:rsidRDefault="00C21B8D" w:rsidP="00C21B8D">
      <w:pPr>
        <w:numPr>
          <w:ilvl w:val="0"/>
          <w:numId w:val="7"/>
        </w:numPr>
        <w:spacing w:before="120"/>
        <w:ind w:left="992" w:hanging="567"/>
        <w:jc w:val="both"/>
        <w:rPr>
          <w:rFonts w:cs="Arial"/>
          <w:sz w:val="16"/>
          <w:szCs w:val="16"/>
        </w:rPr>
      </w:pPr>
      <w:r w:rsidRPr="00C21B8D">
        <w:rPr>
          <w:rFonts w:cs="Arial"/>
          <w:sz w:val="16"/>
          <w:szCs w:val="16"/>
        </w:rPr>
        <w:t>Kontrola napájecích kabelů elektrického a jištění;</w:t>
      </w:r>
    </w:p>
    <w:p w:rsidR="00C21B8D" w:rsidRPr="00C21B8D" w:rsidRDefault="00C21B8D" w:rsidP="00C21B8D">
      <w:pPr>
        <w:numPr>
          <w:ilvl w:val="0"/>
          <w:numId w:val="7"/>
        </w:numPr>
        <w:spacing w:before="120"/>
        <w:ind w:left="992" w:hanging="567"/>
        <w:jc w:val="both"/>
        <w:rPr>
          <w:rFonts w:cs="Arial"/>
          <w:sz w:val="16"/>
          <w:szCs w:val="16"/>
        </w:rPr>
      </w:pPr>
      <w:r w:rsidRPr="00C21B8D">
        <w:rPr>
          <w:rFonts w:cs="Arial"/>
          <w:sz w:val="16"/>
          <w:szCs w:val="16"/>
        </w:rPr>
        <w:t xml:space="preserve">Doprava veškerých prvků a zařízení včetně techniky nutné pro instalaci; </w:t>
      </w:r>
    </w:p>
    <w:p w:rsidR="00C21B8D" w:rsidRPr="00B41A97" w:rsidRDefault="00C21B8D" w:rsidP="00C21B8D">
      <w:pPr>
        <w:numPr>
          <w:ilvl w:val="0"/>
          <w:numId w:val="7"/>
        </w:numPr>
        <w:spacing w:before="120"/>
        <w:ind w:left="992" w:hanging="567"/>
        <w:jc w:val="both"/>
        <w:rPr>
          <w:rFonts w:cs="Arial"/>
          <w:sz w:val="16"/>
          <w:szCs w:val="16"/>
        </w:rPr>
      </w:pPr>
      <w:r w:rsidRPr="00B41A97">
        <w:rPr>
          <w:rFonts w:cs="Arial"/>
          <w:sz w:val="16"/>
          <w:szCs w:val="16"/>
        </w:rPr>
        <w:t xml:space="preserve">Odvoz a ekologická likvidace </w:t>
      </w:r>
      <w:r>
        <w:rPr>
          <w:rFonts w:cs="Arial"/>
          <w:sz w:val="16"/>
          <w:szCs w:val="16"/>
        </w:rPr>
        <w:t xml:space="preserve">obalových materiálů a </w:t>
      </w:r>
      <w:r w:rsidRPr="00B41A97">
        <w:rPr>
          <w:rFonts w:cs="Arial"/>
          <w:sz w:val="16"/>
          <w:szCs w:val="16"/>
        </w:rPr>
        <w:t>odpadů;</w:t>
      </w:r>
    </w:p>
    <w:p w:rsidR="00C21B8D" w:rsidRPr="00B41A97" w:rsidRDefault="00C21B8D" w:rsidP="00C21B8D">
      <w:pPr>
        <w:numPr>
          <w:ilvl w:val="0"/>
          <w:numId w:val="7"/>
        </w:numPr>
        <w:spacing w:before="120"/>
        <w:ind w:left="992" w:hanging="567"/>
        <w:jc w:val="both"/>
        <w:rPr>
          <w:rFonts w:cs="Arial"/>
          <w:sz w:val="16"/>
          <w:szCs w:val="16"/>
        </w:rPr>
      </w:pPr>
      <w:r w:rsidRPr="00B41A97">
        <w:rPr>
          <w:rFonts w:cs="Arial"/>
          <w:sz w:val="16"/>
          <w:szCs w:val="16"/>
        </w:rPr>
        <w:t xml:space="preserve">Pomocné práce; </w:t>
      </w:r>
    </w:p>
    <w:p w:rsidR="00C21B8D" w:rsidRPr="00B41A97" w:rsidRDefault="00C21B8D" w:rsidP="00C21B8D">
      <w:pPr>
        <w:numPr>
          <w:ilvl w:val="0"/>
          <w:numId w:val="7"/>
        </w:numPr>
        <w:spacing w:before="120"/>
        <w:ind w:left="992" w:hanging="567"/>
        <w:jc w:val="both"/>
        <w:rPr>
          <w:rFonts w:cs="Arial"/>
          <w:sz w:val="16"/>
          <w:szCs w:val="16"/>
        </w:rPr>
      </w:pPr>
      <w:r w:rsidRPr="00B41A97">
        <w:rPr>
          <w:rFonts w:cs="Arial"/>
          <w:sz w:val="16"/>
          <w:szCs w:val="16"/>
        </w:rPr>
        <w:t xml:space="preserve">Provedení veškerých předepsaných zkoušek  včetně vystavení dokladů o jejich provedení, doložení atestů, certifikátů, prohlášení o shodě apod. </w:t>
      </w:r>
      <w:r w:rsidRPr="00C21B8D">
        <w:rPr>
          <w:rFonts w:cs="Arial"/>
          <w:sz w:val="16"/>
          <w:szCs w:val="16"/>
        </w:rPr>
        <w:t xml:space="preserve">vše v českém jazyce </w:t>
      </w:r>
      <w:r w:rsidRPr="00B41A97">
        <w:rPr>
          <w:rFonts w:cs="Arial"/>
          <w:sz w:val="16"/>
          <w:szCs w:val="16"/>
        </w:rPr>
        <w:t>a jejich předání Objednateli;</w:t>
      </w:r>
    </w:p>
    <w:p w:rsidR="00C21B8D" w:rsidRPr="00B41A97" w:rsidRDefault="00C21B8D" w:rsidP="00C21B8D">
      <w:pPr>
        <w:numPr>
          <w:ilvl w:val="0"/>
          <w:numId w:val="7"/>
        </w:numPr>
        <w:spacing w:before="120"/>
        <w:ind w:left="992" w:hanging="567"/>
        <w:jc w:val="both"/>
        <w:rPr>
          <w:rFonts w:cs="Arial"/>
          <w:sz w:val="16"/>
          <w:szCs w:val="16"/>
        </w:rPr>
      </w:pPr>
      <w:r w:rsidRPr="00B41A97">
        <w:rPr>
          <w:rFonts w:cs="Arial"/>
          <w:sz w:val="16"/>
          <w:szCs w:val="16"/>
        </w:rPr>
        <w:t>Výchozí revize;</w:t>
      </w:r>
    </w:p>
    <w:p w:rsidR="00C21B8D" w:rsidRDefault="00C21B8D" w:rsidP="00C21B8D">
      <w:pPr>
        <w:numPr>
          <w:ilvl w:val="0"/>
          <w:numId w:val="7"/>
        </w:numPr>
        <w:spacing w:before="120"/>
        <w:ind w:left="992" w:hanging="567"/>
        <w:jc w:val="both"/>
        <w:rPr>
          <w:rFonts w:cs="Arial"/>
          <w:sz w:val="16"/>
          <w:szCs w:val="16"/>
        </w:rPr>
      </w:pPr>
      <w:r w:rsidRPr="00B41A97">
        <w:rPr>
          <w:rFonts w:cs="Arial"/>
          <w:sz w:val="16"/>
          <w:szCs w:val="16"/>
        </w:rPr>
        <w:t>Zaškolení obsluhy;</w:t>
      </w:r>
    </w:p>
    <w:p w:rsidR="001C25A7" w:rsidRPr="00B32930" w:rsidRDefault="00C21B8D" w:rsidP="00C21B8D">
      <w:pPr>
        <w:numPr>
          <w:ilvl w:val="0"/>
          <w:numId w:val="7"/>
        </w:numPr>
        <w:spacing w:before="120"/>
        <w:ind w:left="992" w:hanging="567"/>
        <w:jc w:val="both"/>
        <w:rPr>
          <w:rFonts w:cs="Arial"/>
          <w:sz w:val="16"/>
          <w:szCs w:val="16"/>
        </w:rPr>
      </w:pPr>
      <w:r w:rsidRPr="00AD18C4">
        <w:rPr>
          <w:rFonts w:cs="Arial"/>
          <w:sz w:val="16"/>
          <w:szCs w:val="16"/>
        </w:rPr>
        <w:t>Provedení celkového úklidu před předáním díla a to v takovém rozsahu, který umožní okamžité užívání bez provádění jakéhokoliv dalšího úklidu ze strany Objednatele</w:t>
      </w:r>
      <w:r w:rsidR="001C25A7" w:rsidRPr="00B32930">
        <w:rPr>
          <w:rFonts w:cs="Arial"/>
          <w:sz w:val="16"/>
          <w:szCs w:val="16"/>
        </w:rPr>
        <w:t>.</w:t>
      </w:r>
    </w:p>
    <w:p w:rsidR="008519EC" w:rsidRPr="00B32930" w:rsidRDefault="008519EC" w:rsidP="00B4420A">
      <w:pPr>
        <w:pStyle w:val="Nzev"/>
        <w:keepNext w:val="0"/>
        <w:keepLines w:val="0"/>
        <w:numPr>
          <w:ilvl w:val="0"/>
          <w:numId w:val="15"/>
        </w:numPr>
        <w:tabs>
          <w:tab w:val="left" w:pos="1418"/>
        </w:tabs>
        <w:spacing w:before="120"/>
        <w:ind w:left="425" w:hanging="425"/>
        <w:jc w:val="both"/>
        <w:rPr>
          <w:rFonts w:eastAsia="Arial Unicode MS" w:cs="Arial"/>
          <w:b w:val="0"/>
          <w:sz w:val="16"/>
        </w:rPr>
      </w:pPr>
      <w:r w:rsidRPr="00B32930">
        <w:rPr>
          <w:rFonts w:eastAsia="Arial Unicode MS" w:cs="Arial"/>
          <w:b w:val="0"/>
          <w:sz w:val="16"/>
        </w:rPr>
        <w:t>Nejpozději současně se zbožím je prodávající povinen dodat kupujícímu:</w:t>
      </w:r>
    </w:p>
    <w:p w:rsidR="008519EC" w:rsidRPr="00B32930" w:rsidRDefault="008519EC" w:rsidP="009036A2">
      <w:pPr>
        <w:numPr>
          <w:ilvl w:val="0"/>
          <w:numId w:val="7"/>
        </w:numPr>
        <w:spacing w:before="120"/>
        <w:ind w:left="992" w:hanging="567"/>
        <w:jc w:val="both"/>
        <w:rPr>
          <w:rFonts w:cs="Arial"/>
          <w:sz w:val="16"/>
          <w:szCs w:val="16"/>
        </w:rPr>
      </w:pPr>
      <w:r w:rsidRPr="00B32930">
        <w:rPr>
          <w:rFonts w:cs="Arial"/>
          <w:sz w:val="16"/>
          <w:szCs w:val="16"/>
        </w:rPr>
        <w:t>veškeré návody k obsluze,</w:t>
      </w:r>
    </w:p>
    <w:p w:rsidR="008519EC" w:rsidRPr="0045191E" w:rsidRDefault="008519EC" w:rsidP="009036A2">
      <w:pPr>
        <w:numPr>
          <w:ilvl w:val="0"/>
          <w:numId w:val="7"/>
        </w:numPr>
        <w:spacing w:before="120"/>
        <w:ind w:left="992" w:hanging="567"/>
        <w:jc w:val="both"/>
        <w:rPr>
          <w:rFonts w:cs="Arial"/>
          <w:sz w:val="16"/>
          <w:szCs w:val="16"/>
        </w:rPr>
      </w:pPr>
      <w:r w:rsidRPr="00B32930">
        <w:rPr>
          <w:rFonts w:cs="Arial"/>
          <w:sz w:val="16"/>
          <w:szCs w:val="16"/>
        </w:rPr>
        <w:t>odpovídající technickou dokumentaci,</w:t>
      </w:r>
    </w:p>
    <w:p w:rsidR="008519EC" w:rsidRPr="00B32930" w:rsidRDefault="008519EC" w:rsidP="009036A2">
      <w:pPr>
        <w:numPr>
          <w:ilvl w:val="0"/>
          <w:numId w:val="7"/>
        </w:numPr>
        <w:spacing w:before="120"/>
        <w:ind w:left="992" w:hanging="567"/>
        <w:jc w:val="both"/>
        <w:rPr>
          <w:rFonts w:cs="Arial"/>
          <w:sz w:val="16"/>
          <w:szCs w:val="16"/>
        </w:rPr>
      </w:pPr>
      <w:r w:rsidRPr="00B32930">
        <w:rPr>
          <w:rFonts w:cs="Arial"/>
          <w:sz w:val="16"/>
          <w:szCs w:val="16"/>
        </w:rPr>
        <w:t xml:space="preserve">doklady prokazujících kvalitu a schválení pro užívání v České republice, </w:t>
      </w:r>
    </w:p>
    <w:p w:rsidR="008519EC" w:rsidRPr="0045191E" w:rsidRDefault="008519EC" w:rsidP="009036A2">
      <w:pPr>
        <w:numPr>
          <w:ilvl w:val="0"/>
          <w:numId w:val="7"/>
        </w:numPr>
        <w:spacing w:before="120"/>
        <w:ind w:left="992" w:hanging="567"/>
        <w:jc w:val="both"/>
        <w:rPr>
          <w:rFonts w:cs="Arial"/>
          <w:sz w:val="16"/>
          <w:szCs w:val="16"/>
        </w:rPr>
      </w:pPr>
      <w:r w:rsidRPr="00B32930">
        <w:rPr>
          <w:rFonts w:cs="Arial"/>
          <w:sz w:val="16"/>
          <w:szCs w:val="16"/>
        </w:rPr>
        <w:t xml:space="preserve">atesty, certifikáty a prohlášení o shodě </w:t>
      </w:r>
    </w:p>
    <w:p w:rsidR="009F2B79" w:rsidRPr="00B32930" w:rsidRDefault="001C25A7" w:rsidP="001C25A7">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lastRenderedPageBreak/>
        <w:t>Doba a místo plnění</w:t>
      </w:r>
    </w:p>
    <w:p w:rsidR="001C25A7" w:rsidRPr="00B32930" w:rsidRDefault="001C25A7" w:rsidP="00B4420A">
      <w:pPr>
        <w:pStyle w:val="Nzev"/>
        <w:keepNext w:val="0"/>
        <w:keepLines w:val="0"/>
        <w:numPr>
          <w:ilvl w:val="0"/>
          <w:numId w:val="16"/>
        </w:numPr>
        <w:tabs>
          <w:tab w:val="clear" w:pos="720"/>
        </w:tabs>
        <w:spacing w:before="200"/>
        <w:ind w:left="426" w:hanging="426"/>
        <w:jc w:val="both"/>
        <w:rPr>
          <w:rFonts w:eastAsia="Arial Unicode MS" w:cs="Arial"/>
          <w:b w:val="0"/>
          <w:sz w:val="16"/>
        </w:rPr>
      </w:pPr>
      <w:r w:rsidRPr="00B32930">
        <w:rPr>
          <w:rFonts w:eastAsia="Arial Unicode MS" w:cs="Arial"/>
          <w:b w:val="0"/>
          <w:sz w:val="16"/>
        </w:rPr>
        <w:t xml:space="preserve">Prodávající se zavazuje dodat zboží a provést jeho instalaci </w:t>
      </w:r>
      <w:r w:rsidR="00F0295A" w:rsidRPr="00B32930">
        <w:rPr>
          <w:rFonts w:eastAsia="Arial Unicode MS" w:cs="Arial"/>
          <w:b w:val="0"/>
          <w:sz w:val="16"/>
        </w:rPr>
        <w:t>vč</w:t>
      </w:r>
      <w:r w:rsidR="008A2255">
        <w:rPr>
          <w:rFonts w:eastAsia="Arial Unicode MS" w:cs="Arial"/>
          <w:b w:val="0"/>
          <w:sz w:val="16"/>
        </w:rPr>
        <w:t>etně</w:t>
      </w:r>
      <w:r w:rsidR="00F0295A" w:rsidRPr="00B32930">
        <w:rPr>
          <w:rFonts w:eastAsia="Arial Unicode MS" w:cs="Arial"/>
          <w:b w:val="0"/>
          <w:sz w:val="16"/>
        </w:rPr>
        <w:t xml:space="preserve"> </w:t>
      </w:r>
      <w:r w:rsidR="004C4990" w:rsidRPr="00B32930">
        <w:rPr>
          <w:rFonts w:cs="Arial"/>
          <w:b w:val="0"/>
          <w:sz w:val="16"/>
        </w:rPr>
        <w:t>u</w:t>
      </w:r>
      <w:r w:rsidR="004C4990" w:rsidRPr="00B32930">
        <w:rPr>
          <w:rFonts w:cs="Arial"/>
          <w:b w:val="0"/>
          <w:sz w:val="16"/>
          <w:szCs w:val="16"/>
        </w:rPr>
        <w:t>vedení a předvedení předmětu veřejné zakázky do provozu</w:t>
      </w:r>
      <w:r w:rsidR="004C4990" w:rsidRPr="00B32930">
        <w:rPr>
          <w:rFonts w:cs="Arial"/>
          <w:b w:val="0"/>
          <w:sz w:val="16"/>
        </w:rPr>
        <w:t xml:space="preserve"> </w:t>
      </w:r>
      <w:r w:rsidRPr="00B32930">
        <w:rPr>
          <w:rFonts w:eastAsia="Arial Unicode MS" w:cs="Arial"/>
          <w:b w:val="0"/>
          <w:sz w:val="16"/>
        </w:rPr>
        <w:t xml:space="preserve">(blíže viz čl. III. této smlouvy) </w:t>
      </w:r>
      <w:r w:rsidRPr="00B32930">
        <w:rPr>
          <w:rFonts w:eastAsia="Arial Unicode MS" w:cs="Arial"/>
          <w:sz w:val="16"/>
        </w:rPr>
        <w:t xml:space="preserve">nejpozději do </w:t>
      </w:r>
      <w:proofErr w:type="gramStart"/>
      <w:r w:rsidR="00F0295A" w:rsidRPr="00B32930">
        <w:rPr>
          <w:rFonts w:eastAsia="Arial Unicode MS" w:cs="Arial"/>
          <w:sz w:val="16"/>
        </w:rPr>
        <w:t>30.1</w:t>
      </w:r>
      <w:r w:rsidR="00C21B8D">
        <w:rPr>
          <w:rFonts w:eastAsia="Arial Unicode MS" w:cs="Arial"/>
          <w:sz w:val="16"/>
        </w:rPr>
        <w:t>2</w:t>
      </w:r>
      <w:r w:rsidR="00F0295A" w:rsidRPr="00B32930">
        <w:rPr>
          <w:rFonts w:eastAsia="Arial Unicode MS" w:cs="Arial"/>
          <w:sz w:val="16"/>
        </w:rPr>
        <w:t>.2</w:t>
      </w:r>
      <w:r w:rsidR="00CA1054" w:rsidRPr="00B32930">
        <w:rPr>
          <w:rFonts w:eastAsia="Arial Unicode MS" w:cs="Arial"/>
          <w:sz w:val="16"/>
        </w:rPr>
        <w:t>01</w:t>
      </w:r>
      <w:r w:rsidR="009036A2">
        <w:rPr>
          <w:rFonts w:eastAsia="Arial Unicode MS" w:cs="Arial"/>
          <w:sz w:val="16"/>
        </w:rPr>
        <w:t>6</w:t>
      </w:r>
      <w:proofErr w:type="gramEnd"/>
      <w:r w:rsidR="00F0295A" w:rsidRPr="00B32930">
        <w:rPr>
          <w:rFonts w:eastAsia="Arial Unicode MS" w:cs="Arial"/>
          <w:sz w:val="16"/>
        </w:rPr>
        <w:t xml:space="preserve">  včetně</w:t>
      </w:r>
      <w:r w:rsidR="00F0295A" w:rsidRPr="00B32930">
        <w:rPr>
          <w:rFonts w:eastAsia="Arial Unicode MS" w:cs="Arial"/>
          <w:b w:val="0"/>
          <w:sz w:val="16"/>
        </w:rPr>
        <w:t>.</w:t>
      </w:r>
    </w:p>
    <w:p w:rsidR="001C25A7" w:rsidRPr="00B32930" w:rsidRDefault="001C25A7" w:rsidP="00B4420A">
      <w:pPr>
        <w:pStyle w:val="Nzev"/>
        <w:keepNext w:val="0"/>
        <w:keepLines w:val="0"/>
        <w:numPr>
          <w:ilvl w:val="0"/>
          <w:numId w:val="16"/>
        </w:numPr>
        <w:tabs>
          <w:tab w:val="clear" w:pos="720"/>
        </w:tabs>
        <w:spacing w:before="120"/>
        <w:ind w:left="426" w:hanging="426"/>
        <w:jc w:val="both"/>
        <w:rPr>
          <w:rFonts w:eastAsia="Arial Unicode MS" w:cs="Arial"/>
          <w:b w:val="0"/>
          <w:sz w:val="16"/>
        </w:rPr>
      </w:pPr>
      <w:r w:rsidRPr="00B32930">
        <w:rPr>
          <w:rFonts w:eastAsia="Arial Unicode MS" w:cs="Arial"/>
          <w:b w:val="0"/>
          <w:sz w:val="16"/>
        </w:rPr>
        <w:t xml:space="preserve">Místem plnění (dodání) je </w:t>
      </w:r>
      <w:r w:rsidR="0045191E">
        <w:rPr>
          <w:rFonts w:cs="Arial"/>
          <w:sz w:val="16"/>
          <w:szCs w:val="16"/>
        </w:rPr>
        <w:t>Domov</w:t>
      </w:r>
      <w:r w:rsidR="0045191E" w:rsidRPr="0091001E">
        <w:rPr>
          <w:rFonts w:cs="Arial"/>
          <w:sz w:val="16"/>
          <w:szCs w:val="16"/>
        </w:rPr>
        <w:t xml:space="preserve"> pro seniory </w:t>
      </w:r>
      <w:r w:rsidR="00C21B8D">
        <w:rPr>
          <w:rFonts w:cs="Arial"/>
          <w:sz w:val="16"/>
          <w:szCs w:val="16"/>
        </w:rPr>
        <w:t>Hortenzie</w:t>
      </w:r>
      <w:r w:rsidR="0045191E" w:rsidRPr="0091001E">
        <w:rPr>
          <w:rFonts w:cs="Arial"/>
          <w:sz w:val="16"/>
          <w:szCs w:val="16"/>
        </w:rPr>
        <w:t xml:space="preserve">, </w:t>
      </w:r>
      <w:r w:rsidR="00C21B8D" w:rsidRPr="000F766C">
        <w:rPr>
          <w:rFonts w:cs="Arial"/>
          <w:sz w:val="16"/>
          <w:szCs w:val="16"/>
        </w:rPr>
        <w:t xml:space="preserve">Bořanovice – </w:t>
      </w:r>
      <w:proofErr w:type="spellStart"/>
      <w:r w:rsidR="00C21B8D" w:rsidRPr="000F766C">
        <w:rPr>
          <w:rFonts w:cs="Arial"/>
          <w:sz w:val="16"/>
          <w:szCs w:val="16"/>
        </w:rPr>
        <w:t>Pakoměřice</w:t>
      </w:r>
      <w:proofErr w:type="spellEnd"/>
      <w:r w:rsidR="00C21B8D" w:rsidRPr="000F766C">
        <w:rPr>
          <w:rFonts w:cs="Arial"/>
          <w:sz w:val="16"/>
          <w:szCs w:val="16"/>
        </w:rPr>
        <w:t xml:space="preserve"> 65, 250 65 p. Líbeznice, kód NUTS </w:t>
      </w:r>
      <w:r w:rsidR="00C21B8D" w:rsidRPr="00C214C6">
        <w:rPr>
          <w:rFonts w:cs="Arial"/>
          <w:sz w:val="16"/>
          <w:szCs w:val="16"/>
        </w:rPr>
        <w:t>CZ020</w:t>
      </w:r>
      <w:r w:rsidRPr="00B32930">
        <w:rPr>
          <w:rFonts w:eastAsia="Arial Unicode MS" w:cs="Arial"/>
          <w:b w:val="0"/>
          <w:sz w:val="16"/>
        </w:rPr>
        <w:t>.</w:t>
      </w:r>
    </w:p>
    <w:p w:rsidR="00D560D0" w:rsidRPr="00B32930" w:rsidRDefault="001C25A7" w:rsidP="00B4420A">
      <w:pPr>
        <w:pStyle w:val="Nzev"/>
        <w:keepNext w:val="0"/>
        <w:keepLines w:val="0"/>
        <w:numPr>
          <w:ilvl w:val="0"/>
          <w:numId w:val="16"/>
        </w:numPr>
        <w:tabs>
          <w:tab w:val="clear" w:pos="720"/>
        </w:tabs>
        <w:spacing w:before="120"/>
        <w:ind w:left="426" w:hanging="426"/>
        <w:jc w:val="both"/>
        <w:rPr>
          <w:rFonts w:eastAsia="Arial Unicode MS" w:cs="Arial"/>
          <w:b w:val="0"/>
          <w:sz w:val="16"/>
        </w:rPr>
      </w:pPr>
      <w:r w:rsidRPr="00B32930">
        <w:rPr>
          <w:rFonts w:eastAsia="Arial Unicode MS" w:cs="Arial"/>
          <w:b w:val="0"/>
          <w:sz w:val="16"/>
        </w:rPr>
        <w:t>Prodávající splní povinnost odevzdat zboží kupujícímu řádným a včasným dodáním zboží</w:t>
      </w:r>
      <w:r w:rsidR="00D560D0" w:rsidRPr="00B32930">
        <w:rPr>
          <w:rFonts w:eastAsia="Arial Unicode MS" w:cs="Arial"/>
          <w:b w:val="0"/>
          <w:sz w:val="16"/>
        </w:rPr>
        <w:t xml:space="preserve"> (včetně sjednané dokumentace)</w:t>
      </w:r>
      <w:r w:rsidRPr="00B32930">
        <w:rPr>
          <w:rFonts w:eastAsia="Arial Unicode MS" w:cs="Arial"/>
          <w:b w:val="0"/>
          <w:sz w:val="16"/>
        </w:rPr>
        <w:t xml:space="preserve"> a  </w:t>
      </w:r>
      <w:r w:rsidR="004C4990" w:rsidRPr="00B32930">
        <w:rPr>
          <w:rFonts w:cs="Arial"/>
          <w:b w:val="0"/>
          <w:sz w:val="16"/>
        </w:rPr>
        <w:t>u</w:t>
      </w:r>
      <w:r w:rsidR="004C4990" w:rsidRPr="00B32930">
        <w:rPr>
          <w:rFonts w:cs="Arial"/>
          <w:b w:val="0"/>
          <w:sz w:val="16"/>
          <w:szCs w:val="16"/>
        </w:rPr>
        <w:t>vedení a předvedení předmětu veřejné zakázky do provozu</w:t>
      </w:r>
      <w:r w:rsidRPr="00B32930">
        <w:rPr>
          <w:rFonts w:eastAsia="Arial Unicode MS" w:cs="Arial"/>
          <w:b w:val="0"/>
          <w:sz w:val="16"/>
        </w:rPr>
        <w:t xml:space="preserve"> a podpisem předávacího protokolu, který smluvní strany pořídí o dodání zboží s tím, že každá ze stran obdrží jedno vyhotovení. Nesplní-li prodávající svou povinnost odevzdat zboží kupujícímu dle první věty tohoto odstavce v celém rozsahu, není kupující povinen zboží převzít. Převezme-li kupující i zboží i přesto, bude předávací protokol obsahovat i soupis </w:t>
      </w:r>
      <w:r w:rsidR="00244777" w:rsidRPr="00B32930">
        <w:rPr>
          <w:rFonts w:eastAsia="Arial Unicode MS" w:cs="Arial"/>
          <w:b w:val="0"/>
          <w:sz w:val="16"/>
        </w:rPr>
        <w:t xml:space="preserve">drobných </w:t>
      </w:r>
      <w:r w:rsidRPr="00B32930">
        <w:rPr>
          <w:rFonts w:eastAsia="Arial Unicode MS" w:cs="Arial"/>
          <w:b w:val="0"/>
          <w:sz w:val="16"/>
        </w:rPr>
        <w:t>vad a/nebo nedodělků</w:t>
      </w:r>
      <w:r w:rsidR="00244777" w:rsidRPr="00B32930">
        <w:rPr>
          <w:rFonts w:eastAsia="Arial Unicode MS" w:cs="Arial"/>
          <w:b w:val="0"/>
          <w:sz w:val="16"/>
        </w:rPr>
        <w:t>, které neomezují funkčnost dodaného zboží</w:t>
      </w:r>
      <w:r w:rsidRPr="00B32930">
        <w:rPr>
          <w:rFonts w:eastAsia="Arial Unicode MS" w:cs="Arial"/>
          <w:b w:val="0"/>
          <w:sz w:val="16"/>
        </w:rPr>
        <w:t xml:space="preserve"> spolu s dohodnutým termínem jejich odstranění</w:t>
      </w:r>
      <w:r w:rsidR="00EC5B0D" w:rsidRPr="00B32930">
        <w:rPr>
          <w:rFonts w:eastAsia="Arial Unicode MS" w:cs="Arial"/>
          <w:b w:val="0"/>
          <w:sz w:val="16"/>
        </w:rPr>
        <w:t xml:space="preserve"> </w:t>
      </w:r>
      <w:r w:rsidRPr="00B32930">
        <w:rPr>
          <w:rFonts w:eastAsia="Arial Unicode MS" w:cs="Arial"/>
          <w:b w:val="0"/>
          <w:sz w:val="16"/>
        </w:rPr>
        <w:t xml:space="preserve">(nedojde-li k takové dohodě či nebude-li termín v předávacím protokolu, musí být všechny vady a/nebo nedodělky odstraněny v do </w:t>
      </w:r>
      <w:r w:rsidR="0045191E">
        <w:rPr>
          <w:rFonts w:eastAsia="Arial Unicode MS" w:cs="Arial"/>
          <w:b w:val="0"/>
          <w:sz w:val="16"/>
        </w:rPr>
        <w:t>1</w:t>
      </w:r>
      <w:r w:rsidRPr="00B32930">
        <w:rPr>
          <w:rFonts w:eastAsia="Arial Unicode MS" w:cs="Arial"/>
          <w:b w:val="0"/>
          <w:sz w:val="16"/>
        </w:rPr>
        <w:t>0</w:t>
      </w:r>
      <w:r w:rsidR="00244777" w:rsidRPr="00B32930">
        <w:rPr>
          <w:rFonts w:eastAsia="Arial Unicode MS" w:cs="Arial"/>
          <w:b w:val="0"/>
          <w:sz w:val="16"/>
        </w:rPr>
        <w:t xml:space="preserve"> kalendářních </w:t>
      </w:r>
      <w:r w:rsidRPr="00B32930">
        <w:rPr>
          <w:rFonts w:eastAsia="Arial Unicode MS" w:cs="Arial"/>
          <w:b w:val="0"/>
          <w:sz w:val="16"/>
        </w:rPr>
        <w:t xml:space="preserve"> dnů od protokolárního převzetí zboží).  </w:t>
      </w:r>
    </w:p>
    <w:p w:rsidR="001C25A7" w:rsidRPr="00B32930" w:rsidRDefault="00D560D0" w:rsidP="00B56AE7">
      <w:pPr>
        <w:pStyle w:val="Nzev"/>
        <w:keepNext w:val="0"/>
        <w:keepLines w:val="0"/>
        <w:spacing w:before="120"/>
        <w:ind w:left="425"/>
        <w:jc w:val="both"/>
        <w:rPr>
          <w:rFonts w:eastAsia="Arial Unicode MS" w:cs="Arial"/>
          <w:b w:val="0"/>
          <w:sz w:val="16"/>
        </w:rPr>
      </w:pPr>
      <w:r w:rsidRPr="00B32930">
        <w:rPr>
          <w:rFonts w:eastAsia="Arial Unicode MS" w:cs="Arial"/>
          <w:b w:val="0"/>
          <w:sz w:val="16"/>
        </w:rPr>
        <w:t>Výše uvedené platí i tehdy, dohodnou-li se smluvní strany na dílčích předávkách zboží.</w:t>
      </w:r>
    </w:p>
    <w:p w:rsidR="001C25A7" w:rsidRPr="00B32930" w:rsidRDefault="001C25A7" w:rsidP="00B4420A">
      <w:pPr>
        <w:pStyle w:val="Nzev"/>
        <w:keepNext w:val="0"/>
        <w:keepLines w:val="0"/>
        <w:numPr>
          <w:ilvl w:val="0"/>
          <w:numId w:val="16"/>
        </w:numPr>
        <w:tabs>
          <w:tab w:val="clear" w:pos="720"/>
        </w:tabs>
        <w:spacing w:before="120"/>
        <w:ind w:left="426" w:hanging="426"/>
        <w:jc w:val="both"/>
        <w:rPr>
          <w:rFonts w:eastAsia="Arial Unicode MS" w:cs="Arial"/>
          <w:b w:val="0"/>
          <w:sz w:val="16"/>
        </w:rPr>
      </w:pPr>
      <w:r w:rsidRPr="00B32930">
        <w:rPr>
          <w:rFonts w:eastAsia="Arial Unicode MS" w:cs="Arial"/>
          <w:b w:val="0"/>
          <w:sz w:val="16"/>
        </w:rPr>
        <w:t>Nebezpečí za škodu na zboží a vlastnické právo ke zboží přechází na kupujícího okamžikem oboustranného podpisu předávacího protokolu dle předchozího odstavce.</w:t>
      </w:r>
    </w:p>
    <w:p w:rsidR="001C25A7" w:rsidRPr="00B32930" w:rsidRDefault="001C25A7" w:rsidP="00B4420A">
      <w:pPr>
        <w:pStyle w:val="Nzev"/>
        <w:keepNext w:val="0"/>
        <w:keepLines w:val="0"/>
        <w:numPr>
          <w:ilvl w:val="0"/>
          <w:numId w:val="16"/>
        </w:numPr>
        <w:tabs>
          <w:tab w:val="clear" w:pos="720"/>
        </w:tabs>
        <w:spacing w:before="120"/>
        <w:ind w:left="426" w:hanging="426"/>
        <w:jc w:val="both"/>
        <w:rPr>
          <w:rFonts w:eastAsia="Arial Unicode MS" w:cs="Arial"/>
          <w:b w:val="0"/>
          <w:sz w:val="16"/>
        </w:rPr>
      </w:pPr>
      <w:r w:rsidRPr="00B32930">
        <w:rPr>
          <w:rFonts w:eastAsia="Arial Unicode MS" w:cs="Arial"/>
          <w:b w:val="0"/>
          <w:sz w:val="16"/>
        </w:rPr>
        <w:t>Kupující je také oprávněn nepřevzít zboží, které nesplňuje požadavky vyplývající z této smlouvy.</w:t>
      </w:r>
    </w:p>
    <w:p w:rsidR="00D560D0" w:rsidRPr="00B32930" w:rsidRDefault="00D560D0" w:rsidP="00D560D0">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 xml:space="preserve">Kupní cena </w:t>
      </w:r>
    </w:p>
    <w:p w:rsidR="00B350B9" w:rsidRPr="00B32930" w:rsidRDefault="00D560D0" w:rsidP="00B4420A">
      <w:pPr>
        <w:pStyle w:val="Nzev"/>
        <w:keepNext w:val="0"/>
        <w:keepLines w:val="0"/>
        <w:numPr>
          <w:ilvl w:val="0"/>
          <w:numId w:val="17"/>
        </w:numPr>
        <w:spacing w:before="200"/>
        <w:ind w:left="426" w:hanging="426"/>
        <w:jc w:val="both"/>
        <w:rPr>
          <w:rFonts w:eastAsia="Arial Unicode MS" w:cs="Arial"/>
          <w:b w:val="0"/>
          <w:sz w:val="16"/>
        </w:rPr>
      </w:pPr>
      <w:r w:rsidRPr="00B32930">
        <w:rPr>
          <w:rFonts w:eastAsia="Arial Unicode MS" w:cs="Arial"/>
          <w:b w:val="0"/>
          <w:sz w:val="16"/>
        </w:rPr>
        <w:t>Kupující se za zboží zavazuje prodávajícímu zaplatit kupní cenu ve výši:</w:t>
      </w:r>
    </w:p>
    <w:p w:rsidR="00AF76DE" w:rsidRPr="00B32930" w:rsidRDefault="00D560D0" w:rsidP="00D560D0">
      <w:pPr>
        <w:pStyle w:val="Nadpis3"/>
        <w:tabs>
          <w:tab w:val="clear" w:pos="567"/>
        </w:tabs>
        <w:spacing w:after="0"/>
        <w:ind w:left="1134" w:hanging="709"/>
        <w:jc w:val="both"/>
        <w:rPr>
          <w:rFonts w:cs="Arial"/>
          <w:b w:val="0"/>
          <w:i w:val="0"/>
          <w:sz w:val="16"/>
          <w:szCs w:val="16"/>
          <w:u w:val="none"/>
        </w:rPr>
      </w:pPr>
      <w:proofErr w:type="gramStart"/>
      <w:r w:rsidRPr="00B32930">
        <w:rPr>
          <w:rFonts w:cs="Arial"/>
          <w:b w:val="0"/>
          <w:i w:val="0"/>
          <w:sz w:val="16"/>
          <w:szCs w:val="16"/>
          <w:u w:val="none"/>
        </w:rPr>
        <w:t>1.1</w:t>
      </w:r>
      <w:proofErr w:type="gramEnd"/>
      <w:r w:rsidRPr="00B32930">
        <w:rPr>
          <w:rFonts w:cs="Arial"/>
          <w:b w:val="0"/>
          <w:i w:val="0"/>
          <w:sz w:val="16"/>
          <w:szCs w:val="16"/>
          <w:u w:val="none"/>
        </w:rPr>
        <w:t>.</w:t>
      </w:r>
      <w:r w:rsidR="00AF76DE" w:rsidRPr="00B32930">
        <w:rPr>
          <w:rFonts w:cs="Arial"/>
          <w:b w:val="0"/>
          <w:i w:val="0"/>
          <w:sz w:val="16"/>
          <w:szCs w:val="16"/>
          <w:u w:val="none"/>
        </w:rPr>
        <w:tab/>
      </w:r>
      <w:r w:rsidR="00AF76DE" w:rsidRPr="00B32930">
        <w:rPr>
          <w:rFonts w:cs="Arial"/>
          <w:i w:val="0"/>
          <w:sz w:val="16"/>
          <w:szCs w:val="16"/>
          <w:u w:val="none"/>
        </w:rPr>
        <w:t xml:space="preserve">Celková cena za dodávku uvedenou v článku </w:t>
      </w:r>
      <w:r w:rsidRPr="00B32930">
        <w:rPr>
          <w:rFonts w:cs="Arial"/>
          <w:i w:val="0"/>
          <w:sz w:val="16"/>
          <w:szCs w:val="16"/>
          <w:u w:val="none"/>
        </w:rPr>
        <w:t>III</w:t>
      </w:r>
      <w:r w:rsidR="00AF76DE" w:rsidRPr="00B32930">
        <w:rPr>
          <w:rFonts w:cs="Arial"/>
          <w:i w:val="0"/>
          <w:sz w:val="16"/>
          <w:szCs w:val="16"/>
          <w:u w:val="none"/>
        </w:rPr>
        <w:t>. této smlouvy bez daně</w:t>
      </w:r>
      <w:r w:rsidR="00C305ED" w:rsidRPr="00B32930">
        <w:rPr>
          <w:rFonts w:cs="Arial"/>
          <w:i w:val="0"/>
          <w:sz w:val="16"/>
          <w:szCs w:val="16"/>
          <w:u w:val="none"/>
        </w:rPr>
        <w:t xml:space="preserve"> z přidané hodnoty</w:t>
      </w:r>
      <w:r w:rsidR="00C21B8D">
        <w:rPr>
          <w:rFonts w:cs="Arial"/>
          <w:i w:val="0"/>
          <w:sz w:val="16"/>
          <w:szCs w:val="16"/>
          <w:u w:val="none"/>
        </w:rPr>
        <w:t xml:space="preserve"> vychází z položkového rozpočtu, který je nedílnou součástí této smlouvy jako příloha č. 2 a</w:t>
      </w:r>
      <w:r w:rsidR="00AF76DE" w:rsidRPr="00B32930">
        <w:rPr>
          <w:rFonts w:cs="Arial"/>
          <w:i w:val="0"/>
          <w:sz w:val="16"/>
          <w:szCs w:val="16"/>
          <w:u w:val="none"/>
        </w:rPr>
        <w:t xml:space="preserve"> </w:t>
      </w:r>
      <w:r w:rsidR="00AF76DE" w:rsidRPr="00B32930">
        <w:rPr>
          <w:rFonts w:cs="Arial"/>
          <w:b w:val="0"/>
          <w:i w:val="0"/>
          <w:sz w:val="16"/>
          <w:szCs w:val="16"/>
          <w:u w:val="none"/>
        </w:rPr>
        <w:t>činí celkem</w:t>
      </w:r>
      <w:r w:rsidR="008A2255">
        <w:rPr>
          <w:rFonts w:cs="Arial"/>
          <w:b w:val="0"/>
          <w:i w:val="0"/>
          <w:sz w:val="16"/>
          <w:szCs w:val="16"/>
          <w:u w:val="none"/>
        </w:rPr>
        <w:t>:</w:t>
      </w:r>
      <w:r w:rsidR="00AF76DE" w:rsidRPr="00B32930">
        <w:rPr>
          <w:rFonts w:cs="Arial"/>
          <w:b w:val="0"/>
          <w:i w:val="0"/>
          <w:sz w:val="16"/>
          <w:szCs w:val="16"/>
          <w:u w:val="none"/>
        </w:rPr>
        <w:t xml:space="preserve"> </w:t>
      </w:r>
    </w:p>
    <w:p w:rsidR="00AF76DE" w:rsidRPr="00B32930" w:rsidRDefault="007C3EE0" w:rsidP="0016265B">
      <w:pPr>
        <w:spacing w:before="240"/>
        <w:ind w:left="2835" w:firstLine="0"/>
        <w:rPr>
          <w:rFonts w:cs="Arial"/>
          <w:b/>
          <w:snapToGrid w:val="0"/>
          <w:sz w:val="16"/>
          <w:szCs w:val="16"/>
        </w:rPr>
      </w:pPr>
      <w:r>
        <w:rPr>
          <w:rFonts w:cs="Arial"/>
          <w:b/>
          <w:snapToGrid w:val="0"/>
          <w:sz w:val="16"/>
          <w:szCs w:val="16"/>
        </w:rPr>
        <w:t>381 000</w:t>
      </w:r>
      <w:r w:rsidR="00AF76DE" w:rsidRPr="00B32930">
        <w:rPr>
          <w:rFonts w:cs="Arial"/>
          <w:b/>
          <w:snapToGrid w:val="0"/>
          <w:sz w:val="16"/>
          <w:szCs w:val="16"/>
        </w:rPr>
        <w:t>,- Kč</w:t>
      </w:r>
    </w:p>
    <w:p w:rsidR="00C305ED" w:rsidRPr="00B32930" w:rsidRDefault="00D560D0" w:rsidP="00D560D0">
      <w:pPr>
        <w:pStyle w:val="Nadpis3"/>
        <w:tabs>
          <w:tab w:val="clear" w:pos="567"/>
        </w:tabs>
        <w:spacing w:before="120" w:after="0"/>
        <w:ind w:left="1134" w:hanging="709"/>
        <w:jc w:val="both"/>
        <w:rPr>
          <w:rFonts w:cs="Arial"/>
          <w:b w:val="0"/>
          <w:i w:val="0"/>
          <w:sz w:val="16"/>
          <w:szCs w:val="16"/>
          <w:u w:val="none"/>
        </w:rPr>
      </w:pPr>
      <w:proofErr w:type="gramStart"/>
      <w:r w:rsidRPr="00B32930">
        <w:rPr>
          <w:rFonts w:cs="Arial"/>
          <w:b w:val="0"/>
          <w:i w:val="0"/>
          <w:sz w:val="16"/>
          <w:szCs w:val="16"/>
          <w:u w:val="none"/>
        </w:rPr>
        <w:t>1</w:t>
      </w:r>
      <w:r w:rsidR="00C305ED" w:rsidRPr="00B32930">
        <w:rPr>
          <w:rFonts w:cs="Arial"/>
          <w:b w:val="0"/>
          <w:i w:val="0"/>
          <w:sz w:val="16"/>
          <w:szCs w:val="16"/>
          <w:u w:val="none"/>
        </w:rPr>
        <w:t>.</w:t>
      </w:r>
      <w:r w:rsidR="00554826" w:rsidRPr="00B32930">
        <w:rPr>
          <w:rFonts w:cs="Arial"/>
          <w:b w:val="0"/>
          <w:i w:val="0"/>
          <w:sz w:val="16"/>
          <w:szCs w:val="16"/>
          <w:u w:val="none"/>
        </w:rPr>
        <w:t>2</w:t>
      </w:r>
      <w:proofErr w:type="gramEnd"/>
      <w:r w:rsidR="00C305ED" w:rsidRPr="00B32930">
        <w:rPr>
          <w:rFonts w:cs="Arial"/>
          <w:b w:val="0"/>
          <w:i w:val="0"/>
          <w:sz w:val="16"/>
          <w:szCs w:val="16"/>
          <w:u w:val="none"/>
        </w:rPr>
        <w:t>.</w:t>
      </w:r>
      <w:r w:rsidR="00C305ED" w:rsidRPr="00B32930">
        <w:rPr>
          <w:rFonts w:cs="Arial"/>
          <w:b w:val="0"/>
          <w:i w:val="0"/>
          <w:sz w:val="16"/>
          <w:szCs w:val="16"/>
          <w:u w:val="none"/>
        </w:rPr>
        <w:tab/>
        <w:t xml:space="preserve">Daň z přidané hodnoty ve snížené sazbě </w:t>
      </w:r>
      <w:r w:rsidR="00C305ED" w:rsidRPr="00B32930">
        <w:rPr>
          <w:rFonts w:cs="Arial"/>
          <w:b w:val="0"/>
          <w:i w:val="0"/>
          <w:sz w:val="16"/>
          <w:szCs w:val="16"/>
          <w:highlight w:val="yellow"/>
          <w:u w:val="none"/>
        </w:rPr>
        <w:t>..........</w:t>
      </w:r>
      <w:r w:rsidR="00C305ED" w:rsidRPr="00B32930">
        <w:rPr>
          <w:rFonts w:cs="Arial"/>
          <w:b w:val="0"/>
          <w:i w:val="0"/>
          <w:sz w:val="16"/>
          <w:szCs w:val="16"/>
          <w:u w:val="none"/>
        </w:rPr>
        <w:t xml:space="preserve">% </w:t>
      </w:r>
      <w:r w:rsidR="00BA61C2" w:rsidRPr="00B32930">
        <w:rPr>
          <w:rFonts w:cs="Arial"/>
          <w:b w:val="0"/>
          <w:i w:val="0"/>
          <w:sz w:val="16"/>
          <w:szCs w:val="16"/>
          <w:u w:val="none"/>
        </w:rPr>
        <w:t xml:space="preserve">činí </w:t>
      </w:r>
      <w:r w:rsidR="00C305ED" w:rsidRPr="00B32930">
        <w:rPr>
          <w:rFonts w:cs="Arial"/>
          <w:b w:val="0"/>
          <w:i w:val="0"/>
          <w:sz w:val="16"/>
          <w:szCs w:val="16"/>
          <w:u w:val="none"/>
        </w:rPr>
        <w:t>z ceny této smlouvy částku</w:t>
      </w:r>
    </w:p>
    <w:p w:rsidR="00C305ED" w:rsidRPr="00B32930" w:rsidRDefault="00C305ED" w:rsidP="00BA61C2">
      <w:pPr>
        <w:spacing w:before="240"/>
        <w:ind w:left="2835" w:firstLine="0"/>
        <w:rPr>
          <w:rFonts w:cs="Arial"/>
          <w:snapToGrid w:val="0"/>
          <w:sz w:val="16"/>
          <w:szCs w:val="16"/>
        </w:rPr>
      </w:pPr>
      <w:r w:rsidRPr="00B32930">
        <w:rPr>
          <w:rFonts w:cs="Arial"/>
          <w:snapToGrid w:val="0"/>
          <w:sz w:val="16"/>
          <w:szCs w:val="16"/>
          <w:highlight w:val="yellow"/>
        </w:rPr>
        <w:t>................................................</w:t>
      </w:r>
      <w:r w:rsidRPr="00B32930">
        <w:rPr>
          <w:rFonts w:cs="Arial"/>
          <w:snapToGrid w:val="0"/>
          <w:sz w:val="16"/>
          <w:szCs w:val="16"/>
        </w:rPr>
        <w:t xml:space="preserve"> ,- Kč</w:t>
      </w:r>
    </w:p>
    <w:p w:rsidR="00C305ED" w:rsidRPr="00B32930" w:rsidRDefault="00D560D0" w:rsidP="00D560D0">
      <w:pPr>
        <w:pStyle w:val="Nadpis3"/>
        <w:tabs>
          <w:tab w:val="clear" w:pos="567"/>
        </w:tabs>
        <w:spacing w:before="120" w:after="0"/>
        <w:ind w:left="1134" w:hanging="709"/>
        <w:jc w:val="both"/>
        <w:rPr>
          <w:rFonts w:cs="Arial"/>
          <w:b w:val="0"/>
          <w:i w:val="0"/>
          <w:sz w:val="16"/>
          <w:szCs w:val="16"/>
          <w:u w:val="none"/>
        </w:rPr>
      </w:pPr>
      <w:proofErr w:type="gramStart"/>
      <w:r w:rsidRPr="00B32930">
        <w:rPr>
          <w:rFonts w:cs="Arial"/>
          <w:b w:val="0"/>
          <w:i w:val="0"/>
          <w:sz w:val="16"/>
          <w:szCs w:val="16"/>
          <w:u w:val="none"/>
        </w:rPr>
        <w:t>1</w:t>
      </w:r>
      <w:r w:rsidR="00C305ED" w:rsidRPr="00B32930">
        <w:rPr>
          <w:rFonts w:cs="Arial"/>
          <w:b w:val="0"/>
          <w:i w:val="0"/>
          <w:sz w:val="16"/>
          <w:szCs w:val="16"/>
          <w:u w:val="none"/>
        </w:rPr>
        <w:t>.</w:t>
      </w:r>
      <w:r w:rsidR="00554826" w:rsidRPr="00B32930">
        <w:rPr>
          <w:rFonts w:cs="Arial"/>
          <w:b w:val="0"/>
          <w:i w:val="0"/>
          <w:sz w:val="16"/>
          <w:szCs w:val="16"/>
          <w:u w:val="none"/>
        </w:rPr>
        <w:t>3</w:t>
      </w:r>
      <w:proofErr w:type="gramEnd"/>
      <w:r w:rsidR="00C305ED" w:rsidRPr="00B32930">
        <w:rPr>
          <w:rFonts w:cs="Arial"/>
          <w:b w:val="0"/>
          <w:i w:val="0"/>
          <w:sz w:val="16"/>
          <w:szCs w:val="16"/>
          <w:u w:val="none"/>
        </w:rPr>
        <w:t>.</w:t>
      </w:r>
      <w:r w:rsidR="00C305ED" w:rsidRPr="00B32930">
        <w:rPr>
          <w:rFonts w:cs="Arial"/>
          <w:b w:val="0"/>
          <w:i w:val="0"/>
          <w:sz w:val="16"/>
          <w:szCs w:val="16"/>
          <w:u w:val="none"/>
        </w:rPr>
        <w:tab/>
        <w:t xml:space="preserve">Daň z přidané hodnoty v základní sazbě </w:t>
      </w:r>
      <w:r w:rsidR="007C3EE0">
        <w:rPr>
          <w:rFonts w:cs="Arial"/>
          <w:b w:val="0"/>
          <w:i w:val="0"/>
          <w:sz w:val="16"/>
          <w:szCs w:val="16"/>
          <w:u w:val="none"/>
        </w:rPr>
        <w:t xml:space="preserve">21 </w:t>
      </w:r>
      <w:r w:rsidR="00C305ED" w:rsidRPr="00B32930">
        <w:rPr>
          <w:rFonts w:cs="Arial"/>
          <w:b w:val="0"/>
          <w:i w:val="0"/>
          <w:sz w:val="16"/>
          <w:szCs w:val="16"/>
          <w:u w:val="none"/>
        </w:rPr>
        <w:t>%  činí z ceny této smlouvy částku</w:t>
      </w:r>
    </w:p>
    <w:p w:rsidR="00C305ED" w:rsidRPr="00B32930" w:rsidRDefault="007C3EE0" w:rsidP="00BA61C2">
      <w:pPr>
        <w:spacing w:before="240"/>
        <w:ind w:left="2835" w:firstLine="0"/>
        <w:rPr>
          <w:rFonts w:cs="Arial"/>
          <w:snapToGrid w:val="0"/>
          <w:sz w:val="16"/>
          <w:szCs w:val="16"/>
        </w:rPr>
      </w:pPr>
      <w:r>
        <w:rPr>
          <w:rFonts w:cs="Arial"/>
          <w:snapToGrid w:val="0"/>
          <w:sz w:val="16"/>
          <w:szCs w:val="16"/>
        </w:rPr>
        <w:t>80 010</w:t>
      </w:r>
      <w:r w:rsidR="00C305ED" w:rsidRPr="00B32930">
        <w:rPr>
          <w:rFonts w:cs="Arial"/>
          <w:snapToGrid w:val="0"/>
          <w:sz w:val="16"/>
          <w:szCs w:val="16"/>
        </w:rPr>
        <w:t>,- Kč</w:t>
      </w:r>
    </w:p>
    <w:p w:rsidR="00B350B9" w:rsidRPr="00B32930" w:rsidRDefault="00D560D0" w:rsidP="00D560D0">
      <w:pPr>
        <w:pStyle w:val="Nadpis3"/>
        <w:tabs>
          <w:tab w:val="clear" w:pos="567"/>
        </w:tabs>
        <w:spacing w:after="0"/>
        <w:ind w:left="1134" w:hanging="709"/>
        <w:jc w:val="both"/>
        <w:rPr>
          <w:rFonts w:cs="Arial"/>
          <w:b w:val="0"/>
          <w:i w:val="0"/>
          <w:sz w:val="16"/>
          <w:szCs w:val="16"/>
          <w:u w:val="none"/>
        </w:rPr>
      </w:pPr>
      <w:proofErr w:type="gramStart"/>
      <w:r w:rsidRPr="00B32930">
        <w:rPr>
          <w:rFonts w:cs="Arial"/>
          <w:b w:val="0"/>
          <w:i w:val="0"/>
          <w:sz w:val="16"/>
          <w:szCs w:val="16"/>
          <w:u w:val="none"/>
        </w:rPr>
        <w:t>1</w:t>
      </w:r>
      <w:r w:rsidR="00B350B9" w:rsidRPr="00B32930">
        <w:rPr>
          <w:rFonts w:cs="Arial"/>
          <w:b w:val="0"/>
          <w:i w:val="0"/>
          <w:sz w:val="16"/>
          <w:szCs w:val="16"/>
          <w:u w:val="none"/>
        </w:rPr>
        <w:t>.</w:t>
      </w:r>
      <w:r w:rsidR="00554826" w:rsidRPr="00B32930">
        <w:rPr>
          <w:rFonts w:cs="Arial"/>
          <w:b w:val="0"/>
          <w:i w:val="0"/>
          <w:sz w:val="16"/>
          <w:szCs w:val="16"/>
          <w:u w:val="none"/>
        </w:rPr>
        <w:t>4</w:t>
      </w:r>
      <w:proofErr w:type="gramEnd"/>
      <w:r w:rsidR="00B350B9" w:rsidRPr="00B32930">
        <w:rPr>
          <w:rFonts w:cs="Arial"/>
          <w:b w:val="0"/>
          <w:i w:val="0"/>
          <w:sz w:val="16"/>
          <w:szCs w:val="16"/>
          <w:u w:val="none"/>
        </w:rPr>
        <w:t>.</w:t>
      </w:r>
      <w:r w:rsidR="00B350B9" w:rsidRPr="00B32930">
        <w:rPr>
          <w:rFonts w:cs="Arial"/>
          <w:b w:val="0"/>
          <w:i w:val="0"/>
          <w:sz w:val="16"/>
          <w:szCs w:val="16"/>
          <w:u w:val="none"/>
        </w:rPr>
        <w:tab/>
      </w:r>
      <w:r w:rsidR="00F24C07" w:rsidRPr="00B32930">
        <w:rPr>
          <w:rFonts w:cs="Arial"/>
          <w:i w:val="0"/>
          <w:sz w:val="16"/>
          <w:szCs w:val="16"/>
          <w:u w:val="none"/>
        </w:rPr>
        <w:t xml:space="preserve">Celková cena za </w:t>
      </w:r>
      <w:r w:rsidR="001B77B5" w:rsidRPr="00B32930">
        <w:rPr>
          <w:rFonts w:cs="Arial"/>
          <w:i w:val="0"/>
          <w:sz w:val="16"/>
          <w:szCs w:val="16"/>
          <w:u w:val="none"/>
        </w:rPr>
        <w:t xml:space="preserve">dodávku uvedenou v článku </w:t>
      </w:r>
      <w:r w:rsidRPr="00B32930">
        <w:rPr>
          <w:rFonts w:cs="Arial"/>
          <w:i w:val="0"/>
          <w:sz w:val="16"/>
          <w:szCs w:val="16"/>
          <w:u w:val="none"/>
        </w:rPr>
        <w:t>III</w:t>
      </w:r>
      <w:r w:rsidR="00136011" w:rsidRPr="00B32930">
        <w:rPr>
          <w:rFonts w:cs="Arial"/>
          <w:i w:val="0"/>
          <w:sz w:val="16"/>
          <w:szCs w:val="16"/>
          <w:u w:val="none"/>
        </w:rPr>
        <w:t>.</w:t>
      </w:r>
      <w:r w:rsidR="00F24C07" w:rsidRPr="00B32930">
        <w:rPr>
          <w:rFonts w:cs="Arial"/>
          <w:i w:val="0"/>
          <w:sz w:val="16"/>
          <w:szCs w:val="16"/>
          <w:u w:val="none"/>
        </w:rPr>
        <w:t xml:space="preserve"> této smlouvy </w:t>
      </w:r>
      <w:r w:rsidR="00B350B9" w:rsidRPr="00B32930">
        <w:rPr>
          <w:rFonts w:cs="Arial"/>
          <w:i w:val="0"/>
          <w:sz w:val="16"/>
          <w:szCs w:val="16"/>
          <w:u w:val="none"/>
        </w:rPr>
        <w:t>včetně daně z přidané hodnoty</w:t>
      </w:r>
      <w:r w:rsidR="00B350B9" w:rsidRPr="00B32930">
        <w:rPr>
          <w:rFonts w:cs="Arial"/>
          <w:b w:val="0"/>
          <w:i w:val="0"/>
          <w:sz w:val="16"/>
          <w:szCs w:val="16"/>
          <w:u w:val="none"/>
        </w:rPr>
        <w:t xml:space="preserve"> </w:t>
      </w:r>
      <w:r w:rsidR="00F24C07" w:rsidRPr="00B32930">
        <w:rPr>
          <w:rFonts w:cs="Arial"/>
          <w:b w:val="0"/>
          <w:i w:val="0"/>
          <w:sz w:val="16"/>
          <w:szCs w:val="16"/>
          <w:u w:val="none"/>
        </w:rPr>
        <w:t xml:space="preserve">činí </w:t>
      </w:r>
      <w:r w:rsidR="00B350B9" w:rsidRPr="00B32930">
        <w:rPr>
          <w:rFonts w:cs="Arial"/>
          <w:b w:val="0"/>
          <w:i w:val="0"/>
          <w:sz w:val="16"/>
          <w:szCs w:val="16"/>
          <w:u w:val="none"/>
        </w:rPr>
        <w:t>celkem</w:t>
      </w:r>
      <w:r w:rsidR="00F24C07" w:rsidRPr="00B32930">
        <w:rPr>
          <w:rFonts w:cs="Arial"/>
          <w:b w:val="0"/>
          <w:i w:val="0"/>
          <w:sz w:val="16"/>
          <w:szCs w:val="16"/>
          <w:u w:val="none"/>
        </w:rPr>
        <w:t xml:space="preserve"> (součet cen z článků </w:t>
      </w:r>
      <w:r w:rsidR="00EC5B0D" w:rsidRPr="00B32930">
        <w:rPr>
          <w:rFonts w:cs="Arial"/>
          <w:b w:val="0"/>
          <w:i w:val="0"/>
          <w:sz w:val="16"/>
          <w:szCs w:val="16"/>
          <w:u w:val="none"/>
        </w:rPr>
        <w:t>1</w:t>
      </w:r>
      <w:r w:rsidR="00C305ED" w:rsidRPr="00B32930">
        <w:rPr>
          <w:rFonts w:cs="Arial"/>
          <w:b w:val="0"/>
          <w:i w:val="0"/>
          <w:sz w:val="16"/>
          <w:szCs w:val="16"/>
          <w:u w:val="none"/>
        </w:rPr>
        <w:t>.</w:t>
      </w:r>
      <w:r w:rsidR="00554826" w:rsidRPr="00B32930">
        <w:rPr>
          <w:rFonts w:cs="Arial"/>
          <w:b w:val="0"/>
          <w:i w:val="0"/>
          <w:sz w:val="16"/>
          <w:szCs w:val="16"/>
          <w:u w:val="none"/>
        </w:rPr>
        <w:t>1</w:t>
      </w:r>
      <w:r w:rsidR="00C305ED" w:rsidRPr="00B32930">
        <w:rPr>
          <w:rFonts w:cs="Arial"/>
          <w:b w:val="0"/>
          <w:i w:val="0"/>
          <w:sz w:val="16"/>
          <w:szCs w:val="16"/>
          <w:u w:val="none"/>
        </w:rPr>
        <w:t xml:space="preserve">. + </w:t>
      </w:r>
      <w:r w:rsidR="00F24C07" w:rsidRPr="00B32930">
        <w:rPr>
          <w:rFonts w:cs="Arial"/>
          <w:b w:val="0"/>
          <w:i w:val="0"/>
          <w:sz w:val="16"/>
          <w:szCs w:val="16"/>
          <w:u w:val="none"/>
        </w:rPr>
        <w:t xml:space="preserve"> </w:t>
      </w:r>
      <w:r w:rsidR="00EC5B0D" w:rsidRPr="00B32930">
        <w:rPr>
          <w:rFonts w:cs="Arial"/>
          <w:b w:val="0"/>
          <w:i w:val="0"/>
          <w:sz w:val="16"/>
          <w:szCs w:val="16"/>
          <w:u w:val="none"/>
        </w:rPr>
        <w:t>1</w:t>
      </w:r>
      <w:r w:rsidR="00C305ED" w:rsidRPr="00B32930">
        <w:rPr>
          <w:rFonts w:cs="Arial"/>
          <w:b w:val="0"/>
          <w:i w:val="0"/>
          <w:sz w:val="16"/>
          <w:szCs w:val="16"/>
          <w:u w:val="none"/>
        </w:rPr>
        <w:t>.</w:t>
      </w:r>
      <w:r w:rsidR="00554826" w:rsidRPr="00B32930">
        <w:rPr>
          <w:rFonts w:cs="Arial"/>
          <w:b w:val="0"/>
          <w:i w:val="0"/>
          <w:sz w:val="16"/>
          <w:szCs w:val="16"/>
          <w:u w:val="none"/>
        </w:rPr>
        <w:t>2</w:t>
      </w:r>
      <w:r w:rsidR="00C305ED" w:rsidRPr="00B32930">
        <w:rPr>
          <w:rFonts w:cs="Arial"/>
          <w:b w:val="0"/>
          <w:i w:val="0"/>
          <w:sz w:val="16"/>
          <w:szCs w:val="16"/>
          <w:u w:val="none"/>
        </w:rPr>
        <w:t xml:space="preserve">. </w:t>
      </w:r>
      <w:r w:rsidR="00554826" w:rsidRPr="00B32930">
        <w:rPr>
          <w:rFonts w:cs="Arial"/>
          <w:b w:val="0"/>
          <w:i w:val="0"/>
          <w:sz w:val="16"/>
          <w:szCs w:val="16"/>
          <w:u w:val="none"/>
        </w:rPr>
        <w:t xml:space="preserve"> +</w:t>
      </w:r>
      <w:r w:rsidR="00EC5B0D" w:rsidRPr="00B32930">
        <w:rPr>
          <w:rFonts w:cs="Arial"/>
          <w:b w:val="0"/>
          <w:i w:val="0"/>
          <w:sz w:val="16"/>
          <w:szCs w:val="16"/>
          <w:u w:val="none"/>
        </w:rPr>
        <w:t>1</w:t>
      </w:r>
      <w:r w:rsidR="00554826" w:rsidRPr="00B32930">
        <w:rPr>
          <w:rFonts w:cs="Arial"/>
          <w:b w:val="0"/>
          <w:i w:val="0"/>
          <w:sz w:val="16"/>
          <w:szCs w:val="16"/>
          <w:u w:val="none"/>
        </w:rPr>
        <w:t xml:space="preserve">.3 </w:t>
      </w:r>
      <w:r w:rsidR="00B350B9" w:rsidRPr="00B32930">
        <w:rPr>
          <w:rFonts w:cs="Arial"/>
          <w:b w:val="0"/>
          <w:i w:val="0"/>
          <w:sz w:val="16"/>
          <w:szCs w:val="16"/>
          <w:u w:val="none"/>
        </w:rPr>
        <w:t>této smlouvy)</w:t>
      </w:r>
    </w:p>
    <w:p w:rsidR="00136011" w:rsidRPr="00B32930" w:rsidRDefault="007C3EE0" w:rsidP="0016265B">
      <w:pPr>
        <w:spacing w:before="240"/>
        <w:ind w:left="2835" w:firstLine="0"/>
        <w:rPr>
          <w:rFonts w:cs="Arial"/>
          <w:b/>
          <w:snapToGrid w:val="0"/>
          <w:sz w:val="16"/>
          <w:szCs w:val="16"/>
        </w:rPr>
      </w:pPr>
      <w:r>
        <w:rPr>
          <w:rFonts w:cs="Arial"/>
          <w:b/>
          <w:snapToGrid w:val="0"/>
          <w:sz w:val="16"/>
          <w:szCs w:val="16"/>
        </w:rPr>
        <w:t>461 010</w:t>
      </w:r>
      <w:r w:rsidR="00136011" w:rsidRPr="00B32930">
        <w:rPr>
          <w:rFonts w:cs="Arial"/>
          <w:b/>
          <w:snapToGrid w:val="0"/>
          <w:sz w:val="16"/>
          <w:szCs w:val="16"/>
        </w:rPr>
        <w:t>,- Kč</w:t>
      </w:r>
    </w:p>
    <w:p w:rsidR="00B350B9" w:rsidRPr="00B32930" w:rsidRDefault="00B350B9" w:rsidP="006C3E25">
      <w:pPr>
        <w:spacing w:before="240"/>
        <w:ind w:firstLine="0"/>
        <w:jc w:val="center"/>
        <w:rPr>
          <w:rFonts w:cs="Arial"/>
          <w:snapToGrid w:val="0"/>
          <w:sz w:val="16"/>
          <w:szCs w:val="16"/>
        </w:rPr>
      </w:pPr>
      <w:r w:rsidRPr="00B32930">
        <w:rPr>
          <w:rFonts w:cs="Arial"/>
          <w:snapToGrid w:val="0"/>
          <w:sz w:val="16"/>
          <w:szCs w:val="16"/>
        </w:rPr>
        <w:t>(slovy:</w:t>
      </w:r>
      <w:r w:rsidR="007C3EE0">
        <w:rPr>
          <w:rFonts w:cs="Arial"/>
          <w:snapToGrid w:val="0"/>
          <w:sz w:val="16"/>
          <w:szCs w:val="16"/>
        </w:rPr>
        <w:t xml:space="preserve"> </w:t>
      </w:r>
      <w:proofErr w:type="spellStart"/>
      <w:r w:rsidR="007C3EE0">
        <w:rPr>
          <w:rFonts w:cs="Arial"/>
          <w:snapToGrid w:val="0"/>
          <w:sz w:val="16"/>
          <w:szCs w:val="16"/>
        </w:rPr>
        <w:t>čtyřistašedesátjednatisícdeset</w:t>
      </w:r>
      <w:proofErr w:type="spellEnd"/>
      <w:r w:rsidR="007C3EE0">
        <w:rPr>
          <w:rFonts w:cs="Arial"/>
          <w:snapToGrid w:val="0"/>
          <w:sz w:val="16"/>
          <w:szCs w:val="16"/>
        </w:rPr>
        <w:t xml:space="preserve"> </w:t>
      </w:r>
      <w:r w:rsidRPr="00B32930">
        <w:rPr>
          <w:rFonts w:cs="Arial"/>
          <w:snapToGrid w:val="0"/>
          <w:sz w:val="16"/>
          <w:szCs w:val="16"/>
        </w:rPr>
        <w:t>korun českých).</w:t>
      </w:r>
    </w:p>
    <w:p w:rsidR="00D560D0" w:rsidRPr="00B32930" w:rsidRDefault="00B350B9" w:rsidP="008A2255">
      <w:pPr>
        <w:spacing w:before="120"/>
        <w:ind w:left="426" w:firstLine="0"/>
        <w:jc w:val="both"/>
        <w:rPr>
          <w:rFonts w:cs="Arial"/>
          <w:sz w:val="16"/>
        </w:rPr>
      </w:pPr>
      <w:r w:rsidRPr="00B32930">
        <w:rPr>
          <w:rFonts w:cs="Arial"/>
          <w:snapToGrid w:val="0"/>
          <w:sz w:val="16"/>
          <w:szCs w:val="16"/>
        </w:rPr>
        <w:t>Takto sjednan</w:t>
      </w:r>
      <w:r w:rsidR="00533FAD" w:rsidRPr="00B32930">
        <w:rPr>
          <w:rFonts w:cs="Arial"/>
          <w:snapToGrid w:val="0"/>
          <w:sz w:val="16"/>
          <w:szCs w:val="16"/>
        </w:rPr>
        <w:t>é</w:t>
      </w:r>
      <w:r w:rsidRPr="00B32930">
        <w:rPr>
          <w:rFonts w:cs="Arial"/>
          <w:snapToGrid w:val="0"/>
          <w:sz w:val="16"/>
          <w:szCs w:val="16"/>
        </w:rPr>
        <w:t xml:space="preserve"> cen</w:t>
      </w:r>
      <w:r w:rsidR="00747086" w:rsidRPr="00B32930">
        <w:rPr>
          <w:rFonts w:cs="Arial"/>
          <w:snapToGrid w:val="0"/>
          <w:sz w:val="16"/>
          <w:szCs w:val="16"/>
        </w:rPr>
        <w:t>y</w:t>
      </w:r>
      <w:r w:rsidRPr="00B32930">
        <w:rPr>
          <w:rFonts w:cs="Arial"/>
          <w:snapToGrid w:val="0"/>
          <w:sz w:val="16"/>
          <w:szCs w:val="16"/>
        </w:rPr>
        <w:t xml:space="preserve"> j</w:t>
      </w:r>
      <w:r w:rsidR="00747086" w:rsidRPr="00B32930">
        <w:rPr>
          <w:rFonts w:cs="Arial"/>
          <w:snapToGrid w:val="0"/>
          <w:sz w:val="16"/>
          <w:szCs w:val="16"/>
        </w:rPr>
        <w:t>sou</w:t>
      </w:r>
      <w:r w:rsidRPr="00B32930">
        <w:rPr>
          <w:rFonts w:cs="Arial"/>
          <w:snapToGrid w:val="0"/>
          <w:sz w:val="16"/>
          <w:szCs w:val="16"/>
        </w:rPr>
        <w:t xml:space="preserve"> cen</w:t>
      </w:r>
      <w:r w:rsidR="00747086" w:rsidRPr="00B32930">
        <w:rPr>
          <w:rFonts w:cs="Arial"/>
          <w:snapToGrid w:val="0"/>
          <w:sz w:val="16"/>
          <w:szCs w:val="16"/>
        </w:rPr>
        <w:t>ami</w:t>
      </w:r>
      <w:r w:rsidRPr="00B32930">
        <w:rPr>
          <w:rFonts w:cs="Arial"/>
          <w:snapToGrid w:val="0"/>
          <w:sz w:val="16"/>
          <w:szCs w:val="16"/>
        </w:rPr>
        <w:t xml:space="preserve"> nejvýše přípustn</w:t>
      </w:r>
      <w:r w:rsidR="00747086" w:rsidRPr="00B32930">
        <w:rPr>
          <w:rFonts w:cs="Arial"/>
          <w:snapToGrid w:val="0"/>
          <w:sz w:val="16"/>
          <w:szCs w:val="16"/>
        </w:rPr>
        <w:t>ými</w:t>
      </w:r>
      <w:r w:rsidRPr="00B32930">
        <w:rPr>
          <w:rFonts w:cs="Arial"/>
          <w:snapToGrid w:val="0"/>
          <w:sz w:val="16"/>
          <w:szCs w:val="16"/>
        </w:rPr>
        <w:t xml:space="preserve"> a obsahuj</w:t>
      </w:r>
      <w:r w:rsidR="00747086" w:rsidRPr="00B32930">
        <w:rPr>
          <w:rFonts w:cs="Arial"/>
          <w:snapToGrid w:val="0"/>
          <w:sz w:val="16"/>
          <w:szCs w:val="16"/>
        </w:rPr>
        <w:t>í</w:t>
      </w:r>
      <w:r w:rsidRPr="00B32930">
        <w:rPr>
          <w:rFonts w:cs="Arial"/>
          <w:snapToGrid w:val="0"/>
          <w:sz w:val="16"/>
          <w:szCs w:val="16"/>
        </w:rPr>
        <w:t xml:space="preserve"> veškeré náklady související s př</w:t>
      </w:r>
      <w:r w:rsidR="00D4545D" w:rsidRPr="00B32930">
        <w:rPr>
          <w:rFonts w:cs="Arial"/>
          <w:snapToGrid w:val="0"/>
          <w:sz w:val="16"/>
          <w:szCs w:val="16"/>
        </w:rPr>
        <w:t>edmětem plnění dle této smlouvy</w:t>
      </w:r>
      <w:r w:rsidR="00D4545D" w:rsidRPr="00B32930">
        <w:rPr>
          <w:rFonts w:cs="Arial"/>
          <w:sz w:val="16"/>
        </w:rPr>
        <w:t xml:space="preserve">, žádné jiné finanční plnění z titulu této smlouvy nemůže být vyžadováno. </w:t>
      </w:r>
    </w:p>
    <w:p w:rsidR="00D560D0" w:rsidRPr="00B32930" w:rsidRDefault="00D560D0" w:rsidP="00B4420A">
      <w:pPr>
        <w:pStyle w:val="Nzev"/>
        <w:keepNext w:val="0"/>
        <w:keepLines w:val="0"/>
        <w:numPr>
          <w:ilvl w:val="0"/>
          <w:numId w:val="17"/>
        </w:numPr>
        <w:spacing w:before="120"/>
        <w:ind w:left="425" w:hanging="425"/>
        <w:jc w:val="both"/>
        <w:rPr>
          <w:rFonts w:eastAsia="Arial Unicode MS" w:cs="Arial"/>
          <w:b w:val="0"/>
          <w:sz w:val="16"/>
        </w:rPr>
      </w:pPr>
      <w:r w:rsidRPr="00B32930">
        <w:rPr>
          <w:rFonts w:eastAsia="Arial Unicode MS" w:cs="Arial"/>
          <w:b w:val="0"/>
          <w:sz w:val="16"/>
        </w:rPr>
        <w:t>Kupní cena uvedená v odst. 1 tohoto článku smlouvy je stanovena dohodou smluvních stran, přičemž zahrnuje veškeré náklady prodávajícího spojené s plněním všech jeho povinností vyplývajících z této smlouvy (zejména náklady na dopravu,</w:t>
      </w:r>
      <w:r w:rsidR="001A6A4D" w:rsidRPr="00B32930">
        <w:rPr>
          <w:rFonts w:cs="Arial"/>
          <w:b w:val="0"/>
          <w:sz w:val="16"/>
          <w:szCs w:val="16"/>
        </w:rPr>
        <w:t xml:space="preserve"> uvedení a předvedení předmětu veřejné zakázky do provozu,</w:t>
      </w:r>
      <w:r w:rsidRPr="00B32930">
        <w:rPr>
          <w:rFonts w:eastAsia="Arial Unicode MS" w:cs="Arial"/>
          <w:b w:val="0"/>
          <w:sz w:val="16"/>
        </w:rPr>
        <w:t xml:space="preserve"> pojištění, celní a jiné poplatky, vystavení všech dokladů s příslušnou legislativou atd.) a je  sjednána jako kon</w:t>
      </w:r>
      <w:r w:rsidR="001C69BA" w:rsidRPr="00B32930">
        <w:rPr>
          <w:rFonts w:eastAsia="Arial Unicode MS" w:cs="Arial"/>
          <w:b w:val="0"/>
          <w:sz w:val="16"/>
        </w:rPr>
        <w:t>e</w:t>
      </w:r>
      <w:r w:rsidRPr="00B32930">
        <w:rPr>
          <w:rFonts w:eastAsia="Arial Unicode MS" w:cs="Arial"/>
          <w:b w:val="0"/>
          <w:sz w:val="16"/>
        </w:rPr>
        <w:t>čná, čili je rovněž nezávislá na vývoji cen a kurzových změnách. Ke změně kupní ceny může dojít výhradně v případě změně sazeb DPH dle příslušného zákona.</w:t>
      </w:r>
    </w:p>
    <w:p w:rsidR="00D4545D" w:rsidRPr="00B32930" w:rsidRDefault="00D4545D" w:rsidP="00D560D0">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Platební podmínky</w:t>
      </w:r>
    </w:p>
    <w:p w:rsidR="001B59FC" w:rsidRPr="00D64718" w:rsidRDefault="008E3255" w:rsidP="00B4420A">
      <w:pPr>
        <w:pStyle w:val="Nzev"/>
        <w:keepNext w:val="0"/>
        <w:keepLines w:val="0"/>
        <w:numPr>
          <w:ilvl w:val="0"/>
          <w:numId w:val="18"/>
        </w:numPr>
        <w:spacing w:before="120"/>
        <w:ind w:left="425" w:hanging="425"/>
        <w:jc w:val="both"/>
        <w:rPr>
          <w:rFonts w:eastAsia="Arial Unicode MS" w:cs="Arial"/>
          <w:b w:val="0"/>
          <w:sz w:val="16"/>
        </w:rPr>
      </w:pPr>
      <w:r w:rsidRPr="00D64718">
        <w:rPr>
          <w:rFonts w:eastAsia="Arial Unicode MS" w:cs="Arial"/>
          <w:b w:val="0"/>
          <w:sz w:val="16"/>
        </w:rPr>
        <w:t>Kupující</w:t>
      </w:r>
      <w:r w:rsidR="001B59FC" w:rsidRPr="00D64718">
        <w:rPr>
          <w:rFonts w:eastAsia="Arial Unicode MS" w:cs="Arial"/>
          <w:b w:val="0"/>
          <w:sz w:val="16"/>
        </w:rPr>
        <w:t xml:space="preserve"> neposkytuje zálohy předem. Cena dodávky bude uhrazena </w:t>
      </w:r>
      <w:r w:rsidR="002476F8" w:rsidRPr="00D64718">
        <w:rPr>
          <w:rFonts w:eastAsia="Arial Unicode MS" w:cs="Arial"/>
          <w:b w:val="0"/>
          <w:sz w:val="16"/>
        </w:rPr>
        <w:t xml:space="preserve">na účet Prodávajícího, uvedený shora v této smlouvě, </w:t>
      </w:r>
      <w:r w:rsidR="001B59FC" w:rsidRPr="00D64718">
        <w:rPr>
          <w:rFonts w:eastAsia="Arial Unicode MS" w:cs="Arial"/>
          <w:b w:val="0"/>
          <w:sz w:val="16"/>
        </w:rPr>
        <w:t xml:space="preserve">po podpisu protokolu o předání a převzetí dodávky </w:t>
      </w:r>
      <w:r w:rsidR="0069738E" w:rsidRPr="00D64718">
        <w:rPr>
          <w:rFonts w:eastAsia="Arial Unicode MS" w:cs="Arial"/>
          <w:b w:val="0"/>
          <w:sz w:val="16"/>
        </w:rPr>
        <w:t xml:space="preserve">a po </w:t>
      </w:r>
      <w:r w:rsidR="009C01C8" w:rsidRPr="00D64718">
        <w:rPr>
          <w:rFonts w:eastAsia="Arial Unicode MS" w:cs="Arial"/>
          <w:b w:val="0"/>
          <w:sz w:val="16"/>
        </w:rPr>
        <w:t>předvedení a uvedení předmětu koupě do provozu</w:t>
      </w:r>
      <w:r w:rsidR="009C01C8" w:rsidRPr="00D64718" w:rsidDel="009C01C8">
        <w:rPr>
          <w:rFonts w:eastAsia="Arial Unicode MS" w:cs="Arial"/>
          <w:b w:val="0"/>
          <w:sz w:val="16"/>
        </w:rPr>
        <w:t xml:space="preserve"> </w:t>
      </w:r>
      <w:r w:rsidR="001B59FC" w:rsidRPr="00D64718">
        <w:rPr>
          <w:rFonts w:eastAsia="Arial Unicode MS" w:cs="Arial"/>
          <w:b w:val="0"/>
          <w:sz w:val="16"/>
        </w:rPr>
        <w:t xml:space="preserve">na základě </w:t>
      </w:r>
      <w:r w:rsidR="0016265B" w:rsidRPr="00D64718">
        <w:rPr>
          <w:rFonts w:eastAsia="Arial Unicode MS" w:cs="Arial"/>
          <w:b w:val="0"/>
          <w:sz w:val="16"/>
        </w:rPr>
        <w:t>Prodávajícím</w:t>
      </w:r>
      <w:r w:rsidR="001B59FC" w:rsidRPr="00D64718">
        <w:rPr>
          <w:rFonts w:eastAsia="Arial Unicode MS" w:cs="Arial"/>
          <w:b w:val="0"/>
          <w:sz w:val="16"/>
        </w:rPr>
        <w:t xml:space="preserve"> vystavené faktury – daňového dokladu. Fakturu – daňový doklad - vystaví a předá </w:t>
      </w:r>
      <w:r w:rsidR="0016265B" w:rsidRPr="00D64718">
        <w:rPr>
          <w:rFonts w:eastAsia="Arial Unicode MS" w:cs="Arial"/>
          <w:b w:val="0"/>
          <w:sz w:val="16"/>
        </w:rPr>
        <w:t>Prodávající</w:t>
      </w:r>
      <w:r w:rsidR="001B59FC" w:rsidRPr="00D64718">
        <w:rPr>
          <w:rFonts w:eastAsia="Arial Unicode MS" w:cs="Arial"/>
          <w:b w:val="0"/>
          <w:sz w:val="16"/>
        </w:rPr>
        <w:t xml:space="preserve"> při podpisu protokolu o předání a převzetí dodávky oprávněnou osobou</w:t>
      </w:r>
      <w:r w:rsidR="00D64718">
        <w:rPr>
          <w:rFonts w:eastAsia="Arial Unicode MS" w:cs="Arial"/>
          <w:b w:val="0"/>
          <w:sz w:val="16"/>
        </w:rPr>
        <w:t xml:space="preserve"> Kupujícího.</w:t>
      </w:r>
    </w:p>
    <w:p w:rsidR="00B56AE7" w:rsidRPr="00B32930" w:rsidRDefault="00D4545D" w:rsidP="00B4420A">
      <w:pPr>
        <w:pStyle w:val="Nzev"/>
        <w:keepNext w:val="0"/>
        <w:keepLines w:val="0"/>
        <w:numPr>
          <w:ilvl w:val="0"/>
          <w:numId w:val="18"/>
        </w:numPr>
        <w:spacing w:before="120"/>
        <w:ind w:left="425" w:hanging="425"/>
        <w:jc w:val="both"/>
        <w:rPr>
          <w:rFonts w:eastAsia="Arial Unicode MS" w:cs="Arial"/>
          <w:b w:val="0"/>
          <w:sz w:val="16"/>
        </w:rPr>
      </w:pPr>
      <w:r w:rsidRPr="00D64718">
        <w:rPr>
          <w:rFonts w:eastAsia="Arial Unicode MS" w:cs="Arial"/>
          <w:b w:val="0"/>
          <w:sz w:val="16"/>
        </w:rPr>
        <w:t xml:space="preserve">Veškeré doklady prokazující oprávněnost fakturace předá </w:t>
      </w:r>
      <w:r w:rsidR="0016265B" w:rsidRPr="00D64718">
        <w:rPr>
          <w:rFonts w:eastAsia="Arial Unicode MS" w:cs="Arial"/>
          <w:b w:val="0"/>
          <w:sz w:val="16"/>
        </w:rPr>
        <w:t>Prodávající</w:t>
      </w:r>
      <w:r w:rsidR="00BF0DBF" w:rsidRPr="00D64718">
        <w:rPr>
          <w:rFonts w:eastAsia="Arial Unicode MS" w:cs="Arial"/>
          <w:b w:val="0"/>
          <w:sz w:val="16"/>
        </w:rPr>
        <w:t xml:space="preserve"> </w:t>
      </w:r>
      <w:r w:rsidR="008E3255" w:rsidRPr="00D64718">
        <w:rPr>
          <w:rFonts w:eastAsia="Arial Unicode MS" w:cs="Arial"/>
          <w:b w:val="0"/>
          <w:sz w:val="16"/>
        </w:rPr>
        <w:t>Kupujícímu</w:t>
      </w:r>
      <w:r w:rsidRPr="00D64718">
        <w:rPr>
          <w:rFonts w:eastAsia="Arial Unicode MS" w:cs="Arial"/>
          <w:b w:val="0"/>
          <w:sz w:val="16"/>
        </w:rPr>
        <w:t xml:space="preserve"> vždy ve třech vyhotoveních, která budou sloužit výhradně pro potřeby </w:t>
      </w:r>
      <w:r w:rsidR="008E3255" w:rsidRPr="00D64718">
        <w:rPr>
          <w:rFonts w:eastAsia="Arial Unicode MS" w:cs="Arial"/>
          <w:b w:val="0"/>
          <w:sz w:val="16"/>
        </w:rPr>
        <w:t>Kupujícího</w:t>
      </w:r>
      <w:r w:rsidRPr="00D64718">
        <w:rPr>
          <w:rFonts w:eastAsia="Arial Unicode MS" w:cs="Arial"/>
          <w:b w:val="0"/>
          <w:sz w:val="16"/>
        </w:rPr>
        <w:t xml:space="preserve">. </w:t>
      </w:r>
    </w:p>
    <w:p w:rsidR="00D4545D" w:rsidRPr="00B32930" w:rsidRDefault="00D4545D" w:rsidP="00B4420A">
      <w:pPr>
        <w:pStyle w:val="Nzev"/>
        <w:keepNext w:val="0"/>
        <w:keepLines w:val="0"/>
        <w:numPr>
          <w:ilvl w:val="0"/>
          <w:numId w:val="18"/>
        </w:numPr>
        <w:spacing w:before="120"/>
        <w:ind w:left="425" w:hanging="425"/>
        <w:jc w:val="both"/>
        <w:rPr>
          <w:rFonts w:eastAsia="Arial Unicode MS" w:cs="Arial"/>
          <w:b w:val="0"/>
          <w:sz w:val="16"/>
        </w:rPr>
      </w:pPr>
      <w:r w:rsidRPr="00B32930">
        <w:rPr>
          <w:rFonts w:eastAsia="Arial Unicode MS" w:cs="Arial"/>
          <w:b w:val="0"/>
          <w:sz w:val="16"/>
        </w:rPr>
        <w:t xml:space="preserve">Faktura </w:t>
      </w:r>
      <w:r w:rsidR="0016265B" w:rsidRPr="00B32930">
        <w:rPr>
          <w:rFonts w:eastAsia="Arial Unicode MS" w:cs="Arial"/>
          <w:b w:val="0"/>
          <w:sz w:val="16"/>
        </w:rPr>
        <w:t>Prodávajícího</w:t>
      </w:r>
      <w:r w:rsidRPr="00B32930">
        <w:rPr>
          <w:rFonts w:eastAsia="Arial Unicode MS" w:cs="Arial"/>
          <w:b w:val="0"/>
          <w:sz w:val="16"/>
        </w:rPr>
        <w:t xml:space="preserve"> musí obsahovat alespoň tyto náležitosti:</w:t>
      </w:r>
    </w:p>
    <w:p w:rsidR="00D4545D" w:rsidRPr="00B32930" w:rsidRDefault="00D4545D" w:rsidP="008A2255">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číslo smlouvy</w:t>
      </w:r>
    </w:p>
    <w:p w:rsidR="00D4545D" w:rsidRPr="00B32930"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číslo faktury</w:t>
      </w:r>
    </w:p>
    <w:p w:rsidR="00D4545D" w:rsidRPr="00B32930"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den vystavení a den splatnosti faktury, datum uskutečnění zdanitelného plnění</w:t>
      </w:r>
    </w:p>
    <w:p w:rsidR="00D4545D" w:rsidRPr="00B32930" w:rsidRDefault="00D4545D" w:rsidP="00A62672">
      <w:pPr>
        <w:pStyle w:val="Import7"/>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název, sídlo, IČ, </w:t>
      </w:r>
      <w:r w:rsidR="0016265B" w:rsidRPr="00B32930">
        <w:rPr>
          <w:rFonts w:ascii="Arial" w:hAnsi="Arial" w:cs="Arial"/>
          <w:sz w:val="16"/>
          <w:szCs w:val="16"/>
        </w:rPr>
        <w:t>Prodávajícího a Kupujícího</w:t>
      </w:r>
      <w:r w:rsidRPr="00B32930">
        <w:rPr>
          <w:rFonts w:ascii="Arial" w:hAnsi="Arial" w:cs="Arial"/>
          <w:sz w:val="16"/>
          <w:szCs w:val="16"/>
        </w:rPr>
        <w:t xml:space="preserve">, DIČ </w:t>
      </w:r>
      <w:r w:rsidR="0016265B" w:rsidRPr="00B32930">
        <w:rPr>
          <w:rFonts w:ascii="Arial" w:hAnsi="Arial" w:cs="Arial"/>
          <w:sz w:val="16"/>
          <w:szCs w:val="16"/>
        </w:rPr>
        <w:t>Prodávajícího</w:t>
      </w:r>
    </w:p>
    <w:p w:rsidR="00D4545D" w:rsidRPr="00B32930"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označení banky a číslo účtu </w:t>
      </w:r>
      <w:r w:rsidR="0016265B" w:rsidRPr="00B32930">
        <w:rPr>
          <w:rFonts w:ascii="Arial" w:hAnsi="Arial" w:cs="Arial"/>
          <w:sz w:val="16"/>
          <w:szCs w:val="16"/>
        </w:rPr>
        <w:t>Prodávajícího</w:t>
      </w:r>
    </w:p>
    <w:p w:rsidR="00D4545D" w:rsidRPr="00B32930"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lastRenderedPageBreak/>
        <w:t xml:space="preserve">označení </w:t>
      </w:r>
      <w:r w:rsidR="00CB023E" w:rsidRPr="00B32930">
        <w:rPr>
          <w:rFonts w:ascii="Arial" w:hAnsi="Arial" w:cs="Arial"/>
          <w:sz w:val="16"/>
          <w:szCs w:val="16"/>
        </w:rPr>
        <w:t xml:space="preserve">dodávky </w:t>
      </w:r>
      <w:r w:rsidRPr="00B32930">
        <w:rPr>
          <w:rFonts w:ascii="Arial" w:hAnsi="Arial" w:cs="Arial"/>
          <w:sz w:val="16"/>
          <w:szCs w:val="16"/>
        </w:rPr>
        <w:t>nebo její části</w:t>
      </w:r>
    </w:p>
    <w:p w:rsidR="00D4545D" w:rsidRPr="00B32930"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identifikaci </w:t>
      </w:r>
      <w:r w:rsidR="0016265B" w:rsidRPr="00B32930">
        <w:rPr>
          <w:rFonts w:ascii="Arial" w:hAnsi="Arial" w:cs="Arial"/>
          <w:sz w:val="16"/>
          <w:szCs w:val="16"/>
        </w:rPr>
        <w:t>Prodávajícího</w:t>
      </w:r>
      <w:r w:rsidRPr="00B32930">
        <w:rPr>
          <w:rFonts w:ascii="Arial" w:hAnsi="Arial" w:cs="Arial"/>
          <w:sz w:val="16"/>
          <w:szCs w:val="16"/>
        </w:rPr>
        <w:t xml:space="preserve"> – zapsán v Obchodním rejstříku vedeném u </w:t>
      </w:r>
      <w:r w:rsidR="007C3EE0">
        <w:rPr>
          <w:rFonts w:ascii="Arial" w:hAnsi="Arial" w:cs="Arial"/>
          <w:sz w:val="16"/>
          <w:szCs w:val="16"/>
        </w:rPr>
        <w:t>KS oddíl C</w:t>
      </w:r>
      <w:r w:rsidRPr="00B32930">
        <w:rPr>
          <w:rFonts w:ascii="Arial" w:hAnsi="Arial" w:cs="Arial"/>
          <w:sz w:val="16"/>
          <w:szCs w:val="16"/>
        </w:rPr>
        <w:t xml:space="preserve">, číslo složky </w:t>
      </w:r>
      <w:r w:rsidR="007C3EE0">
        <w:rPr>
          <w:rFonts w:ascii="Arial" w:hAnsi="Arial" w:cs="Arial"/>
          <w:sz w:val="16"/>
          <w:szCs w:val="16"/>
        </w:rPr>
        <w:t>10259</w:t>
      </w:r>
    </w:p>
    <w:p w:rsidR="00BF0DBF" w:rsidRPr="00B32930" w:rsidRDefault="00D4545D" w:rsidP="00A62672">
      <w:pPr>
        <w:pStyle w:val="Import7"/>
        <w:numPr>
          <w:ilvl w:val="0"/>
          <w:numId w:val="9"/>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doklady </w:t>
      </w:r>
      <w:r w:rsidR="00BF0DBF" w:rsidRPr="00B32930">
        <w:rPr>
          <w:rFonts w:ascii="Arial" w:hAnsi="Arial" w:cs="Arial"/>
          <w:sz w:val="16"/>
          <w:szCs w:val="16"/>
        </w:rPr>
        <w:t xml:space="preserve">uvedené v článku </w:t>
      </w:r>
      <w:r w:rsidR="00D560D0" w:rsidRPr="00B32930">
        <w:rPr>
          <w:rFonts w:ascii="Arial" w:hAnsi="Arial" w:cs="Arial"/>
          <w:sz w:val="16"/>
          <w:szCs w:val="16"/>
        </w:rPr>
        <w:t>III</w:t>
      </w:r>
      <w:r w:rsidR="00BF0DBF" w:rsidRPr="00B32930">
        <w:rPr>
          <w:rFonts w:ascii="Arial" w:hAnsi="Arial" w:cs="Arial"/>
          <w:sz w:val="16"/>
          <w:szCs w:val="16"/>
        </w:rPr>
        <w:t>.</w:t>
      </w:r>
      <w:r w:rsidR="00D560D0" w:rsidRPr="00B32930">
        <w:rPr>
          <w:rFonts w:ascii="Arial" w:hAnsi="Arial" w:cs="Arial"/>
          <w:sz w:val="16"/>
          <w:szCs w:val="16"/>
        </w:rPr>
        <w:t xml:space="preserve"> odst. 5.</w:t>
      </w:r>
      <w:r w:rsidR="00BF0DBF" w:rsidRPr="00B32930">
        <w:rPr>
          <w:rFonts w:ascii="Arial" w:hAnsi="Arial" w:cs="Arial"/>
          <w:sz w:val="16"/>
          <w:szCs w:val="16"/>
        </w:rPr>
        <w:t xml:space="preserve"> této smlouvy</w:t>
      </w:r>
    </w:p>
    <w:p w:rsidR="00D4545D" w:rsidRPr="00B32930" w:rsidRDefault="00D4545D" w:rsidP="00A62672">
      <w:pPr>
        <w:pStyle w:val="Import6"/>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Arial" w:hAnsi="Arial" w:cs="Arial"/>
          <w:sz w:val="16"/>
          <w:szCs w:val="16"/>
        </w:rPr>
      </w:pPr>
      <w:r w:rsidRPr="00B32930">
        <w:rPr>
          <w:rFonts w:ascii="Arial" w:hAnsi="Arial" w:cs="Arial"/>
          <w:sz w:val="16"/>
          <w:szCs w:val="16"/>
        </w:rPr>
        <w:t xml:space="preserve">razítko a podpis oprávněné osoby </w:t>
      </w:r>
      <w:r w:rsidR="0016265B" w:rsidRPr="00B32930">
        <w:rPr>
          <w:rFonts w:ascii="Arial" w:hAnsi="Arial" w:cs="Arial"/>
          <w:sz w:val="16"/>
          <w:szCs w:val="16"/>
        </w:rPr>
        <w:t>Prodávajícího</w:t>
      </w:r>
    </w:p>
    <w:p w:rsidR="00D4545D" w:rsidRPr="00B32930" w:rsidRDefault="00D4545D" w:rsidP="00B4420A">
      <w:pPr>
        <w:pStyle w:val="Nzev"/>
        <w:keepNext w:val="0"/>
        <w:keepLines w:val="0"/>
        <w:numPr>
          <w:ilvl w:val="0"/>
          <w:numId w:val="18"/>
        </w:numPr>
        <w:spacing w:before="120"/>
        <w:ind w:left="425" w:hanging="425"/>
        <w:jc w:val="both"/>
        <w:rPr>
          <w:rFonts w:eastAsia="Arial Unicode MS" w:cs="Arial"/>
          <w:b w:val="0"/>
          <w:sz w:val="16"/>
        </w:rPr>
      </w:pPr>
      <w:r w:rsidRPr="00B32930">
        <w:rPr>
          <w:rFonts w:eastAsia="Arial Unicode MS" w:cs="Arial"/>
          <w:b w:val="0"/>
          <w:sz w:val="16"/>
        </w:rPr>
        <w:t>Bude-li faktura obsahovat nesprávné nebo neúplné údaje a náležitosti uvedené v</w:t>
      </w:r>
      <w:r w:rsidR="00B56AE7" w:rsidRPr="00B32930">
        <w:rPr>
          <w:rFonts w:eastAsia="Arial Unicode MS" w:cs="Arial"/>
          <w:b w:val="0"/>
          <w:sz w:val="16"/>
        </w:rPr>
        <w:t> odsta</w:t>
      </w:r>
      <w:r w:rsidR="008A2255">
        <w:rPr>
          <w:rFonts w:eastAsia="Arial Unicode MS" w:cs="Arial"/>
          <w:b w:val="0"/>
          <w:sz w:val="16"/>
        </w:rPr>
        <w:t>vci 3.</w:t>
      </w:r>
      <w:r w:rsidR="00B56AE7" w:rsidRPr="00B32930">
        <w:rPr>
          <w:rFonts w:eastAsia="Arial Unicode MS" w:cs="Arial"/>
          <w:b w:val="0"/>
          <w:sz w:val="16"/>
        </w:rPr>
        <w:t xml:space="preserve"> tohoto </w:t>
      </w:r>
      <w:r w:rsidRPr="00B32930">
        <w:rPr>
          <w:rFonts w:eastAsia="Arial Unicode MS" w:cs="Arial"/>
          <w:b w:val="0"/>
          <w:sz w:val="16"/>
        </w:rPr>
        <w:t>člán</w:t>
      </w:r>
      <w:r w:rsidR="00B56AE7" w:rsidRPr="00B32930">
        <w:rPr>
          <w:rFonts w:eastAsia="Arial Unicode MS" w:cs="Arial"/>
          <w:b w:val="0"/>
          <w:sz w:val="16"/>
        </w:rPr>
        <w:t>ku smlouvy</w:t>
      </w:r>
      <w:r w:rsidRPr="00B32930">
        <w:rPr>
          <w:rFonts w:eastAsia="Arial Unicode MS" w:cs="Arial"/>
          <w:b w:val="0"/>
          <w:sz w:val="16"/>
        </w:rPr>
        <w:t xml:space="preserve">, je </w:t>
      </w:r>
      <w:r w:rsidR="008E3255" w:rsidRPr="00B32930">
        <w:rPr>
          <w:rFonts w:eastAsia="Arial Unicode MS" w:cs="Arial"/>
          <w:b w:val="0"/>
          <w:sz w:val="16"/>
        </w:rPr>
        <w:t>Kupující</w:t>
      </w:r>
      <w:r w:rsidR="00BF0DBF" w:rsidRPr="00B32930">
        <w:rPr>
          <w:rFonts w:eastAsia="Arial Unicode MS" w:cs="Arial"/>
          <w:b w:val="0"/>
          <w:sz w:val="16"/>
        </w:rPr>
        <w:t xml:space="preserve"> </w:t>
      </w:r>
      <w:r w:rsidRPr="00B32930">
        <w:rPr>
          <w:rFonts w:eastAsia="Arial Unicode MS" w:cs="Arial"/>
          <w:b w:val="0"/>
          <w:sz w:val="16"/>
        </w:rPr>
        <w:t xml:space="preserve"> oprávněn ji do data splatnosti vrátit</w:t>
      </w:r>
      <w:r w:rsidR="00BF0DBF" w:rsidRPr="00B32930">
        <w:rPr>
          <w:rFonts w:eastAsia="Arial Unicode MS" w:cs="Arial"/>
          <w:b w:val="0"/>
          <w:sz w:val="16"/>
        </w:rPr>
        <w:t xml:space="preserve"> </w:t>
      </w:r>
      <w:r w:rsidR="0016265B" w:rsidRPr="00B32930">
        <w:rPr>
          <w:rFonts w:eastAsia="Arial Unicode MS" w:cs="Arial"/>
          <w:b w:val="0"/>
          <w:sz w:val="16"/>
        </w:rPr>
        <w:t>Prodávajícímu</w:t>
      </w:r>
      <w:r w:rsidRPr="00B32930">
        <w:rPr>
          <w:rFonts w:eastAsia="Arial Unicode MS" w:cs="Arial"/>
          <w:b w:val="0"/>
          <w:sz w:val="16"/>
        </w:rPr>
        <w:t xml:space="preserve">, aniž by se tím dostal do prodlení. Po opravě faktury předloží </w:t>
      </w:r>
      <w:r w:rsidR="0016265B" w:rsidRPr="00B32930">
        <w:rPr>
          <w:rFonts w:eastAsia="Arial Unicode MS" w:cs="Arial"/>
          <w:b w:val="0"/>
          <w:sz w:val="16"/>
        </w:rPr>
        <w:t>Prodávající</w:t>
      </w:r>
      <w:r w:rsidR="00BF0DBF" w:rsidRPr="00B32930">
        <w:rPr>
          <w:rFonts w:eastAsia="Arial Unicode MS" w:cs="Arial"/>
          <w:b w:val="0"/>
          <w:sz w:val="16"/>
        </w:rPr>
        <w:t xml:space="preserve"> </w:t>
      </w:r>
      <w:r w:rsidR="008E3255" w:rsidRPr="00B32930">
        <w:rPr>
          <w:rFonts w:eastAsia="Arial Unicode MS" w:cs="Arial"/>
          <w:b w:val="0"/>
          <w:sz w:val="16"/>
        </w:rPr>
        <w:t>Kupujícímu</w:t>
      </w:r>
      <w:r w:rsidRPr="00B32930">
        <w:rPr>
          <w:rFonts w:eastAsia="Arial Unicode MS" w:cs="Arial"/>
          <w:b w:val="0"/>
          <w:sz w:val="16"/>
        </w:rPr>
        <w:t xml:space="preserve"> novou fakturu se splatností uvedenou v článku </w:t>
      </w:r>
      <w:r w:rsidR="003E0553" w:rsidRPr="00B32930">
        <w:rPr>
          <w:rFonts w:eastAsia="Arial Unicode MS" w:cs="Arial"/>
          <w:b w:val="0"/>
          <w:sz w:val="16"/>
        </w:rPr>
        <w:t>VI</w:t>
      </w:r>
      <w:r w:rsidR="00CE5D1A" w:rsidRPr="00B32930">
        <w:rPr>
          <w:rFonts w:eastAsia="Arial Unicode MS" w:cs="Arial"/>
          <w:b w:val="0"/>
          <w:sz w:val="16"/>
        </w:rPr>
        <w:t>.</w:t>
      </w:r>
      <w:r w:rsidR="003E0553" w:rsidRPr="00B32930">
        <w:rPr>
          <w:rFonts w:eastAsia="Arial Unicode MS" w:cs="Arial"/>
          <w:b w:val="0"/>
          <w:sz w:val="16"/>
        </w:rPr>
        <w:t xml:space="preserve"> odstavec </w:t>
      </w:r>
      <w:r w:rsidR="00BF0DBF" w:rsidRPr="00B32930">
        <w:rPr>
          <w:rFonts w:eastAsia="Arial Unicode MS" w:cs="Arial"/>
          <w:b w:val="0"/>
          <w:sz w:val="16"/>
        </w:rPr>
        <w:t>5</w:t>
      </w:r>
      <w:r w:rsidR="003E0553" w:rsidRPr="00B32930">
        <w:rPr>
          <w:rFonts w:eastAsia="Arial Unicode MS" w:cs="Arial"/>
          <w:b w:val="0"/>
          <w:sz w:val="16"/>
        </w:rPr>
        <w:t>. této smlouvy.</w:t>
      </w:r>
      <w:r w:rsidRPr="00B32930">
        <w:rPr>
          <w:rFonts w:eastAsia="Arial Unicode MS" w:cs="Arial"/>
          <w:b w:val="0"/>
          <w:sz w:val="16"/>
        </w:rPr>
        <w:t xml:space="preserve"> Rovněž tak zjistí-li </w:t>
      </w:r>
      <w:r w:rsidR="008E3255" w:rsidRPr="00B32930">
        <w:rPr>
          <w:rFonts w:eastAsia="Arial Unicode MS" w:cs="Arial"/>
          <w:b w:val="0"/>
          <w:sz w:val="16"/>
        </w:rPr>
        <w:t>Kupující</w:t>
      </w:r>
      <w:r w:rsidR="00BF0DBF" w:rsidRPr="00B32930">
        <w:rPr>
          <w:rFonts w:eastAsia="Arial Unicode MS" w:cs="Arial"/>
          <w:b w:val="0"/>
          <w:sz w:val="16"/>
        </w:rPr>
        <w:t xml:space="preserve"> </w:t>
      </w:r>
      <w:r w:rsidRPr="00B32930">
        <w:rPr>
          <w:rFonts w:eastAsia="Arial Unicode MS" w:cs="Arial"/>
          <w:b w:val="0"/>
          <w:sz w:val="16"/>
        </w:rPr>
        <w:t xml:space="preserve">před úhradou faktury u dodaného předmětu plnění (nebo jeho části) vady, je oprávněn </w:t>
      </w:r>
      <w:r w:rsidR="0016265B" w:rsidRPr="00B32930">
        <w:rPr>
          <w:rFonts w:eastAsia="Arial Unicode MS" w:cs="Arial"/>
          <w:b w:val="0"/>
          <w:sz w:val="16"/>
        </w:rPr>
        <w:t>Prodávajícímu</w:t>
      </w:r>
      <w:r w:rsidRPr="00B32930">
        <w:rPr>
          <w:rFonts w:eastAsia="Arial Unicode MS" w:cs="Arial"/>
          <w:b w:val="0"/>
          <w:sz w:val="16"/>
        </w:rPr>
        <w:t xml:space="preserve"> fakturu vrátit. Po odstranění vady nebo po jiném zániku odpovědnosti </w:t>
      </w:r>
      <w:r w:rsidR="0016265B" w:rsidRPr="00B32930">
        <w:rPr>
          <w:rFonts w:eastAsia="Arial Unicode MS" w:cs="Arial"/>
          <w:b w:val="0"/>
          <w:sz w:val="16"/>
        </w:rPr>
        <w:t>Prodávajícího</w:t>
      </w:r>
      <w:r w:rsidRPr="00B32930">
        <w:rPr>
          <w:rFonts w:eastAsia="Arial Unicode MS" w:cs="Arial"/>
          <w:b w:val="0"/>
          <w:sz w:val="16"/>
        </w:rPr>
        <w:t xml:space="preserve"> za vadu předloží </w:t>
      </w:r>
      <w:r w:rsidR="0016265B" w:rsidRPr="00B32930">
        <w:rPr>
          <w:rFonts w:eastAsia="Arial Unicode MS" w:cs="Arial"/>
          <w:b w:val="0"/>
          <w:sz w:val="16"/>
        </w:rPr>
        <w:t>Prodávající</w:t>
      </w:r>
      <w:r w:rsidRPr="00B32930">
        <w:rPr>
          <w:rFonts w:eastAsia="Arial Unicode MS" w:cs="Arial"/>
          <w:b w:val="0"/>
          <w:sz w:val="16"/>
        </w:rPr>
        <w:t xml:space="preserve"> </w:t>
      </w:r>
      <w:r w:rsidR="008E3255" w:rsidRPr="00B32930">
        <w:rPr>
          <w:rFonts w:eastAsia="Arial Unicode MS" w:cs="Arial"/>
          <w:b w:val="0"/>
          <w:sz w:val="16"/>
        </w:rPr>
        <w:t xml:space="preserve">Kupujícímu </w:t>
      </w:r>
      <w:r w:rsidRPr="00B32930">
        <w:rPr>
          <w:rFonts w:eastAsia="Arial Unicode MS" w:cs="Arial"/>
          <w:b w:val="0"/>
          <w:sz w:val="16"/>
        </w:rPr>
        <w:t xml:space="preserve">novou fakturu se splatností uvedenou v článku </w:t>
      </w:r>
      <w:r w:rsidR="003E0553" w:rsidRPr="00B32930">
        <w:rPr>
          <w:rFonts w:eastAsia="Arial Unicode MS" w:cs="Arial"/>
          <w:b w:val="0"/>
          <w:sz w:val="16"/>
        </w:rPr>
        <w:t>VI</w:t>
      </w:r>
      <w:r w:rsidR="00CE5D1A" w:rsidRPr="00B32930">
        <w:rPr>
          <w:rFonts w:eastAsia="Arial Unicode MS" w:cs="Arial"/>
          <w:b w:val="0"/>
          <w:sz w:val="16"/>
        </w:rPr>
        <w:t>.</w:t>
      </w:r>
      <w:r w:rsidR="003E0553" w:rsidRPr="00B32930">
        <w:rPr>
          <w:rFonts w:eastAsia="Arial Unicode MS" w:cs="Arial"/>
          <w:b w:val="0"/>
          <w:sz w:val="16"/>
        </w:rPr>
        <w:t xml:space="preserve"> odstavec 5. této smlouvy</w:t>
      </w:r>
      <w:r w:rsidR="00BA61C2" w:rsidRPr="00B32930">
        <w:rPr>
          <w:rFonts w:eastAsia="Arial Unicode MS" w:cs="Arial"/>
          <w:b w:val="0"/>
          <w:sz w:val="16"/>
        </w:rPr>
        <w:t>.</w:t>
      </w:r>
    </w:p>
    <w:p w:rsidR="00B56AE7" w:rsidRPr="00B32930" w:rsidRDefault="00B56AE7" w:rsidP="00B4420A">
      <w:pPr>
        <w:pStyle w:val="Nzev"/>
        <w:keepNext w:val="0"/>
        <w:keepLines w:val="0"/>
        <w:numPr>
          <w:ilvl w:val="0"/>
          <w:numId w:val="18"/>
        </w:numPr>
        <w:spacing w:before="120"/>
        <w:ind w:left="425" w:hanging="425"/>
        <w:jc w:val="both"/>
        <w:rPr>
          <w:rFonts w:eastAsia="Arial Unicode MS" w:cs="Arial"/>
          <w:b w:val="0"/>
          <w:sz w:val="16"/>
        </w:rPr>
      </w:pPr>
      <w:r w:rsidRPr="00B32930">
        <w:rPr>
          <w:rFonts w:eastAsia="Arial Unicode MS" w:cs="Arial"/>
          <w:b w:val="0"/>
          <w:sz w:val="16"/>
        </w:rPr>
        <w:t xml:space="preserve">Splatnost faktury, která bude současně daňovým dokladem, činí nejpozději </w:t>
      </w:r>
      <w:r w:rsidR="00C21B8D">
        <w:rPr>
          <w:rFonts w:eastAsia="Arial Unicode MS" w:cs="Arial"/>
          <w:b w:val="0"/>
          <w:sz w:val="16"/>
        </w:rPr>
        <w:t>30</w:t>
      </w:r>
      <w:r w:rsidRPr="00B32930">
        <w:rPr>
          <w:rFonts w:eastAsia="Arial Unicode MS" w:cs="Arial"/>
          <w:b w:val="0"/>
          <w:sz w:val="16"/>
        </w:rPr>
        <w:t xml:space="preserve"> kalendářních dnů ode dne jejího doručení Kupujícímu do jeho sídla uvedeného v záhlaví smlouvy. </w:t>
      </w:r>
    </w:p>
    <w:p w:rsidR="00143FC1" w:rsidRPr="00B32930" w:rsidRDefault="00143FC1" w:rsidP="00B4420A">
      <w:pPr>
        <w:pStyle w:val="Nzev"/>
        <w:keepNext w:val="0"/>
        <w:keepLines w:val="0"/>
        <w:numPr>
          <w:ilvl w:val="0"/>
          <w:numId w:val="18"/>
        </w:numPr>
        <w:spacing w:before="120"/>
        <w:ind w:left="425" w:hanging="425"/>
        <w:jc w:val="both"/>
        <w:rPr>
          <w:rFonts w:eastAsia="Arial Unicode MS" w:cs="Arial"/>
          <w:b w:val="0"/>
          <w:sz w:val="16"/>
        </w:rPr>
      </w:pPr>
      <w:r w:rsidRPr="00B32930">
        <w:rPr>
          <w:rFonts w:eastAsia="Arial Unicode MS" w:cs="Arial"/>
          <w:b w:val="0"/>
          <w:sz w:val="16"/>
        </w:rPr>
        <w:t xml:space="preserve">DPH bude účtována </w:t>
      </w:r>
      <w:r w:rsidR="0016265B" w:rsidRPr="00B32930">
        <w:rPr>
          <w:rFonts w:eastAsia="Arial Unicode MS" w:cs="Arial"/>
          <w:b w:val="0"/>
          <w:sz w:val="16"/>
        </w:rPr>
        <w:t>Prodávajícím</w:t>
      </w:r>
      <w:r w:rsidRPr="00B32930">
        <w:rPr>
          <w:rFonts w:eastAsia="Arial Unicode MS" w:cs="Arial"/>
          <w:b w:val="0"/>
          <w:sz w:val="16"/>
        </w:rPr>
        <w:t xml:space="preserve"> a </w:t>
      </w:r>
      <w:r w:rsidR="008E3255" w:rsidRPr="00B32930">
        <w:rPr>
          <w:rFonts w:eastAsia="Arial Unicode MS" w:cs="Arial"/>
          <w:b w:val="0"/>
          <w:sz w:val="16"/>
        </w:rPr>
        <w:t>Kupujícím</w:t>
      </w:r>
      <w:r w:rsidRPr="00B32930">
        <w:rPr>
          <w:rFonts w:eastAsia="Arial Unicode MS" w:cs="Arial"/>
          <w:b w:val="0"/>
          <w:sz w:val="16"/>
        </w:rPr>
        <w:t xml:space="preserve"> place</w:t>
      </w:r>
      <w:r w:rsidR="00490F7F" w:rsidRPr="00B32930">
        <w:rPr>
          <w:rFonts w:eastAsia="Arial Unicode MS" w:cs="Arial"/>
          <w:b w:val="0"/>
          <w:sz w:val="16"/>
        </w:rPr>
        <w:t>n</w:t>
      </w:r>
      <w:r w:rsidR="00004C36" w:rsidRPr="00B32930">
        <w:rPr>
          <w:rFonts w:eastAsia="Arial Unicode MS" w:cs="Arial"/>
          <w:b w:val="0"/>
          <w:sz w:val="16"/>
        </w:rPr>
        <w:t>a</w:t>
      </w:r>
      <w:r w:rsidRPr="00B32930">
        <w:rPr>
          <w:rFonts w:eastAsia="Arial Unicode MS" w:cs="Arial"/>
          <w:b w:val="0"/>
          <w:sz w:val="16"/>
        </w:rPr>
        <w:t xml:space="preserve"> ve výši </w:t>
      </w:r>
      <w:r w:rsidR="00BD24A6" w:rsidRPr="00B32930">
        <w:rPr>
          <w:rFonts w:eastAsia="Arial Unicode MS" w:cs="Arial"/>
          <w:b w:val="0"/>
          <w:sz w:val="16"/>
        </w:rPr>
        <w:t xml:space="preserve">stanovené zákonem ke dni </w:t>
      </w:r>
      <w:r w:rsidRPr="00B32930">
        <w:rPr>
          <w:rFonts w:eastAsia="Arial Unicode MS" w:cs="Arial"/>
          <w:b w:val="0"/>
          <w:sz w:val="16"/>
        </w:rPr>
        <w:t>uskutečn</w:t>
      </w:r>
      <w:r w:rsidR="00BD24A6" w:rsidRPr="00B32930">
        <w:rPr>
          <w:rFonts w:eastAsia="Arial Unicode MS" w:cs="Arial"/>
          <w:b w:val="0"/>
          <w:sz w:val="16"/>
        </w:rPr>
        <w:t>í</w:t>
      </w:r>
      <w:r w:rsidRPr="00B32930">
        <w:rPr>
          <w:rFonts w:eastAsia="Arial Unicode MS" w:cs="Arial"/>
          <w:b w:val="0"/>
          <w:sz w:val="16"/>
        </w:rPr>
        <w:t xml:space="preserve"> zdanitelného plnění</w:t>
      </w:r>
      <w:r w:rsidR="00490F7F" w:rsidRPr="00B32930">
        <w:rPr>
          <w:rFonts w:eastAsia="Arial Unicode MS" w:cs="Arial"/>
          <w:b w:val="0"/>
          <w:sz w:val="16"/>
        </w:rPr>
        <w:t>.</w:t>
      </w:r>
    </w:p>
    <w:p w:rsidR="001B59FC" w:rsidRPr="00B32930" w:rsidRDefault="001B59FC" w:rsidP="00B56AE7">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 xml:space="preserve">Dodání </w:t>
      </w:r>
      <w:r w:rsidR="00C83159" w:rsidRPr="00B32930">
        <w:rPr>
          <w:rFonts w:cs="Arial"/>
          <w:spacing w:val="0"/>
          <w:sz w:val="24"/>
          <w:szCs w:val="22"/>
        </w:rPr>
        <w:t>předmětu smlouvy</w:t>
      </w:r>
    </w:p>
    <w:p w:rsidR="001B59FC" w:rsidRPr="00B32930" w:rsidRDefault="001B59FC" w:rsidP="00B4420A">
      <w:pPr>
        <w:pStyle w:val="Nzev"/>
        <w:keepNext w:val="0"/>
        <w:keepLines w:val="0"/>
        <w:numPr>
          <w:ilvl w:val="0"/>
          <w:numId w:val="19"/>
        </w:numPr>
        <w:spacing w:before="200"/>
        <w:ind w:left="426" w:hanging="426"/>
        <w:jc w:val="both"/>
        <w:rPr>
          <w:rFonts w:eastAsia="Arial Unicode MS" w:cs="Arial"/>
          <w:b w:val="0"/>
          <w:sz w:val="16"/>
        </w:rPr>
      </w:pPr>
      <w:r w:rsidRPr="00B32930">
        <w:rPr>
          <w:rFonts w:eastAsia="Arial Unicode MS" w:cs="Arial"/>
          <w:b w:val="0"/>
          <w:sz w:val="16"/>
        </w:rPr>
        <w:t xml:space="preserve">Dodání </w:t>
      </w:r>
      <w:r w:rsidR="00C83159" w:rsidRPr="00B32930">
        <w:rPr>
          <w:rFonts w:eastAsia="Arial Unicode MS" w:cs="Arial"/>
          <w:b w:val="0"/>
          <w:sz w:val="16"/>
        </w:rPr>
        <w:t xml:space="preserve">předmětu smlouvy </w:t>
      </w:r>
      <w:r w:rsidRPr="00B32930">
        <w:rPr>
          <w:rFonts w:eastAsia="Arial Unicode MS" w:cs="Arial"/>
          <w:b w:val="0"/>
          <w:sz w:val="16"/>
        </w:rPr>
        <w:t xml:space="preserve">(nebo jeho části) proběhne za účasti </w:t>
      </w:r>
      <w:r w:rsidR="0016265B" w:rsidRPr="00B32930">
        <w:rPr>
          <w:rFonts w:eastAsia="Arial Unicode MS" w:cs="Arial"/>
          <w:b w:val="0"/>
          <w:sz w:val="16"/>
        </w:rPr>
        <w:t>Prodávajícího</w:t>
      </w:r>
      <w:r w:rsidR="00CB57C6" w:rsidRPr="00B32930">
        <w:rPr>
          <w:rFonts w:eastAsia="Arial Unicode MS" w:cs="Arial"/>
          <w:b w:val="0"/>
          <w:sz w:val="16"/>
        </w:rPr>
        <w:t>,</w:t>
      </w:r>
      <w:r w:rsidRPr="00B32930">
        <w:rPr>
          <w:rFonts w:eastAsia="Arial Unicode MS" w:cs="Arial"/>
          <w:b w:val="0"/>
          <w:sz w:val="16"/>
        </w:rPr>
        <w:t xml:space="preserve"> </w:t>
      </w:r>
      <w:r w:rsidR="008E3255" w:rsidRPr="00B32930">
        <w:rPr>
          <w:rFonts w:eastAsia="Arial Unicode MS" w:cs="Arial"/>
          <w:b w:val="0"/>
          <w:sz w:val="16"/>
        </w:rPr>
        <w:t>Kupujícímu</w:t>
      </w:r>
      <w:r w:rsidRPr="00B32930">
        <w:rPr>
          <w:rFonts w:eastAsia="Arial Unicode MS" w:cs="Arial"/>
          <w:b w:val="0"/>
          <w:sz w:val="16"/>
        </w:rPr>
        <w:t xml:space="preserve"> v místě předání.</w:t>
      </w:r>
    </w:p>
    <w:p w:rsidR="001B59FC" w:rsidRPr="00B32930" w:rsidRDefault="00C305ED" w:rsidP="00B4420A">
      <w:pPr>
        <w:pStyle w:val="Nzev"/>
        <w:keepNext w:val="0"/>
        <w:keepLines w:val="0"/>
        <w:numPr>
          <w:ilvl w:val="0"/>
          <w:numId w:val="19"/>
        </w:numPr>
        <w:spacing w:before="120"/>
        <w:ind w:left="425" w:hanging="425"/>
        <w:jc w:val="both"/>
        <w:rPr>
          <w:rFonts w:eastAsia="Arial Unicode MS" w:cs="Arial"/>
          <w:b w:val="0"/>
          <w:sz w:val="16"/>
        </w:rPr>
      </w:pPr>
      <w:r w:rsidRPr="00B32930">
        <w:rPr>
          <w:rFonts w:eastAsia="Arial Unicode MS" w:cs="Arial"/>
          <w:b w:val="0"/>
          <w:sz w:val="16"/>
        </w:rPr>
        <w:t xml:space="preserve">Prodávající </w:t>
      </w:r>
      <w:r w:rsidR="00B56AE7" w:rsidRPr="00B32930">
        <w:rPr>
          <w:rFonts w:eastAsia="Arial Unicode MS" w:cs="Arial"/>
          <w:b w:val="0"/>
          <w:sz w:val="16"/>
        </w:rPr>
        <w:t>zboží (nebo jeho část) odevzdá a</w:t>
      </w:r>
      <w:r w:rsidR="001B59FC" w:rsidRPr="00B32930">
        <w:rPr>
          <w:rFonts w:eastAsia="Arial Unicode MS" w:cs="Arial"/>
          <w:b w:val="0"/>
          <w:sz w:val="16"/>
        </w:rPr>
        <w:t xml:space="preserve"> </w:t>
      </w:r>
      <w:r w:rsidR="002476F8" w:rsidRPr="00B32930">
        <w:rPr>
          <w:rFonts w:eastAsia="Arial Unicode MS" w:cs="Arial"/>
          <w:b w:val="0"/>
          <w:sz w:val="16"/>
        </w:rPr>
        <w:t xml:space="preserve">Kupující </w:t>
      </w:r>
      <w:r w:rsidR="001B59FC" w:rsidRPr="00B32930">
        <w:rPr>
          <w:rFonts w:eastAsia="Arial Unicode MS" w:cs="Arial"/>
          <w:b w:val="0"/>
          <w:sz w:val="16"/>
        </w:rPr>
        <w:t xml:space="preserve">převezme formou protokolu o předání a převzetí </w:t>
      </w:r>
      <w:r w:rsidR="00DF6B77" w:rsidRPr="00B32930">
        <w:rPr>
          <w:rFonts w:eastAsia="Arial Unicode MS" w:cs="Arial"/>
          <w:b w:val="0"/>
          <w:sz w:val="16"/>
        </w:rPr>
        <w:t>předmětu smlouvy</w:t>
      </w:r>
      <w:r w:rsidR="001B59FC" w:rsidRPr="00B32930">
        <w:rPr>
          <w:rFonts w:eastAsia="Arial Unicode MS" w:cs="Arial"/>
          <w:b w:val="0"/>
          <w:sz w:val="16"/>
        </w:rPr>
        <w:t xml:space="preserve"> (nebo jeho části). </w:t>
      </w:r>
      <w:r w:rsidRPr="00B32930">
        <w:rPr>
          <w:rFonts w:eastAsia="Arial Unicode MS" w:cs="Arial"/>
          <w:b w:val="0"/>
          <w:sz w:val="16"/>
        </w:rPr>
        <w:t>Prodávající</w:t>
      </w:r>
      <w:r w:rsidR="00DF6B77" w:rsidRPr="00B32930">
        <w:rPr>
          <w:rFonts w:eastAsia="Arial Unicode MS" w:cs="Arial"/>
          <w:b w:val="0"/>
          <w:sz w:val="16"/>
        </w:rPr>
        <w:t xml:space="preserve"> nejpozději 2 kalendářní</w:t>
      </w:r>
      <w:r w:rsidR="001B59FC" w:rsidRPr="00B32930">
        <w:rPr>
          <w:rFonts w:eastAsia="Arial Unicode MS" w:cs="Arial"/>
          <w:b w:val="0"/>
          <w:sz w:val="16"/>
        </w:rPr>
        <w:t xml:space="preserve"> dny předem oznámí písemně </w:t>
      </w:r>
      <w:r w:rsidR="002476F8" w:rsidRPr="00B32930">
        <w:rPr>
          <w:rFonts w:eastAsia="Arial Unicode MS" w:cs="Arial"/>
          <w:b w:val="0"/>
          <w:sz w:val="16"/>
        </w:rPr>
        <w:t>Kupujícímu</w:t>
      </w:r>
      <w:r w:rsidR="001B59FC" w:rsidRPr="00B32930">
        <w:rPr>
          <w:rFonts w:eastAsia="Arial Unicode MS" w:cs="Arial"/>
          <w:b w:val="0"/>
          <w:sz w:val="16"/>
        </w:rPr>
        <w:t xml:space="preserve">, že </w:t>
      </w:r>
      <w:r w:rsidR="00B56AE7" w:rsidRPr="00B32930">
        <w:rPr>
          <w:rFonts w:eastAsia="Arial Unicode MS" w:cs="Arial"/>
          <w:b w:val="0"/>
          <w:sz w:val="16"/>
        </w:rPr>
        <w:t>zboží</w:t>
      </w:r>
      <w:r w:rsidR="001B59FC" w:rsidRPr="00B32930">
        <w:rPr>
          <w:rFonts w:eastAsia="Arial Unicode MS" w:cs="Arial"/>
          <w:b w:val="0"/>
          <w:sz w:val="16"/>
        </w:rPr>
        <w:t xml:space="preserve"> (nebo jeho část) je připraven</w:t>
      </w:r>
      <w:r w:rsidR="00B56AE7" w:rsidRPr="00B32930">
        <w:rPr>
          <w:rFonts w:eastAsia="Arial Unicode MS" w:cs="Arial"/>
          <w:b w:val="0"/>
          <w:sz w:val="16"/>
        </w:rPr>
        <w:t>o</w:t>
      </w:r>
      <w:r w:rsidR="001B59FC" w:rsidRPr="00B32930">
        <w:rPr>
          <w:rFonts w:eastAsia="Arial Unicode MS" w:cs="Arial"/>
          <w:b w:val="0"/>
          <w:sz w:val="16"/>
        </w:rPr>
        <w:t xml:space="preserve"> k předání. </w:t>
      </w:r>
      <w:r w:rsidR="003E0553" w:rsidRPr="00B32930">
        <w:rPr>
          <w:rFonts w:eastAsia="Arial Unicode MS" w:cs="Arial"/>
          <w:b w:val="0"/>
          <w:sz w:val="16"/>
        </w:rPr>
        <w:t>K podpisu protokolu o předání a převzetí předmětu smlouvy jsou oprávněny osoby uvedené v článku I</w:t>
      </w:r>
      <w:r w:rsidR="00CE5D1A" w:rsidRPr="00B32930">
        <w:rPr>
          <w:rFonts w:eastAsia="Arial Unicode MS" w:cs="Arial"/>
          <w:b w:val="0"/>
          <w:sz w:val="16"/>
        </w:rPr>
        <w:t>.</w:t>
      </w:r>
      <w:r w:rsidR="003E0553" w:rsidRPr="00B32930">
        <w:rPr>
          <w:rFonts w:eastAsia="Arial Unicode MS" w:cs="Arial"/>
          <w:b w:val="0"/>
          <w:sz w:val="16"/>
        </w:rPr>
        <w:t xml:space="preserve"> této smlouvy nebo zástupci těchto osob jednající na základě plné moci. Plná moc se pak stává součástí protokolu o předání a převzetí předmětu smlouvy (nebo jeho části).</w:t>
      </w:r>
    </w:p>
    <w:p w:rsidR="001B59FC" w:rsidRPr="00B32930" w:rsidRDefault="00C305ED" w:rsidP="00B4420A">
      <w:pPr>
        <w:pStyle w:val="Nzev"/>
        <w:keepNext w:val="0"/>
        <w:keepLines w:val="0"/>
        <w:numPr>
          <w:ilvl w:val="0"/>
          <w:numId w:val="19"/>
        </w:numPr>
        <w:spacing w:before="120"/>
        <w:ind w:left="425" w:hanging="425"/>
        <w:jc w:val="both"/>
        <w:rPr>
          <w:rFonts w:eastAsia="Arial Unicode MS" w:cs="Arial"/>
          <w:b w:val="0"/>
          <w:sz w:val="16"/>
        </w:rPr>
      </w:pPr>
      <w:r w:rsidRPr="00B32930">
        <w:rPr>
          <w:rFonts w:eastAsia="Arial Unicode MS" w:cs="Arial"/>
          <w:b w:val="0"/>
          <w:sz w:val="16"/>
        </w:rPr>
        <w:t xml:space="preserve">Kupující </w:t>
      </w:r>
      <w:r w:rsidR="001B59FC" w:rsidRPr="00B32930">
        <w:rPr>
          <w:rFonts w:eastAsia="Arial Unicode MS" w:cs="Arial"/>
          <w:b w:val="0"/>
          <w:sz w:val="16"/>
        </w:rPr>
        <w:t xml:space="preserve">je povinen převzít </w:t>
      </w:r>
      <w:r w:rsidR="00DF6B77" w:rsidRPr="00B32930">
        <w:rPr>
          <w:rFonts w:eastAsia="Arial Unicode MS" w:cs="Arial"/>
          <w:b w:val="0"/>
          <w:sz w:val="16"/>
        </w:rPr>
        <w:t xml:space="preserve">předmět smlouvy </w:t>
      </w:r>
      <w:r w:rsidR="001B59FC" w:rsidRPr="00B32930">
        <w:rPr>
          <w:rFonts w:eastAsia="Arial Unicode MS" w:cs="Arial"/>
          <w:b w:val="0"/>
          <w:sz w:val="16"/>
        </w:rPr>
        <w:t>(nebo jeho část) pouze v případě, že nemá žádné vady.</w:t>
      </w:r>
    </w:p>
    <w:p w:rsidR="00981A6A" w:rsidRPr="00B32930" w:rsidRDefault="00981A6A" w:rsidP="006C3E25">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Povinnosti Prodávajícího</w:t>
      </w:r>
    </w:p>
    <w:p w:rsidR="007D20AF" w:rsidRPr="00B32930" w:rsidRDefault="007D20AF" w:rsidP="00B4420A">
      <w:pPr>
        <w:pStyle w:val="Nzev"/>
        <w:keepNext w:val="0"/>
        <w:keepLines w:val="0"/>
        <w:numPr>
          <w:ilvl w:val="0"/>
          <w:numId w:val="20"/>
        </w:numPr>
        <w:spacing w:before="120"/>
        <w:ind w:left="426" w:hanging="426"/>
        <w:jc w:val="both"/>
        <w:rPr>
          <w:rFonts w:eastAsia="Arial Unicode MS" w:cs="Arial"/>
          <w:b w:val="0"/>
          <w:sz w:val="16"/>
        </w:rPr>
      </w:pPr>
      <w:r w:rsidRPr="00B32930">
        <w:rPr>
          <w:rFonts w:eastAsia="Arial Unicode MS" w:cs="Arial"/>
          <w:b w:val="0"/>
          <w:sz w:val="16"/>
        </w:rPr>
        <w:t xml:space="preserve">Prodávající má sjednáno v souvislosti s dodáním předmětu podle této smlouvy pojištění odpovědnosti za škody způsobené činností Prodávajícího, které pokrývá i odpovědnost za škodu způsobenou na životě, zdraví a majetku třetích osob, včetně majetku Prodávajícího, činností prováděnou v souvislosti s dodávkou předmětu smlouvy a zahrnuje též pojištění způsobené krádeží, povodní, vichřicí a jinými nepředvídanými vlivy, ve výši pojistného </w:t>
      </w:r>
      <w:proofErr w:type="gramStart"/>
      <w:r w:rsidRPr="00B32930">
        <w:rPr>
          <w:rFonts w:eastAsia="Arial Unicode MS" w:cs="Arial"/>
          <w:b w:val="0"/>
          <w:sz w:val="16"/>
        </w:rPr>
        <w:t>plnění</w:t>
      </w:r>
      <w:r w:rsidR="00D64718">
        <w:rPr>
          <w:rFonts w:eastAsia="Arial Unicode MS" w:cs="Arial"/>
          <w:b w:val="0"/>
          <w:sz w:val="16"/>
        </w:rPr>
        <w:t xml:space="preserve"> </w:t>
      </w:r>
      <w:r w:rsidRPr="00B32930">
        <w:rPr>
          <w:rFonts w:eastAsia="Arial Unicode MS" w:cs="Arial"/>
          <w:b w:val="0"/>
          <w:sz w:val="16"/>
        </w:rPr>
        <w:t xml:space="preserve"> </w:t>
      </w:r>
      <w:r w:rsidR="007C3EE0">
        <w:rPr>
          <w:rFonts w:eastAsia="Arial Unicode MS" w:cs="Arial"/>
          <w:b w:val="0"/>
          <w:sz w:val="16"/>
        </w:rPr>
        <w:t>10.000 000</w:t>
      </w:r>
      <w:proofErr w:type="gramEnd"/>
      <w:r w:rsidRPr="00B32930">
        <w:rPr>
          <w:rFonts w:eastAsia="Arial Unicode MS" w:cs="Arial"/>
          <w:b w:val="0"/>
          <w:sz w:val="16"/>
        </w:rPr>
        <w:t xml:space="preserve"> </w:t>
      </w:r>
      <w:r w:rsidR="00D64718">
        <w:rPr>
          <w:rFonts w:eastAsia="Arial Unicode MS" w:cs="Arial"/>
          <w:b w:val="0"/>
          <w:sz w:val="16"/>
        </w:rPr>
        <w:t xml:space="preserve"> </w:t>
      </w:r>
      <w:r w:rsidRPr="00B32930">
        <w:rPr>
          <w:rFonts w:eastAsia="Arial Unicode MS" w:cs="Arial"/>
          <w:b w:val="0"/>
          <w:sz w:val="16"/>
        </w:rPr>
        <w:t xml:space="preserve">(minimálně však 1.000.000 Kč). </w:t>
      </w:r>
      <w:r w:rsidR="00AD0CED" w:rsidRPr="00B32930">
        <w:rPr>
          <w:rFonts w:eastAsia="Arial Unicode MS" w:cs="Arial"/>
          <w:b w:val="0"/>
          <w:sz w:val="16"/>
        </w:rPr>
        <w:t xml:space="preserve">Prodávající </w:t>
      </w:r>
      <w:r w:rsidRPr="00B32930">
        <w:rPr>
          <w:rFonts w:eastAsia="Arial Unicode MS" w:cs="Arial"/>
          <w:b w:val="0"/>
          <w:sz w:val="16"/>
        </w:rPr>
        <w:t>se zavazuje udržovat pojistnou smlouvu v platnosti po celou dobu dodání předmětu této smlouvy</w:t>
      </w:r>
      <w:r w:rsidR="008C0089" w:rsidRPr="00B32930">
        <w:rPr>
          <w:rFonts w:eastAsia="Arial Unicode MS" w:cs="Arial"/>
          <w:b w:val="0"/>
          <w:sz w:val="16"/>
        </w:rPr>
        <w:t xml:space="preserve">, a dále až do doby uplynutí záruční doby </w:t>
      </w:r>
      <w:r w:rsidR="001A2BF2" w:rsidRPr="00B32930">
        <w:rPr>
          <w:rFonts w:eastAsia="Arial Unicode MS" w:cs="Arial"/>
          <w:b w:val="0"/>
          <w:sz w:val="16"/>
        </w:rPr>
        <w:t xml:space="preserve">uvedené </w:t>
      </w:r>
      <w:r w:rsidR="00E01B01" w:rsidRPr="00B32930">
        <w:rPr>
          <w:rFonts w:eastAsia="Arial Unicode MS" w:cs="Arial"/>
          <w:b w:val="0"/>
          <w:sz w:val="16"/>
        </w:rPr>
        <w:t xml:space="preserve">ve článku IX. odst. </w:t>
      </w:r>
      <w:r w:rsidR="001A2BF2" w:rsidRPr="00B32930">
        <w:rPr>
          <w:rFonts w:eastAsia="Arial Unicode MS" w:cs="Arial"/>
          <w:b w:val="0"/>
          <w:sz w:val="16"/>
        </w:rPr>
        <w:t>1</w:t>
      </w:r>
      <w:r w:rsidRPr="00B32930">
        <w:rPr>
          <w:rFonts w:eastAsia="Arial Unicode MS" w:cs="Arial"/>
          <w:b w:val="0"/>
          <w:sz w:val="16"/>
        </w:rPr>
        <w:t>.</w:t>
      </w:r>
      <w:r w:rsidR="00E01B01" w:rsidRPr="00B32930">
        <w:rPr>
          <w:rFonts w:eastAsia="Arial Unicode MS" w:cs="Arial"/>
          <w:b w:val="0"/>
          <w:sz w:val="16"/>
        </w:rPr>
        <w:t xml:space="preserve"> této smlouvy</w:t>
      </w:r>
      <w:r w:rsidR="006C3E25">
        <w:rPr>
          <w:rFonts w:eastAsia="Arial Unicode MS" w:cs="Arial"/>
          <w:b w:val="0"/>
          <w:sz w:val="16"/>
        </w:rPr>
        <w:t>.</w:t>
      </w:r>
    </w:p>
    <w:p w:rsidR="001B59FC" w:rsidRPr="00B32930" w:rsidRDefault="001B59FC" w:rsidP="00456A9F">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Záruční ujednání</w:t>
      </w:r>
    </w:p>
    <w:p w:rsidR="00456A9F" w:rsidRPr="00B32930" w:rsidRDefault="00456A9F" w:rsidP="00B4420A">
      <w:pPr>
        <w:pStyle w:val="Nzev"/>
        <w:keepNext w:val="0"/>
        <w:keepLines w:val="0"/>
        <w:numPr>
          <w:ilvl w:val="0"/>
          <w:numId w:val="21"/>
        </w:numPr>
        <w:spacing w:before="120"/>
        <w:ind w:left="426" w:hanging="426"/>
        <w:jc w:val="both"/>
        <w:rPr>
          <w:rFonts w:eastAsia="Arial Unicode MS" w:cs="Arial"/>
          <w:b w:val="0"/>
          <w:sz w:val="16"/>
        </w:rPr>
      </w:pPr>
      <w:r w:rsidRPr="00B32930">
        <w:rPr>
          <w:rFonts w:eastAsia="Arial Unicode MS" w:cs="Arial"/>
          <w:b w:val="0"/>
          <w:sz w:val="16"/>
        </w:rPr>
        <w:t xml:space="preserve">Prodávající odpovídá za vady, které má zboží nebo jeho část v době jeho předání a dále za vady zjištěné po celou dobu záruční lhůty. Prodávající tímto poskytuje kupujícímu záruku (za jakost), že po dobu záruční lhůty bude mít </w:t>
      </w:r>
      <w:r w:rsidRPr="00C21B8D">
        <w:rPr>
          <w:rFonts w:eastAsia="Arial Unicode MS" w:cs="Arial"/>
          <w:b w:val="0"/>
          <w:sz w:val="16"/>
        </w:rPr>
        <w:t xml:space="preserve">zboží vlastnosti stanovené touto smlouvou, příslušnými právními předpisy či normami, příp. vlastnosti obvyklé. Záruční doba činí </w:t>
      </w:r>
      <w:r w:rsidR="00123FF2" w:rsidRPr="00C21B8D">
        <w:rPr>
          <w:rFonts w:cs="Arial"/>
          <w:sz w:val="16"/>
          <w:szCs w:val="22"/>
        </w:rPr>
        <w:t>24</w:t>
      </w:r>
      <w:r w:rsidRPr="00C21B8D">
        <w:rPr>
          <w:rFonts w:cs="Arial"/>
          <w:sz w:val="16"/>
          <w:szCs w:val="22"/>
        </w:rPr>
        <w:t xml:space="preserve"> měsíců </w:t>
      </w:r>
      <w:r w:rsidRPr="00C21B8D">
        <w:rPr>
          <w:rFonts w:eastAsia="Arial Unicode MS" w:cs="Arial"/>
          <w:b w:val="0"/>
          <w:sz w:val="16"/>
        </w:rPr>
        <w:t xml:space="preserve">a počíná </w:t>
      </w:r>
      <w:r w:rsidRPr="00B32930">
        <w:rPr>
          <w:rFonts w:eastAsia="Arial Unicode MS" w:cs="Arial"/>
          <w:b w:val="0"/>
          <w:sz w:val="16"/>
        </w:rPr>
        <w:t>běžet okamžikem oboustranného podpisu předávacího protokolu. Záruční doba neběží po dobu od oznámení vady do doby sjednání nápravy u předmětné vady.</w:t>
      </w:r>
    </w:p>
    <w:p w:rsidR="00AA05B4" w:rsidRPr="00B32930" w:rsidRDefault="00AA05B4" w:rsidP="00A62672">
      <w:pPr>
        <w:pStyle w:val="Import5"/>
        <w:numPr>
          <w:ilvl w:val="0"/>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80" w:line="240" w:lineRule="auto"/>
        <w:ind w:left="426" w:hanging="426"/>
        <w:jc w:val="both"/>
        <w:rPr>
          <w:rFonts w:ascii="Arial" w:hAnsi="Arial" w:cs="Arial"/>
          <w:sz w:val="16"/>
          <w:szCs w:val="16"/>
        </w:rPr>
      </w:pPr>
      <w:r w:rsidRPr="00B32930">
        <w:rPr>
          <w:rFonts w:ascii="Arial" w:hAnsi="Arial" w:cs="Arial"/>
          <w:bCs/>
          <w:sz w:val="16"/>
          <w:szCs w:val="16"/>
        </w:rPr>
        <w:t xml:space="preserve">Kupující </w:t>
      </w:r>
      <w:r w:rsidRPr="00B32930">
        <w:rPr>
          <w:rFonts w:ascii="Arial" w:hAnsi="Arial" w:cs="Arial"/>
          <w:sz w:val="16"/>
          <w:szCs w:val="16"/>
        </w:rPr>
        <w:t>je oprávněn reklamovat vady předmět</w:t>
      </w:r>
      <w:r w:rsidR="009D06EA" w:rsidRPr="00B32930">
        <w:rPr>
          <w:rFonts w:ascii="Arial" w:hAnsi="Arial" w:cs="Arial"/>
          <w:sz w:val="16"/>
          <w:szCs w:val="16"/>
        </w:rPr>
        <w:t>u</w:t>
      </w:r>
      <w:r w:rsidRPr="00B32930">
        <w:rPr>
          <w:rFonts w:ascii="Arial" w:hAnsi="Arial" w:cs="Arial"/>
          <w:sz w:val="16"/>
          <w:szCs w:val="16"/>
        </w:rPr>
        <w:t xml:space="preserve"> smlouvy (nebo jeho části) písemně i ústně u Prodávajícího bez zbytečného odkladu po jejich zjištění. Při reklamaci budou vady popsány či bude uvedeno, jak se projevují. </w:t>
      </w:r>
    </w:p>
    <w:p w:rsidR="00456A9F" w:rsidRPr="00B32930" w:rsidRDefault="00456A9F"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 xml:space="preserve">Práva kupujícího z vadného plnění a záruky upravují příslušná ustanovení OZ. </w:t>
      </w:r>
    </w:p>
    <w:p w:rsidR="00AA05B4" w:rsidRPr="00B32930" w:rsidRDefault="00AA05B4"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Písemnou reklamaci lze uplatnit nejpozději do posledního dne záruční lhůty, přičemž reklamace odeslaná odběratelem v poslední den záruční lhůty se považuje za včas uplatněnou.</w:t>
      </w:r>
    </w:p>
    <w:p w:rsidR="00456A9F" w:rsidRPr="00B32930" w:rsidRDefault="00456A9F"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Smluvní strany se dohodly, že případné vady zboží (vyjma vad právních) budou řešeny opravou zboží. Ukáže-li se, že vada zboží je objektivně neodstranitelná, zavazuje se prodávající dodat kupujícímu bez zbytečného odkladu bezplatně nové zboží či jeho část (pro takové nové zboží platí všechny specifikace a požadavky dle této smlouvy) a převést vlastnické právo k němu na kupujícího. Reklamovaná vada musí být odstraněna ve lhůtě odpovídající povaze vady, nejpozději však do 30 dnů od reklamace vady, nedohodnou-li se strany pro konkrétní případ písemně jinak.</w:t>
      </w:r>
      <w:r w:rsidRPr="00B32930" w:rsidDel="00A1438A">
        <w:rPr>
          <w:rFonts w:eastAsia="Arial Unicode MS" w:cs="Arial"/>
          <w:b w:val="0"/>
          <w:sz w:val="16"/>
        </w:rPr>
        <w:t xml:space="preserve"> </w:t>
      </w:r>
      <w:r w:rsidRPr="00B32930">
        <w:rPr>
          <w:rFonts w:eastAsia="Arial Unicode MS" w:cs="Arial"/>
          <w:b w:val="0"/>
          <w:sz w:val="16"/>
        </w:rPr>
        <w:t xml:space="preserve"> Neodstraní-li prodávající vadu v příslušné lhůtě a nesjedná-li nápravu ani po písemné výzvě kupujícího a v dodatečné lhůtě alespoň 7 dnů od doručení takové výzvy, je kupující oprávněn nechat danou vadu odstranit na náklady prodávajícího, aniž by tím byla dotčena poskytnutá záruka.</w:t>
      </w:r>
    </w:p>
    <w:p w:rsidR="00456A9F" w:rsidRPr="00B32930" w:rsidRDefault="00456A9F"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Náklady na provedení a/nebo zajištění veškerých úkonů vyplývajících z poskytnuté záruky (zejména náklady na dopravu, náklady na náhradní díly atd.) ponese prodávající, který není oprávněn účtovat kupujícímu z tohoto titulu jakékoliv platby.</w:t>
      </w:r>
    </w:p>
    <w:p w:rsidR="00456A9F" w:rsidRPr="00B32930" w:rsidRDefault="00456A9F"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 xml:space="preserve">Prodávající je povinen provést nápravu vady dle výše uvedeného i v případě, kdy reklamaci neuznává, přičemž nese související náklady až do doby, než se prokáže, zdali byla vada reklamována oprávněně. Prokáže-li se ve sporných případech, že </w:t>
      </w:r>
      <w:r w:rsidR="00927B1E" w:rsidRPr="00B32930">
        <w:rPr>
          <w:rFonts w:eastAsia="Arial Unicode MS" w:cs="Arial"/>
          <w:b w:val="0"/>
          <w:sz w:val="16"/>
        </w:rPr>
        <w:t xml:space="preserve">Kupující </w:t>
      </w:r>
      <w:r w:rsidRPr="00B32930">
        <w:rPr>
          <w:rFonts w:eastAsia="Arial Unicode MS" w:cs="Arial"/>
          <w:b w:val="0"/>
          <w:sz w:val="16"/>
        </w:rPr>
        <w:t xml:space="preserve">vadu reklamoval neoprávněně, tzn., že </w:t>
      </w:r>
      <w:r w:rsidR="00927B1E" w:rsidRPr="00B32930">
        <w:rPr>
          <w:rFonts w:eastAsia="Arial Unicode MS" w:cs="Arial"/>
          <w:b w:val="0"/>
          <w:sz w:val="16"/>
        </w:rPr>
        <w:t>P</w:t>
      </w:r>
      <w:r w:rsidRPr="00B32930">
        <w:rPr>
          <w:rFonts w:eastAsia="Arial Unicode MS" w:cs="Arial"/>
          <w:b w:val="0"/>
          <w:sz w:val="16"/>
        </w:rPr>
        <w:t xml:space="preserve">rodávající za vadu neodpovídá či se na ni nevztahuje poskytnutá záruka, je </w:t>
      </w:r>
      <w:r w:rsidR="00927B1E" w:rsidRPr="00B32930">
        <w:rPr>
          <w:rFonts w:eastAsia="Arial Unicode MS" w:cs="Arial"/>
          <w:b w:val="0"/>
          <w:sz w:val="16"/>
        </w:rPr>
        <w:t xml:space="preserve">Kupující </w:t>
      </w:r>
      <w:r w:rsidRPr="00B32930">
        <w:rPr>
          <w:rFonts w:eastAsia="Arial Unicode MS" w:cs="Arial"/>
          <w:b w:val="0"/>
          <w:sz w:val="16"/>
        </w:rPr>
        <w:t xml:space="preserve">povinen uhradit </w:t>
      </w:r>
      <w:r w:rsidR="00927B1E" w:rsidRPr="00B32930">
        <w:rPr>
          <w:rFonts w:eastAsia="Arial Unicode MS" w:cs="Arial"/>
          <w:b w:val="0"/>
          <w:sz w:val="16"/>
        </w:rPr>
        <w:t xml:space="preserve">Prodávajícímu </w:t>
      </w:r>
      <w:r w:rsidRPr="00B32930">
        <w:rPr>
          <w:rFonts w:eastAsia="Arial Unicode MS" w:cs="Arial"/>
          <w:b w:val="0"/>
          <w:sz w:val="16"/>
        </w:rPr>
        <w:t xml:space="preserve">veškeré </w:t>
      </w:r>
      <w:r w:rsidR="00927B1E" w:rsidRPr="00B32930">
        <w:rPr>
          <w:rFonts w:eastAsia="Arial Unicode MS" w:cs="Arial"/>
          <w:b w:val="0"/>
          <w:sz w:val="16"/>
        </w:rPr>
        <w:t xml:space="preserve">Prodávajícím </w:t>
      </w:r>
      <w:r w:rsidRPr="00B32930">
        <w:rPr>
          <w:rFonts w:eastAsia="Arial Unicode MS" w:cs="Arial"/>
          <w:b w:val="0"/>
          <w:sz w:val="16"/>
        </w:rPr>
        <w:t>účelně vynaložené a doložené náklady vzniklé v souvislosti s odstraněním neoprávněně reklamované vady.</w:t>
      </w:r>
    </w:p>
    <w:p w:rsidR="001B59FC" w:rsidRPr="00B32930" w:rsidRDefault="0016265B" w:rsidP="00A62672">
      <w:pPr>
        <w:pStyle w:val="Nzev"/>
        <w:keepNext w:val="0"/>
        <w:keepLines w:val="0"/>
        <w:numPr>
          <w:ilvl w:val="0"/>
          <w:numId w:val="21"/>
        </w:numPr>
        <w:spacing w:before="80"/>
        <w:ind w:left="425" w:hanging="425"/>
        <w:jc w:val="both"/>
        <w:rPr>
          <w:rFonts w:eastAsia="Arial Unicode MS" w:cs="Arial"/>
          <w:b w:val="0"/>
          <w:sz w:val="16"/>
        </w:rPr>
      </w:pPr>
      <w:r w:rsidRPr="00B32930">
        <w:rPr>
          <w:rFonts w:eastAsia="Arial Unicode MS" w:cs="Arial"/>
          <w:b w:val="0"/>
          <w:sz w:val="16"/>
        </w:rPr>
        <w:t>Prodávající</w:t>
      </w:r>
      <w:r w:rsidR="001B59FC" w:rsidRPr="00B32930">
        <w:rPr>
          <w:rFonts w:eastAsia="Arial Unicode MS" w:cs="Arial"/>
          <w:b w:val="0"/>
          <w:sz w:val="16"/>
        </w:rPr>
        <w:t xml:space="preserve"> se zavazuje </w:t>
      </w:r>
      <w:r w:rsidR="00466ECD" w:rsidRPr="00B32930">
        <w:rPr>
          <w:rFonts w:eastAsia="Arial Unicode MS" w:cs="Arial"/>
          <w:b w:val="0"/>
          <w:sz w:val="16"/>
        </w:rPr>
        <w:t>k</w:t>
      </w:r>
      <w:r w:rsidR="00454F4B">
        <w:rPr>
          <w:rFonts w:eastAsia="Arial Unicode MS" w:cs="Arial"/>
          <w:b w:val="0"/>
          <w:sz w:val="16"/>
        </w:rPr>
        <w:t xml:space="preserve"> zajištění záručního a pozáručního servisu a k </w:t>
      </w:r>
      <w:r w:rsidR="00466ECD" w:rsidRPr="00B32930">
        <w:rPr>
          <w:rFonts w:eastAsia="Arial Unicode MS" w:cs="Arial"/>
          <w:b w:val="0"/>
          <w:sz w:val="16"/>
        </w:rPr>
        <w:t>dodávkám náhradních dílů</w:t>
      </w:r>
      <w:r w:rsidR="001B59FC" w:rsidRPr="00B32930">
        <w:rPr>
          <w:rFonts w:eastAsia="Arial Unicode MS" w:cs="Arial"/>
          <w:b w:val="0"/>
          <w:sz w:val="16"/>
        </w:rPr>
        <w:t xml:space="preserve"> nejméně po dobu 10 let ode dne předání a převzetí díla.</w:t>
      </w:r>
    </w:p>
    <w:p w:rsidR="001B59FC" w:rsidRPr="00B32930" w:rsidRDefault="001B59FC" w:rsidP="00AA05B4">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lastRenderedPageBreak/>
        <w:t>Smluvní pokuty</w:t>
      </w:r>
    </w:p>
    <w:p w:rsidR="00B208E3" w:rsidRPr="00B32930" w:rsidRDefault="000B2A29" w:rsidP="00B4420A">
      <w:pPr>
        <w:pStyle w:val="Nzev"/>
        <w:keepNext w:val="0"/>
        <w:keepLines w:val="0"/>
        <w:numPr>
          <w:ilvl w:val="0"/>
          <w:numId w:val="22"/>
        </w:numPr>
        <w:spacing w:before="120"/>
        <w:ind w:left="426" w:hanging="426"/>
        <w:jc w:val="both"/>
        <w:rPr>
          <w:rFonts w:eastAsia="Arial Unicode MS" w:cs="Arial"/>
          <w:b w:val="0"/>
          <w:sz w:val="16"/>
        </w:rPr>
      </w:pPr>
      <w:r w:rsidRPr="00B32930">
        <w:rPr>
          <w:rFonts w:eastAsia="Arial Unicode MS" w:cs="Arial"/>
          <w:b w:val="0"/>
          <w:sz w:val="16"/>
        </w:rPr>
        <w:t xml:space="preserve">Za nesplnění termínu dodávky </w:t>
      </w:r>
      <w:r w:rsidR="008A2255">
        <w:rPr>
          <w:rFonts w:eastAsia="Arial Unicode MS" w:cs="Arial"/>
          <w:b w:val="0"/>
          <w:sz w:val="16"/>
        </w:rPr>
        <w:t xml:space="preserve">podle článku IV. 1. této smlouvy </w:t>
      </w:r>
      <w:r w:rsidRPr="00B32930">
        <w:rPr>
          <w:rFonts w:eastAsia="Arial Unicode MS" w:cs="Arial"/>
          <w:b w:val="0"/>
          <w:sz w:val="16"/>
        </w:rPr>
        <w:t xml:space="preserve">se sjednává smluvní pokuta ve výši </w:t>
      </w:r>
      <w:r w:rsidR="00123FF2">
        <w:rPr>
          <w:rFonts w:eastAsia="Arial Unicode MS" w:cs="Arial"/>
          <w:b w:val="0"/>
          <w:sz w:val="16"/>
        </w:rPr>
        <w:t>1</w:t>
      </w:r>
      <w:r w:rsidR="002248DD" w:rsidRPr="00B32930">
        <w:rPr>
          <w:rFonts w:eastAsia="Arial Unicode MS" w:cs="Arial"/>
          <w:b w:val="0"/>
          <w:sz w:val="16"/>
        </w:rPr>
        <w:t xml:space="preserve"> 000</w:t>
      </w:r>
      <w:r w:rsidRPr="00B32930">
        <w:rPr>
          <w:rFonts w:eastAsia="Arial Unicode MS" w:cs="Arial"/>
          <w:b w:val="0"/>
          <w:sz w:val="16"/>
        </w:rPr>
        <w:t>,- Kč za každý i započatý den prodlení.</w:t>
      </w:r>
    </w:p>
    <w:p w:rsidR="008A5A53" w:rsidRPr="00123FF2" w:rsidRDefault="000B2A29" w:rsidP="00A62672">
      <w:pPr>
        <w:pStyle w:val="Nzev"/>
        <w:keepNext w:val="0"/>
        <w:keepLines w:val="0"/>
        <w:numPr>
          <w:ilvl w:val="0"/>
          <w:numId w:val="22"/>
        </w:numPr>
        <w:spacing w:before="80"/>
        <w:ind w:left="425" w:hanging="425"/>
        <w:jc w:val="both"/>
        <w:rPr>
          <w:rFonts w:eastAsia="Arial Unicode MS" w:cs="Arial"/>
          <w:b w:val="0"/>
          <w:sz w:val="16"/>
        </w:rPr>
      </w:pPr>
      <w:r w:rsidRPr="00B32930">
        <w:rPr>
          <w:rFonts w:eastAsia="Arial Unicode MS" w:cs="Arial"/>
          <w:b w:val="0"/>
          <w:sz w:val="16"/>
        </w:rPr>
        <w:t xml:space="preserve">Za prodlení </w:t>
      </w:r>
      <w:r w:rsidR="008E3255" w:rsidRPr="00B32930">
        <w:rPr>
          <w:rFonts w:eastAsia="Arial Unicode MS" w:cs="Arial"/>
          <w:b w:val="0"/>
          <w:sz w:val="16"/>
        </w:rPr>
        <w:t>Kupujícího</w:t>
      </w:r>
      <w:r w:rsidRPr="00B32930">
        <w:rPr>
          <w:rFonts w:eastAsia="Arial Unicode MS" w:cs="Arial"/>
          <w:b w:val="0"/>
          <w:sz w:val="16"/>
        </w:rPr>
        <w:t xml:space="preserve"> s úhradou faktury se sjednává úrok z prodlení ve výši stanovené zákonným předpisem za</w:t>
      </w:r>
      <w:r w:rsidR="00A62672">
        <w:rPr>
          <w:rFonts w:eastAsia="Arial Unicode MS" w:cs="Arial"/>
          <w:b w:val="0"/>
          <w:sz w:val="16"/>
        </w:rPr>
        <w:t xml:space="preserve"> každý i započatý den prodlení.</w:t>
      </w:r>
    </w:p>
    <w:p w:rsidR="00456A9F" w:rsidRPr="00B32930" w:rsidRDefault="00456A9F" w:rsidP="00A62672">
      <w:pPr>
        <w:pStyle w:val="Nzev"/>
        <w:keepNext w:val="0"/>
        <w:keepLines w:val="0"/>
        <w:numPr>
          <w:ilvl w:val="0"/>
          <w:numId w:val="22"/>
        </w:numPr>
        <w:spacing w:before="80"/>
        <w:ind w:left="425" w:hanging="425"/>
        <w:jc w:val="both"/>
        <w:rPr>
          <w:rFonts w:eastAsia="Arial Unicode MS" w:cs="Arial"/>
          <w:b w:val="0"/>
          <w:sz w:val="16"/>
        </w:rPr>
      </w:pPr>
      <w:r w:rsidRPr="00B32930">
        <w:rPr>
          <w:rFonts w:eastAsia="Arial Unicode MS" w:cs="Arial"/>
          <w:b w:val="0"/>
          <w:sz w:val="16"/>
        </w:rPr>
        <w:t>Platí, že zaplacením jakékoliv smluvní pokuty uvedené v této smlouvě není dotčeno právo Kupujícího vůči Prodávajícímu na náhradu způsobené škody (či její výši), která vznikla v příčinné souvislosti s jednáním, nejednáním či opomenutím Prodávajícího při realizaci předmětu plnění dle této smlouvy. Za škodu způsobenou Prodávajícím Kupujícímu dle této smlouvy se považuji mimo jiné zkrácení výše finančních prostředků podpory Kupujícímu na projekt uvedený shora v této smlouvě či finanční sankce uplatněné vůči Kupujícímu poskytovatelem dotace, a to za podmínky, že tato škoda vznikla v příčinné souvislosti s jednáním, nejednáním či opomenutím Prodávajícího při provádění realizace předmětu této smlouvy, např. nedodržením termínu dodání předmětu této smlouvy či jeho části. V případě vzniku škody definované v tomto odstavci se zavazuje její výši Prodávající Kupujícímu uhradit.</w:t>
      </w:r>
    </w:p>
    <w:p w:rsidR="007A448F" w:rsidRPr="00B32930" w:rsidRDefault="007A448F" w:rsidP="007A448F">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Ostatní ujednání</w:t>
      </w:r>
    </w:p>
    <w:p w:rsidR="007A448F" w:rsidRPr="00B32930" w:rsidRDefault="007A448F" w:rsidP="00B4420A">
      <w:pPr>
        <w:numPr>
          <w:ilvl w:val="0"/>
          <w:numId w:val="23"/>
        </w:numPr>
        <w:tabs>
          <w:tab w:val="clear" w:pos="720"/>
          <w:tab w:val="num" w:pos="426"/>
        </w:tabs>
        <w:spacing w:before="200"/>
        <w:ind w:left="425" w:hanging="425"/>
        <w:jc w:val="both"/>
        <w:rPr>
          <w:rFonts w:eastAsia="Arial Unicode MS" w:cs="Arial"/>
          <w:sz w:val="16"/>
          <w:szCs w:val="16"/>
        </w:rPr>
      </w:pPr>
      <w:r w:rsidRPr="00B32930">
        <w:rPr>
          <w:rFonts w:eastAsia="Arial Unicode MS" w:cs="Arial"/>
          <w:sz w:val="16"/>
          <w:szCs w:val="16"/>
        </w:rPr>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zániku této smlouvy. Plnění této povinnosti se prodávající zavazuje zajistit i u všech svých zaměstnanců, případně jiných osob, které prodávající k realizaci této smlouvy použije.</w:t>
      </w:r>
    </w:p>
    <w:p w:rsidR="00E01B01" w:rsidRPr="00B32930" w:rsidRDefault="00E01B01" w:rsidP="00A62672">
      <w:pPr>
        <w:numPr>
          <w:ilvl w:val="0"/>
          <w:numId w:val="23"/>
        </w:numPr>
        <w:tabs>
          <w:tab w:val="clear" w:pos="720"/>
          <w:tab w:val="num" w:pos="426"/>
        </w:tabs>
        <w:spacing w:before="80"/>
        <w:ind w:left="425" w:hanging="425"/>
        <w:jc w:val="both"/>
        <w:rPr>
          <w:rFonts w:eastAsia="Arial Unicode MS" w:cs="Arial"/>
          <w:sz w:val="16"/>
          <w:szCs w:val="16"/>
        </w:rPr>
      </w:pPr>
      <w:r w:rsidRPr="00B32930">
        <w:rPr>
          <w:rFonts w:eastAsia="Arial Unicode MS" w:cs="Arial"/>
          <w:sz w:val="16"/>
          <w:szCs w:val="16"/>
        </w:rPr>
        <w:t>Smluvní strany se zavazují, že obchodní a technické informace, které jim byly svěřeny smluvním partnerem, nezpřístupní třetím osobám bez písemného souhlasu druhého smluvního partnera a neužijí těchto informací pro jiné účely než pr</w:t>
      </w:r>
      <w:r w:rsidR="00123FF2">
        <w:rPr>
          <w:rFonts w:eastAsia="Arial Unicode MS" w:cs="Arial"/>
          <w:sz w:val="16"/>
          <w:szCs w:val="16"/>
        </w:rPr>
        <w:t>o plnění předmětu této smlouvy.</w:t>
      </w:r>
    </w:p>
    <w:p w:rsidR="007A448F" w:rsidRPr="00B32930" w:rsidRDefault="007A448F" w:rsidP="00A62672">
      <w:pPr>
        <w:pStyle w:val="Zkladntextodsazen"/>
        <w:numPr>
          <w:ilvl w:val="0"/>
          <w:numId w:val="23"/>
        </w:numPr>
        <w:tabs>
          <w:tab w:val="clear" w:pos="720"/>
          <w:tab w:val="num" w:pos="426"/>
        </w:tabs>
        <w:spacing w:before="80" w:after="0"/>
        <w:ind w:left="425" w:hanging="425"/>
        <w:jc w:val="both"/>
        <w:rPr>
          <w:rFonts w:eastAsia="Arial Unicode MS" w:cs="Arial"/>
          <w:sz w:val="16"/>
          <w:szCs w:val="16"/>
        </w:rPr>
      </w:pPr>
      <w:r w:rsidRPr="00B32930">
        <w:rPr>
          <w:rFonts w:eastAsia="Arial Unicode MS" w:cs="Arial"/>
          <w:sz w:val="16"/>
          <w:szCs w:val="16"/>
        </w:rPr>
        <w:t>Prodávající není oprávněn postoupit pohledávku plynoucí z této smlouvy třetí osobě bez písemného souhlasu kupujícího. Prodávající není oprávněn započíst jakékoliv své pohledávky za kupujícím z titulu této smlouvy vůči jakýmkoliv pohledávkám kupujícího za prodávajícím.</w:t>
      </w:r>
    </w:p>
    <w:p w:rsidR="007A448F" w:rsidRPr="00B32930" w:rsidRDefault="007A448F" w:rsidP="00A62672">
      <w:pPr>
        <w:pStyle w:val="Zkladntextodsazen"/>
        <w:numPr>
          <w:ilvl w:val="0"/>
          <w:numId w:val="23"/>
        </w:numPr>
        <w:tabs>
          <w:tab w:val="clear" w:pos="720"/>
          <w:tab w:val="num" w:pos="426"/>
        </w:tabs>
        <w:spacing w:before="80" w:after="0"/>
        <w:ind w:left="425" w:hanging="425"/>
        <w:jc w:val="both"/>
        <w:rPr>
          <w:rFonts w:eastAsia="Arial Unicode MS" w:cs="Arial"/>
          <w:sz w:val="16"/>
          <w:szCs w:val="16"/>
        </w:rPr>
      </w:pPr>
      <w:r w:rsidRPr="00B32930">
        <w:rPr>
          <w:rFonts w:eastAsia="Arial Unicode MS" w:cs="Arial"/>
          <w:sz w:val="16"/>
          <w:szCs w:val="16"/>
        </w:rPr>
        <w:t>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 Prodávající si je vědom skutečnosti, že kupující, jako veřejný zadavatel je povinen podle zákona č. 137/2006 Sb., o veřejných zakázkách, ve znění pozdějších předpisů, zveřejnit na svém profilu zadavatele úplné znění kupní smlouvy vč. všech dodatků a příloh, výši skutečně uhrazené ceny po ukončení dodávky a přehl</w:t>
      </w:r>
      <w:r w:rsidR="00E01B01" w:rsidRPr="00B32930">
        <w:rPr>
          <w:rFonts w:eastAsia="Arial Unicode MS" w:cs="Arial"/>
          <w:sz w:val="16"/>
          <w:szCs w:val="16"/>
        </w:rPr>
        <w:t xml:space="preserve">ed subdodavatelů prodávajícího </w:t>
      </w:r>
      <w:r w:rsidRPr="00B32930">
        <w:rPr>
          <w:rFonts w:eastAsia="Arial Unicode MS" w:cs="Arial"/>
          <w:sz w:val="16"/>
          <w:szCs w:val="16"/>
        </w:rPr>
        <w:t>k čemuž je prodávající povinen poskytnout kupujícímu potřebnou součinnost podle ustanovení § 147a odst. 5 zákona č. 137/2006 Sb. ve znění pozdějších předpisů. Prodávající je seznámen se skutečností, že poskytnutí těchto informací se dle citovaných zákonů nepovažuje za porušení obchodního tajemství a s jejich zveřejněním tímto vyslovuje svůj souhlas.</w:t>
      </w:r>
    </w:p>
    <w:p w:rsidR="007A448F" w:rsidRPr="00B32930" w:rsidRDefault="007A448F" w:rsidP="00A62672">
      <w:pPr>
        <w:pStyle w:val="Zkladntextodsazen"/>
        <w:numPr>
          <w:ilvl w:val="0"/>
          <w:numId w:val="23"/>
        </w:numPr>
        <w:tabs>
          <w:tab w:val="clear" w:pos="720"/>
          <w:tab w:val="num" w:pos="426"/>
        </w:tabs>
        <w:spacing w:before="80" w:after="0"/>
        <w:ind w:left="425" w:hanging="425"/>
        <w:jc w:val="both"/>
        <w:rPr>
          <w:rFonts w:eastAsia="Arial Unicode MS" w:cs="Arial"/>
          <w:sz w:val="16"/>
          <w:szCs w:val="16"/>
        </w:rPr>
      </w:pPr>
      <w:r w:rsidRPr="00B32930">
        <w:rPr>
          <w:rFonts w:eastAsia="Arial Unicode MS" w:cs="Arial"/>
          <w:sz w:val="16"/>
          <w:szCs w:val="16"/>
        </w:rPr>
        <w:t>Prodávající prohlašuje, že na sebe bere nebezpečí změny okolností ve smyslu ustanovení § 1765 odst. 2) OZ.</w:t>
      </w:r>
    </w:p>
    <w:p w:rsidR="00454F4B" w:rsidRPr="00A960D6" w:rsidRDefault="007A448F" w:rsidP="00A62672">
      <w:pPr>
        <w:pStyle w:val="Zkladntextodsazen"/>
        <w:numPr>
          <w:ilvl w:val="0"/>
          <w:numId w:val="23"/>
        </w:numPr>
        <w:tabs>
          <w:tab w:val="clear" w:pos="720"/>
          <w:tab w:val="num" w:pos="426"/>
        </w:tabs>
        <w:spacing w:before="80" w:after="0"/>
        <w:ind w:left="425" w:hanging="425"/>
        <w:jc w:val="both"/>
        <w:rPr>
          <w:rFonts w:eastAsia="Arial Unicode MS" w:cs="Arial"/>
          <w:sz w:val="16"/>
          <w:szCs w:val="16"/>
        </w:rPr>
      </w:pPr>
      <w:r w:rsidRPr="00B32930">
        <w:rPr>
          <w:rFonts w:eastAsia="Arial Unicode MS" w:cs="Arial"/>
          <w:sz w:val="16"/>
          <w:szCs w:val="16"/>
        </w:rPr>
        <w:t>V souladu s § 2 písm. e) zákona č. 320/2001 Sb., o finanční kontrole je prodávající povinen poskytnout kontrolním orgánům a kupujícímu veškerou potřebnou součinnost při výkonu finanční kontroly</w:t>
      </w:r>
      <w:r w:rsidR="00123FF2">
        <w:rPr>
          <w:rFonts w:eastAsia="Arial Unicode MS" w:cs="Arial"/>
          <w:sz w:val="16"/>
          <w:szCs w:val="16"/>
        </w:rPr>
        <w:t>.</w:t>
      </w:r>
    </w:p>
    <w:p w:rsidR="001B59FC" w:rsidRPr="00B32930" w:rsidRDefault="001B59FC" w:rsidP="00E01B01">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Ochrana práv k průmyslovému a duševnímu vlastnictví</w:t>
      </w:r>
    </w:p>
    <w:p w:rsidR="00454F4B" w:rsidRPr="00A960D6" w:rsidRDefault="0016265B" w:rsidP="00A960D6">
      <w:pPr>
        <w:pStyle w:val="Zkladntextodsazen"/>
        <w:numPr>
          <w:ilvl w:val="0"/>
          <w:numId w:val="24"/>
        </w:numPr>
        <w:spacing w:before="120" w:after="0"/>
        <w:ind w:left="426" w:hanging="426"/>
        <w:jc w:val="both"/>
        <w:rPr>
          <w:rFonts w:eastAsia="Arial Unicode MS" w:cs="Arial"/>
          <w:sz w:val="16"/>
          <w:szCs w:val="16"/>
        </w:rPr>
      </w:pPr>
      <w:r w:rsidRPr="00B32930">
        <w:rPr>
          <w:rFonts w:eastAsia="Arial Unicode MS" w:cs="Arial"/>
          <w:sz w:val="16"/>
          <w:szCs w:val="16"/>
        </w:rPr>
        <w:t>Prodávající</w:t>
      </w:r>
      <w:r w:rsidR="001B59FC" w:rsidRPr="00B32930">
        <w:rPr>
          <w:rFonts w:eastAsia="Arial Unicode MS" w:cs="Arial"/>
          <w:sz w:val="16"/>
          <w:szCs w:val="16"/>
        </w:rPr>
        <w:t xml:space="preserve">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w:t>
      </w:r>
      <w:r w:rsidRPr="00B32930">
        <w:rPr>
          <w:rFonts w:eastAsia="Arial Unicode MS" w:cs="Arial"/>
          <w:sz w:val="16"/>
          <w:szCs w:val="16"/>
        </w:rPr>
        <w:t>Prodávající</w:t>
      </w:r>
      <w:r w:rsidR="001B59FC" w:rsidRPr="00B32930">
        <w:rPr>
          <w:rFonts w:eastAsia="Arial Unicode MS" w:cs="Arial"/>
          <w:sz w:val="16"/>
          <w:szCs w:val="16"/>
        </w:rPr>
        <w:t xml:space="preserve"> je povinen zajistit příslušnou právní ochranu uvedených práv i v závazkových právních vztazích ke svým subdodavatelům.</w:t>
      </w:r>
    </w:p>
    <w:p w:rsidR="009F2B79" w:rsidRPr="00B32930" w:rsidRDefault="00E01B01" w:rsidP="00E01B01">
      <w:pPr>
        <w:pStyle w:val="lnekIV"/>
        <w:numPr>
          <w:ilvl w:val="0"/>
          <w:numId w:val="6"/>
        </w:numPr>
        <w:tabs>
          <w:tab w:val="clear" w:pos="964"/>
        </w:tabs>
        <w:spacing w:after="120"/>
        <w:ind w:left="0" w:firstLine="0"/>
        <w:outlineLvl w:val="0"/>
        <w:rPr>
          <w:rFonts w:cs="Arial"/>
          <w:spacing w:val="0"/>
          <w:sz w:val="24"/>
          <w:szCs w:val="22"/>
        </w:rPr>
      </w:pPr>
      <w:r w:rsidRPr="00B32930">
        <w:rPr>
          <w:rFonts w:cs="Arial"/>
          <w:spacing w:val="0"/>
          <w:sz w:val="24"/>
          <w:szCs w:val="22"/>
        </w:rPr>
        <w:t xml:space="preserve">  </w:t>
      </w:r>
      <w:r w:rsidR="009F2B79" w:rsidRPr="00B32930">
        <w:rPr>
          <w:rFonts w:cs="Arial"/>
          <w:spacing w:val="0"/>
          <w:sz w:val="24"/>
          <w:szCs w:val="22"/>
        </w:rPr>
        <w:t>Společná a závěrečná ustanovení</w:t>
      </w:r>
    </w:p>
    <w:p w:rsidR="00E01B01" w:rsidRPr="00B32930" w:rsidRDefault="00E01B01" w:rsidP="00B4420A">
      <w:pPr>
        <w:pStyle w:val="Zkladntextodsazen"/>
        <w:numPr>
          <w:ilvl w:val="0"/>
          <w:numId w:val="25"/>
        </w:numPr>
        <w:spacing w:before="120" w:after="0"/>
        <w:ind w:left="426" w:hanging="426"/>
        <w:jc w:val="both"/>
        <w:rPr>
          <w:rFonts w:eastAsia="Arial Unicode MS" w:cs="Arial"/>
          <w:sz w:val="16"/>
          <w:szCs w:val="16"/>
        </w:rPr>
      </w:pPr>
      <w:r w:rsidRPr="00B32930">
        <w:rPr>
          <w:rFonts w:eastAsia="Arial Unicode MS" w:cs="Arial"/>
          <w:sz w:val="16"/>
          <w:szCs w:val="16"/>
        </w:rPr>
        <w:t>Tato smlouva, jakož i právní poměry na jejím základě vzniklé a výslovně neupravené jejím textem se řídí právními předpisy České republiky</w:t>
      </w:r>
      <w:r w:rsidR="00D64718">
        <w:rPr>
          <w:rFonts w:eastAsia="Arial Unicode MS" w:cs="Arial"/>
          <w:sz w:val="16"/>
          <w:szCs w:val="16"/>
        </w:rPr>
        <w:t>.</w:t>
      </w:r>
    </w:p>
    <w:p w:rsidR="00927AFE" w:rsidRPr="00B32930" w:rsidRDefault="0016265B" w:rsidP="00B4420A">
      <w:pPr>
        <w:pStyle w:val="Zkladntextodsazen"/>
        <w:numPr>
          <w:ilvl w:val="0"/>
          <w:numId w:val="25"/>
        </w:numPr>
        <w:spacing w:before="120" w:after="0"/>
        <w:ind w:left="426" w:hanging="426"/>
        <w:jc w:val="both"/>
        <w:rPr>
          <w:rFonts w:eastAsia="Arial Unicode MS" w:cs="Arial"/>
          <w:sz w:val="16"/>
          <w:szCs w:val="16"/>
        </w:rPr>
      </w:pPr>
      <w:r w:rsidRPr="00B32930">
        <w:rPr>
          <w:rFonts w:eastAsia="Arial Unicode MS" w:cs="Arial"/>
          <w:sz w:val="16"/>
          <w:szCs w:val="16"/>
        </w:rPr>
        <w:t>Prodávající</w:t>
      </w:r>
      <w:r w:rsidR="00927AFE" w:rsidRPr="00B32930">
        <w:rPr>
          <w:rFonts w:eastAsia="Arial Unicode MS" w:cs="Arial"/>
          <w:sz w:val="16"/>
          <w:szCs w:val="16"/>
        </w:rPr>
        <w:t xml:space="preserve"> není oprávněn převést bez předchozího písemného souhlasu </w:t>
      </w:r>
      <w:r w:rsidR="008E3255" w:rsidRPr="00B32930">
        <w:rPr>
          <w:rFonts w:eastAsia="Arial Unicode MS" w:cs="Arial"/>
          <w:sz w:val="16"/>
          <w:szCs w:val="16"/>
        </w:rPr>
        <w:t>Kupujícího</w:t>
      </w:r>
      <w:r w:rsidR="00927AFE" w:rsidRPr="00B32930">
        <w:rPr>
          <w:rFonts w:eastAsia="Arial Unicode MS" w:cs="Arial"/>
          <w:sz w:val="16"/>
          <w:szCs w:val="16"/>
        </w:rPr>
        <w:t xml:space="preserve"> svá práva a závazky vyplývající z této smlouvy na třetí osobu.</w:t>
      </w:r>
    </w:p>
    <w:p w:rsidR="00927AFE" w:rsidRPr="00B32930" w:rsidRDefault="00927AFE" w:rsidP="00A62672">
      <w:pPr>
        <w:pStyle w:val="Zkladntextodsazen"/>
        <w:numPr>
          <w:ilvl w:val="0"/>
          <w:numId w:val="25"/>
        </w:numPr>
        <w:spacing w:before="80" w:after="0"/>
        <w:ind w:left="425" w:hanging="425"/>
        <w:jc w:val="both"/>
        <w:rPr>
          <w:rFonts w:eastAsia="Arial Unicode MS" w:cs="Arial"/>
          <w:sz w:val="16"/>
          <w:szCs w:val="16"/>
        </w:rPr>
      </w:pPr>
      <w:r w:rsidRPr="00B32930">
        <w:rPr>
          <w:rFonts w:eastAsia="Arial Unicode MS" w:cs="Arial"/>
          <w:sz w:val="16"/>
          <w:szCs w:val="16"/>
        </w:rPr>
        <w:t>Tuto smlouvu lze měnit pouze písemnými dodatky, označenými jako dodatek s pořadovým číslem ke</w:t>
      </w:r>
      <w:r w:rsidR="009E187E" w:rsidRPr="00B32930">
        <w:rPr>
          <w:rFonts w:eastAsia="Arial Unicode MS" w:cs="Arial"/>
          <w:sz w:val="16"/>
          <w:szCs w:val="16"/>
        </w:rPr>
        <w:t xml:space="preserve"> kupní</w:t>
      </w:r>
      <w:r w:rsidRPr="00B32930">
        <w:rPr>
          <w:rFonts w:eastAsia="Arial Unicode MS" w:cs="Arial"/>
          <w:sz w:val="16"/>
          <w:szCs w:val="16"/>
        </w:rPr>
        <w:t xml:space="preserve"> smlouvě a podepsanými oběma smluvními stranami.</w:t>
      </w:r>
    </w:p>
    <w:p w:rsidR="00E01B01" w:rsidRPr="00B32930" w:rsidRDefault="00927AFE" w:rsidP="00A62672">
      <w:pPr>
        <w:pStyle w:val="Zkladntextodsazen"/>
        <w:numPr>
          <w:ilvl w:val="0"/>
          <w:numId w:val="25"/>
        </w:numPr>
        <w:spacing w:before="80" w:after="0"/>
        <w:ind w:left="425" w:hanging="425"/>
        <w:jc w:val="both"/>
        <w:rPr>
          <w:rFonts w:eastAsia="Arial Unicode MS" w:cs="Arial"/>
          <w:sz w:val="16"/>
          <w:szCs w:val="16"/>
        </w:rPr>
      </w:pPr>
      <w:r w:rsidRPr="00B32930">
        <w:rPr>
          <w:rFonts w:eastAsia="Arial Unicode MS" w:cs="Arial"/>
          <w:sz w:val="16"/>
          <w:szCs w:val="16"/>
        </w:rPr>
        <w:t>Tato smlouva je vyhotovena v</w:t>
      </w:r>
      <w:r w:rsidR="00E01B01" w:rsidRPr="00B32930">
        <w:rPr>
          <w:rFonts w:eastAsia="Arial Unicode MS" w:cs="Arial"/>
          <w:sz w:val="16"/>
          <w:szCs w:val="16"/>
        </w:rPr>
        <w:t xml:space="preserve">e </w:t>
      </w:r>
      <w:r w:rsidR="00123FF2">
        <w:rPr>
          <w:rFonts w:eastAsia="Arial Unicode MS" w:cs="Arial"/>
          <w:sz w:val="16"/>
          <w:szCs w:val="16"/>
        </w:rPr>
        <w:t>dvou</w:t>
      </w:r>
      <w:r w:rsidRPr="00B32930">
        <w:rPr>
          <w:rFonts w:eastAsia="Arial Unicode MS" w:cs="Arial"/>
          <w:sz w:val="16"/>
          <w:szCs w:val="16"/>
        </w:rPr>
        <w:t xml:space="preserve"> vyhotoveních s platností originálu, z nichž </w:t>
      </w:r>
      <w:r w:rsidR="00123FF2">
        <w:rPr>
          <w:rFonts w:eastAsia="Arial Unicode MS" w:cs="Arial"/>
          <w:sz w:val="16"/>
          <w:szCs w:val="16"/>
        </w:rPr>
        <w:t>jednu</w:t>
      </w:r>
      <w:r w:rsidRPr="00B32930">
        <w:rPr>
          <w:rFonts w:eastAsia="Arial Unicode MS" w:cs="Arial"/>
          <w:sz w:val="16"/>
          <w:szCs w:val="16"/>
        </w:rPr>
        <w:t xml:space="preserve"> obdrží </w:t>
      </w:r>
      <w:r w:rsidR="008E3255" w:rsidRPr="00B32930">
        <w:rPr>
          <w:rFonts w:eastAsia="Arial Unicode MS" w:cs="Arial"/>
          <w:sz w:val="16"/>
          <w:szCs w:val="16"/>
        </w:rPr>
        <w:t>Kupující</w:t>
      </w:r>
      <w:r w:rsidRPr="00B32930">
        <w:rPr>
          <w:rFonts w:eastAsia="Arial Unicode MS" w:cs="Arial"/>
          <w:sz w:val="16"/>
          <w:szCs w:val="16"/>
        </w:rPr>
        <w:t xml:space="preserve"> a </w:t>
      </w:r>
      <w:r w:rsidR="00D64718">
        <w:rPr>
          <w:rFonts w:eastAsia="Arial Unicode MS" w:cs="Arial"/>
          <w:sz w:val="16"/>
          <w:szCs w:val="16"/>
        </w:rPr>
        <w:t>je</w:t>
      </w:r>
      <w:r w:rsidR="00123FF2">
        <w:rPr>
          <w:rFonts w:eastAsia="Arial Unicode MS" w:cs="Arial"/>
          <w:sz w:val="16"/>
          <w:szCs w:val="16"/>
        </w:rPr>
        <w:t>d</w:t>
      </w:r>
      <w:r w:rsidR="00D64718">
        <w:rPr>
          <w:rFonts w:eastAsia="Arial Unicode MS" w:cs="Arial"/>
          <w:sz w:val="16"/>
          <w:szCs w:val="16"/>
        </w:rPr>
        <w:t>n</w:t>
      </w:r>
      <w:r w:rsidR="00123FF2">
        <w:rPr>
          <w:rFonts w:eastAsia="Arial Unicode MS" w:cs="Arial"/>
          <w:sz w:val="16"/>
          <w:szCs w:val="16"/>
        </w:rPr>
        <w:t>u</w:t>
      </w:r>
      <w:r w:rsidRPr="00B32930">
        <w:rPr>
          <w:rFonts w:eastAsia="Arial Unicode MS" w:cs="Arial"/>
          <w:sz w:val="16"/>
          <w:szCs w:val="16"/>
        </w:rPr>
        <w:t xml:space="preserve"> </w:t>
      </w:r>
      <w:r w:rsidR="0016265B" w:rsidRPr="00B32930">
        <w:rPr>
          <w:rFonts w:eastAsia="Arial Unicode MS" w:cs="Arial"/>
          <w:sz w:val="16"/>
          <w:szCs w:val="16"/>
        </w:rPr>
        <w:t>Prodávající</w:t>
      </w:r>
      <w:r w:rsidRPr="00B32930">
        <w:rPr>
          <w:rFonts w:eastAsia="Arial Unicode MS" w:cs="Arial"/>
          <w:sz w:val="16"/>
          <w:szCs w:val="16"/>
        </w:rPr>
        <w:t>, přičemž podpisy oprávněných osob smluvních stran odpovědných za správnost jsou opatřeny všechny její strany.</w:t>
      </w:r>
    </w:p>
    <w:p w:rsidR="00927AFE" w:rsidRPr="00B32930" w:rsidRDefault="00927AFE" w:rsidP="00A62672">
      <w:pPr>
        <w:pStyle w:val="Zkladntextodsazen"/>
        <w:numPr>
          <w:ilvl w:val="0"/>
          <w:numId w:val="25"/>
        </w:numPr>
        <w:spacing w:before="80" w:after="0"/>
        <w:ind w:left="425" w:hanging="425"/>
        <w:jc w:val="both"/>
        <w:rPr>
          <w:rFonts w:eastAsia="Arial Unicode MS" w:cs="Arial"/>
          <w:sz w:val="16"/>
          <w:szCs w:val="16"/>
        </w:rPr>
      </w:pPr>
      <w:r w:rsidRPr="00B32930">
        <w:rPr>
          <w:rFonts w:eastAsia="Arial Unicode MS" w:cs="Arial"/>
          <w:sz w:val="16"/>
          <w:szCs w:val="16"/>
        </w:rPr>
        <w:t>Tato smlouva nabývá platnosti a účinnosti dnem podpisu oběma smluvními stranami.</w:t>
      </w:r>
    </w:p>
    <w:p w:rsidR="00927AFE" w:rsidRPr="00B32930" w:rsidRDefault="00927AFE" w:rsidP="00A62672">
      <w:pPr>
        <w:pStyle w:val="Zkladntextodsazen"/>
        <w:numPr>
          <w:ilvl w:val="0"/>
          <w:numId w:val="25"/>
        </w:numPr>
        <w:spacing w:before="80" w:after="0"/>
        <w:ind w:left="425" w:hanging="425"/>
        <w:jc w:val="both"/>
        <w:rPr>
          <w:rFonts w:eastAsia="Arial Unicode MS" w:cs="Arial"/>
          <w:sz w:val="16"/>
          <w:szCs w:val="16"/>
        </w:rPr>
      </w:pPr>
      <w:r w:rsidRPr="00B32930">
        <w:rPr>
          <w:rFonts w:eastAsia="Arial Unicode MS" w:cs="Arial"/>
          <w:sz w:val="16"/>
          <w:szCs w:val="16"/>
        </w:rPr>
        <w:t xml:space="preserve">Nedílnou součástí této smlouvy jsou její dále uvedené přílohy: </w:t>
      </w:r>
    </w:p>
    <w:p w:rsidR="00927AFE" w:rsidRDefault="00927AFE" w:rsidP="00927AFE">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127"/>
        </w:tabs>
        <w:spacing w:before="60" w:line="240" w:lineRule="auto"/>
        <w:ind w:left="2127" w:hanging="1418"/>
        <w:jc w:val="both"/>
        <w:rPr>
          <w:rFonts w:ascii="Arial" w:hAnsi="Arial" w:cs="Arial"/>
          <w:sz w:val="16"/>
          <w:szCs w:val="16"/>
        </w:rPr>
      </w:pPr>
      <w:r w:rsidRPr="00B32930">
        <w:rPr>
          <w:rFonts w:ascii="Arial" w:hAnsi="Arial" w:cs="Arial"/>
          <w:sz w:val="16"/>
          <w:szCs w:val="16"/>
        </w:rPr>
        <w:t>Příloha číslo 1</w:t>
      </w:r>
      <w:r w:rsidRPr="00B32930">
        <w:rPr>
          <w:rFonts w:ascii="Arial" w:hAnsi="Arial" w:cs="Arial"/>
          <w:sz w:val="16"/>
          <w:szCs w:val="16"/>
        </w:rPr>
        <w:tab/>
      </w:r>
      <w:r w:rsidR="00110872" w:rsidRPr="00B32930">
        <w:rPr>
          <w:rFonts w:ascii="Arial" w:hAnsi="Arial" w:cs="Arial"/>
          <w:sz w:val="16"/>
          <w:szCs w:val="16"/>
        </w:rPr>
        <w:t>Specifikace dodávky požadovaná Kupujícím jako zadavatelem veřejné zakázky</w:t>
      </w:r>
    </w:p>
    <w:p w:rsidR="00C21B8D" w:rsidRPr="00B32930" w:rsidRDefault="00C21B8D" w:rsidP="00927AFE">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127"/>
        </w:tabs>
        <w:spacing w:before="60" w:line="240" w:lineRule="auto"/>
        <w:ind w:left="2127" w:hanging="1418"/>
        <w:jc w:val="both"/>
        <w:rPr>
          <w:rFonts w:ascii="Arial" w:hAnsi="Arial" w:cs="Arial"/>
          <w:sz w:val="16"/>
        </w:rPr>
      </w:pPr>
      <w:r>
        <w:rPr>
          <w:rFonts w:ascii="Arial" w:hAnsi="Arial" w:cs="Arial"/>
          <w:sz w:val="16"/>
          <w:szCs w:val="16"/>
        </w:rPr>
        <w:t>Příloha číslo 2</w:t>
      </w:r>
      <w:r>
        <w:rPr>
          <w:rFonts w:ascii="Arial" w:hAnsi="Arial" w:cs="Arial"/>
          <w:sz w:val="16"/>
          <w:szCs w:val="16"/>
        </w:rPr>
        <w:tab/>
        <w:t>Položkový rozpočet</w:t>
      </w:r>
    </w:p>
    <w:p w:rsidR="009036A2" w:rsidRPr="009036A2" w:rsidRDefault="009036A2" w:rsidP="00A62672">
      <w:pPr>
        <w:pStyle w:val="Zkladntextodsazen"/>
        <w:numPr>
          <w:ilvl w:val="0"/>
          <w:numId w:val="25"/>
        </w:numPr>
        <w:spacing w:before="80" w:after="0"/>
        <w:ind w:left="425" w:hanging="425"/>
        <w:jc w:val="both"/>
        <w:rPr>
          <w:rFonts w:eastAsia="Arial Unicode MS" w:cs="Arial"/>
          <w:sz w:val="16"/>
          <w:szCs w:val="16"/>
        </w:rPr>
      </w:pPr>
      <w:r w:rsidRPr="009036A2">
        <w:rPr>
          <w:rFonts w:eastAsia="Arial Unicode MS" w:cs="Arial"/>
          <w:sz w:val="16"/>
          <w:szCs w:val="16"/>
        </w:rPr>
        <w:t xml:space="preserve">Tato smlouva podléhá povinnosti zveřejnění dle zákona č. 340/2015 Sb., ve znění pozdějších předpisů, o registru smluv. Smlouvu bude zveřejňovat </w:t>
      </w:r>
      <w:r>
        <w:rPr>
          <w:rFonts w:eastAsia="Arial Unicode MS" w:cs="Arial"/>
          <w:sz w:val="16"/>
          <w:szCs w:val="16"/>
        </w:rPr>
        <w:t xml:space="preserve">kupující. </w:t>
      </w:r>
      <w:r w:rsidR="005236FB">
        <w:rPr>
          <w:rFonts w:eastAsia="Arial Unicode MS" w:cs="Arial"/>
          <w:sz w:val="16"/>
          <w:szCs w:val="16"/>
        </w:rPr>
        <w:t xml:space="preserve"> </w:t>
      </w:r>
    </w:p>
    <w:p w:rsidR="0058126D" w:rsidRPr="00B32930" w:rsidRDefault="0058126D" w:rsidP="00A62672">
      <w:pPr>
        <w:pStyle w:val="Zkladntextodsazen"/>
        <w:numPr>
          <w:ilvl w:val="0"/>
          <w:numId w:val="25"/>
        </w:numPr>
        <w:spacing w:before="80" w:after="0"/>
        <w:ind w:left="425" w:hanging="425"/>
        <w:jc w:val="both"/>
        <w:rPr>
          <w:rFonts w:eastAsia="Arial Unicode MS" w:cs="Arial"/>
          <w:sz w:val="16"/>
          <w:szCs w:val="16"/>
        </w:rPr>
      </w:pPr>
      <w:r w:rsidRPr="00B32930">
        <w:rPr>
          <w:rFonts w:cs="Arial"/>
          <w:iCs/>
          <w:sz w:val="16"/>
          <w:szCs w:val="16"/>
        </w:rPr>
        <w:t>Podpisem této smlouvy Prodávající pro případ, že je plátcem DPH, výslovně prohlašuje, že:</w:t>
      </w:r>
      <w:r w:rsidRPr="00B32930">
        <w:rPr>
          <w:rFonts w:cs="Arial"/>
          <w:sz w:val="20"/>
        </w:rPr>
        <w:t xml:space="preserve"> </w:t>
      </w:r>
    </w:p>
    <w:p w:rsidR="0058126D" w:rsidRPr="00B32930" w:rsidRDefault="0058126D" w:rsidP="008A2255">
      <w:pPr>
        <w:pStyle w:val="odrkyChar"/>
        <w:numPr>
          <w:ilvl w:val="0"/>
          <w:numId w:val="12"/>
        </w:numPr>
        <w:tabs>
          <w:tab w:val="left" w:pos="709"/>
        </w:tabs>
        <w:spacing w:before="60" w:after="0"/>
        <w:ind w:left="709" w:hanging="284"/>
        <w:rPr>
          <w:iCs/>
          <w:sz w:val="16"/>
          <w:szCs w:val="16"/>
        </w:rPr>
      </w:pPr>
      <w:r w:rsidRPr="00B32930">
        <w:rPr>
          <w:iCs/>
          <w:sz w:val="16"/>
          <w:szCs w:val="16"/>
        </w:rPr>
        <w:t>nemá v úmyslu nezaplatit daň z přidané hodnoty u zdanitelného plnění podle této smlouvy (dále jen „daň“),</w:t>
      </w:r>
    </w:p>
    <w:p w:rsidR="0058126D" w:rsidRPr="00B32930" w:rsidRDefault="0058126D" w:rsidP="00A62672">
      <w:pPr>
        <w:pStyle w:val="odrkyChar"/>
        <w:numPr>
          <w:ilvl w:val="0"/>
          <w:numId w:val="12"/>
        </w:numPr>
        <w:tabs>
          <w:tab w:val="left" w:pos="709"/>
        </w:tabs>
        <w:spacing w:before="60" w:after="0"/>
        <w:ind w:left="709" w:hanging="284"/>
        <w:rPr>
          <w:iCs/>
          <w:sz w:val="16"/>
          <w:szCs w:val="16"/>
        </w:rPr>
      </w:pPr>
      <w:r w:rsidRPr="00B32930">
        <w:rPr>
          <w:iCs/>
          <w:sz w:val="16"/>
          <w:szCs w:val="16"/>
        </w:rPr>
        <w:lastRenderedPageBreak/>
        <w:t>jemu nejsou známy skutečnosti, nasvědčující tomu, že se dostane do postavení, kdy nemůže daň zaplatit a ani se ke dni podpisu této smlouvy v takovém postavení nenachází,</w:t>
      </w:r>
    </w:p>
    <w:p w:rsidR="0058126D" w:rsidRPr="00B32930" w:rsidRDefault="0058126D" w:rsidP="00A62672">
      <w:pPr>
        <w:pStyle w:val="odrkyChar"/>
        <w:numPr>
          <w:ilvl w:val="0"/>
          <w:numId w:val="12"/>
        </w:numPr>
        <w:tabs>
          <w:tab w:val="left" w:pos="709"/>
        </w:tabs>
        <w:spacing w:before="60" w:after="0"/>
        <w:ind w:left="709" w:hanging="284"/>
        <w:rPr>
          <w:iCs/>
          <w:sz w:val="16"/>
          <w:szCs w:val="16"/>
        </w:rPr>
      </w:pPr>
      <w:r w:rsidRPr="00B32930">
        <w:rPr>
          <w:iCs/>
          <w:sz w:val="16"/>
          <w:szCs w:val="16"/>
        </w:rPr>
        <w:t>nezkrátí daň nebo nevyláká daňovou výhodu,</w:t>
      </w:r>
    </w:p>
    <w:p w:rsidR="0058126D" w:rsidRPr="00B32930" w:rsidRDefault="0058126D" w:rsidP="00A62672">
      <w:pPr>
        <w:pStyle w:val="odrkyChar"/>
        <w:numPr>
          <w:ilvl w:val="0"/>
          <w:numId w:val="12"/>
        </w:numPr>
        <w:tabs>
          <w:tab w:val="left" w:pos="709"/>
        </w:tabs>
        <w:spacing w:before="60" w:after="0"/>
        <w:ind w:left="709" w:hanging="284"/>
        <w:rPr>
          <w:iCs/>
          <w:sz w:val="16"/>
          <w:szCs w:val="16"/>
        </w:rPr>
      </w:pPr>
      <w:r w:rsidRPr="00B32930">
        <w:rPr>
          <w:iCs/>
          <w:sz w:val="16"/>
          <w:szCs w:val="16"/>
        </w:rPr>
        <w:t>nebude nespolehlivým plátcem,</w:t>
      </w:r>
    </w:p>
    <w:p w:rsidR="0058126D" w:rsidRPr="00B32930" w:rsidRDefault="0058126D" w:rsidP="00A62672">
      <w:pPr>
        <w:pStyle w:val="odrkyChar"/>
        <w:numPr>
          <w:ilvl w:val="0"/>
          <w:numId w:val="12"/>
        </w:numPr>
        <w:tabs>
          <w:tab w:val="left" w:pos="709"/>
        </w:tabs>
        <w:spacing w:before="60" w:after="0"/>
        <w:ind w:left="709" w:hanging="284"/>
        <w:rPr>
          <w:iCs/>
          <w:sz w:val="16"/>
          <w:szCs w:val="16"/>
        </w:rPr>
      </w:pPr>
      <w:r w:rsidRPr="00B32930">
        <w:rPr>
          <w:iCs/>
          <w:sz w:val="16"/>
          <w:szCs w:val="16"/>
        </w:rPr>
        <w:t>bude mít u správce daně registrován bankovní účet používaný pro ekonomickou činnost,</w:t>
      </w:r>
    </w:p>
    <w:p w:rsidR="00C5023D" w:rsidRPr="009036A2" w:rsidRDefault="00927AFE" w:rsidP="00A62672">
      <w:pPr>
        <w:pStyle w:val="Zkladntextodsazen"/>
        <w:numPr>
          <w:ilvl w:val="0"/>
          <w:numId w:val="25"/>
        </w:numPr>
        <w:spacing w:before="80" w:after="0"/>
        <w:ind w:left="425" w:hanging="425"/>
        <w:jc w:val="both"/>
        <w:rPr>
          <w:rFonts w:eastAsia="Arial Unicode MS" w:cs="Arial"/>
          <w:sz w:val="16"/>
          <w:szCs w:val="16"/>
        </w:rPr>
      </w:pPr>
      <w:r w:rsidRPr="00B32930">
        <w:rPr>
          <w:rFonts w:eastAsia="Arial Unicode MS" w:cs="Arial"/>
          <w:sz w:val="16"/>
          <w:szCs w:val="16"/>
        </w:rPr>
        <w:t>Smluvní strany shodně a výslovně prohlašují, že došlo k dohodě o celém obsahu smlouvy a že je jim obsah smlouvy dobře znám v celém jeho rozsahu s tím, že smlouva je projevem jejich vážné, pravé a svobodné vůle. Na důkaz souhlasu připojují smluvní strany své podpisy, jak následuje.</w:t>
      </w:r>
    </w:p>
    <w:p w:rsidR="00EB11FE" w:rsidRPr="00B32930" w:rsidRDefault="00EB11FE" w:rsidP="00EB11FE">
      <w:pPr>
        <w:pStyle w:val="Zkladntextodsazen"/>
        <w:spacing w:before="120" w:after="0"/>
        <w:ind w:left="426" w:firstLine="0"/>
        <w:jc w:val="both"/>
        <w:rPr>
          <w:rFonts w:eastAsia="Arial Unicode MS" w:cs="Arial"/>
          <w:sz w:val="16"/>
          <w:szCs w:val="16"/>
        </w:rPr>
      </w:pPr>
    </w:p>
    <w:p w:rsidR="009F2B79" w:rsidRPr="00B32930" w:rsidRDefault="009F2B79" w:rsidP="00CE5D1A">
      <w:pPr>
        <w:pStyle w:val="vc1"/>
        <w:spacing w:before="240" w:after="0"/>
        <w:rPr>
          <w:rFonts w:cs="Arial"/>
          <w:b/>
          <w:sz w:val="16"/>
        </w:rPr>
      </w:pPr>
      <w:r w:rsidRPr="00B32930">
        <w:rPr>
          <w:rFonts w:cs="Arial"/>
          <w:b/>
          <w:sz w:val="16"/>
        </w:rPr>
        <w:t>V</w:t>
      </w:r>
      <w:r w:rsidR="007C3EE0">
        <w:rPr>
          <w:rFonts w:cs="Arial"/>
          <w:b/>
          <w:sz w:val="16"/>
        </w:rPr>
        <w:t xml:space="preserve"> Ostravě</w:t>
      </w:r>
      <w:r w:rsidR="0048025D" w:rsidRPr="00B32930">
        <w:rPr>
          <w:rFonts w:cs="Arial"/>
          <w:b/>
          <w:sz w:val="16"/>
        </w:rPr>
        <w:t xml:space="preserve"> </w:t>
      </w:r>
      <w:r w:rsidRPr="00B32930">
        <w:rPr>
          <w:rFonts w:cs="Arial"/>
          <w:b/>
          <w:sz w:val="16"/>
        </w:rPr>
        <w:t xml:space="preserve">dne </w:t>
      </w:r>
      <w:proofErr w:type="gramStart"/>
      <w:r w:rsidR="007C3EE0">
        <w:rPr>
          <w:rFonts w:cs="Arial"/>
          <w:b/>
          <w:sz w:val="16"/>
        </w:rPr>
        <w:t>31.10.</w:t>
      </w:r>
      <w:r w:rsidR="00F20FF2" w:rsidRPr="00B32930">
        <w:rPr>
          <w:rFonts w:cs="Arial"/>
          <w:b/>
          <w:sz w:val="16"/>
        </w:rPr>
        <w:t>20</w:t>
      </w:r>
      <w:r w:rsidR="006729D8" w:rsidRPr="00B32930">
        <w:rPr>
          <w:rFonts w:cs="Arial"/>
          <w:b/>
          <w:sz w:val="16"/>
        </w:rPr>
        <w:t>1</w:t>
      </w:r>
      <w:r w:rsidR="009036A2">
        <w:rPr>
          <w:rFonts w:cs="Arial"/>
          <w:b/>
          <w:sz w:val="16"/>
        </w:rPr>
        <w:t>6</w:t>
      </w:r>
      <w:proofErr w:type="gramEnd"/>
      <w:r w:rsidRPr="00B32930">
        <w:rPr>
          <w:rFonts w:cs="Arial"/>
          <w:b/>
          <w:sz w:val="16"/>
        </w:rPr>
        <w:tab/>
      </w:r>
      <w:r w:rsidR="00123FF2">
        <w:rPr>
          <w:rFonts w:cs="Arial"/>
          <w:b/>
          <w:sz w:val="16"/>
        </w:rPr>
        <w:t xml:space="preserve">       </w:t>
      </w:r>
      <w:r w:rsidR="00123FF2">
        <w:rPr>
          <w:rFonts w:cs="Arial"/>
          <w:b/>
          <w:sz w:val="16"/>
        </w:rPr>
        <w:tab/>
      </w:r>
      <w:r w:rsidR="00AF4D28">
        <w:rPr>
          <w:rFonts w:cs="Arial"/>
          <w:b/>
          <w:sz w:val="16"/>
        </w:rPr>
        <w:tab/>
      </w:r>
      <w:r w:rsidR="0048025D" w:rsidRPr="00B32930">
        <w:rPr>
          <w:rFonts w:cs="Arial"/>
          <w:b/>
          <w:sz w:val="16"/>
        </w:rPr>
        <w:tab/>
      </w:r>
      <w:r w:rsidR="00DB5B28">
        <w:rPr>
          <w:rFonts w:cs="Arial"/>
          <w:b/>
          <w:sz w:val="16"/>
        </w:rPr>
        <w:tab/>
      </w:r>
      <w:r w:rsidR="00DB5B28">
        <w:rPr>
          <w:rFonts w:cs="Arial"/>
          <w:b/>
          <w:sz w:val="16"/>
        </w:rPr>
        <w:tab/>
      </w:r>
      <w:r w:rsidR="00DB5B28">
        <w:rPr>
          <w:rFonts w:cs="Arial"/>
          <w:b/>
          <w:sz w:val="16"/>
        </w:rPr>
        <w:tab/>
        <w:t xml:space="preserve">        </w:t>
      </w:r>
      <w:r w:rsidR="0048025D" w:rsidRPr="00B32930">
        <w:rPr>
          <w:rFonts w:cs="Arial"/>
          <w:b/>
          <w:sz w:val="16"/>
        </w:rPr>
        <w:t>V</w:t>
      </w:r>
      <w:r w:rsidR="00123FF2">
        <w:rPr>
          <w:rFonts w:cs="Arial"/>
          <w:b/>
          <w:sz w:val="16"/>
        </w:rPr>
        <w:t xml:space="preserve"> Praze </w:t>
      </w:r>
      <w:r w:rsidR="0048025D" w:rsidRPr="00B32930">
        <w:rPr>
          <w:rFonts w:cs="Arial"/>
          <w:b/>
          <w:sz w:val="16"/>
        </w:rPr>
        <w:t xml:space="preserve">dne </w:t>
      </w:r>
      <w:r w:rsidR="00DB5B28">
        <w:rPr>
          <w:rFonts w:cs="Arial"/>
          <w:b/>
          <w:sz w:val="16"/>
        </w:rPr>
        <w:t>31.10.</w:t>
      </w:r>
      <w:r w:rsidR="00F20FF2" w:rsidRPr="00B32930">
        <w:rPr>
          <w:rFonts w:cs="Arial"/>
          <w:b/>
          <w:sz w:val="16"/>
        </w:rPr>
        <w:t>20</w:t>
      </w:r>
      <w:r w:rsidR="006729D8" w:rsidRPr="00B32930">
        <w:rPr>
          <w:rFonts w:cs="Arial"/>
          <w:b/>
          <w:sz w:val="16"/>
        </w:rPr>
        <w:t>1</w:t>
      </w:r>
      <w:r w:rsidR="009036A2">
        <w:rPr>
          <w:rFonts w:cs="Arial"/>
          <w:b/>
          <w:sz w:val="16"/>
        </w:rPr>
        <w:t>6</w:t>
      </w:r>
    </w:p>
    <w:p w:rsidR="009F2B79" w:rsidRPr="00B32930" w:rsidRDefault="009F2B79" w:rsidP="00A62672">
      <w:pPr>
        <w:pStyle w:val="vc1"/>
        <w:spacing w:before="840"/>
        <w:rPr>
          <w:rFonts w:cs="Arial"/>
          <w:sz w:val="16"/>
        </w:rPr>
      </w:pPr>
      <w:r w:rsidRPr="00B32930">
        <w:rPr>
          <w:rFonts w:cs="Arial"/>
          <w:sz w:val="16"/>
        </w:rPr>
        <w:t>………………………………</w:t>
      </w:r>
      <w:r w:rsidR="00E01B01" w:rsidRPr="00B32930">
        <w:rPr>
          <w:rFonts w:cs="Arial"/>
          <w:sz w:val="16"/>
        </w:rPr>
        <w:t>…………………………</w:t>
      </w:r>
      <w:r w:rsidRPr="00B32930">
        <w:rPr>
          <w:rFonts w:cs="Arial"/>
          <w:sz w:val="16"/>
        </w:rPr>
        <w:t>……</w:t>
      </w:r>
      <w:r w:rsidRPr="00B32930">
        <w:rPr>
          <w:rFonts w:cs="Arial"/>
          <w:sz w:val="16"/>
        </w:rPr>
        <w:tab/>
      </w:r>
      <w:r w:rsidRPr="00B32930">
        <w:rPr>
          <w:rFonts w:cs="Arial"/>
          <w:sz w:val="16"/>
        </w:rPr>
        <w:tab/>
      </w:r>
      <w:r w:rsidR="00130D02" w:rsidRPr="00B32930">
        <w:rPr>
          <w:rFonts w:cs="Arial"/>
          <w:sz w:val="16"/>
        </w:rPr>
        <w:tab/>
      </w:r>
      <w:r w:rsidR="00130D02" w:rsidRPr="00B32930">
        <w:rPr>
          <w:rFonts w:cs="Arial"/>
          <w:sz w:val="16"/>
        </w:rPr>
        <w:tab/>
      </w:r>
      <w:r w:rsidRPr="00B32930">
        <w:rPr>
          <w:rFonts w:cs="Arial"/>
          <w:sz w:val="16"/>
        </w:rPr>
        <w:t>…</w:t>
      </w:r>
      <w:r w:rsidR="00130D02" w:rsidRPr="00B32930">
        <w:rPr>
          <w:rFonts w:cs="Arial"/>
          <w:sz w:val="16"/>
        </w:rPr>
        <w:t>……………</w:t>
      </w:r>
      <w:r w:rsidRPr="00B32930">
        <w:rPr>
          <w:rFonts w:cs="Arial"/>
          <w:sz w:val="16"/>
        </w:rPr>
        <w:t>…………………………………</w:t>
      </w:r>
    </w:p>
    <w:p w:rsidR="00DB5B28" w:rsidRDefault="00E01B01" w:rsidP="00E01B01">
      <w:pPr>
        <w:pStyle w:val="vc1"/>
        <w:ind w:left="567" w:hanging="567"/>
        <w:rPr>
          <w:rFonts w:cs="Arial"/>
          <w:sz w:val="16"/>
        </w:rPr>
      </w:pPr>
      <w:r w:rsidRPr="00B32930">
        <w:rPr>
          <w:rFonts w:cs="Arial"/>
          <w:sz w:val="16"/>
        </w:rPr>
        <w:t xml:space="preserve">              </w:t>
      </w:r>
      <w:proofErr w:type="gramStart"/>
      <w:r w:rsidR="00DB0049" w:rsidRPr="00B32930">
        <w:rPr>
          <w:rFonts w:cs="Arial"/>
          <w:sz w:val="16"/>
        </w:rPr>
        <w:t xml:space="preserve">za  </w:t>
      </w:r>
      <w:r w:rsidR="0016265B" w:rsidRPr="00B32930">
        <w:rPr>
          <w:rFonts w:cs="Arial"/>
          <w:sz w:val="16"/>
        </w:rPr>
        <w:t>Prodávajícího</w:t>
      </w:r>
      <w:proofErr w:type="gramEnd"/>
      <w:r w:rsidR="009F2B79" w:rsidRPr="00B32930">
        <w:rPr>
          <w:rFonts w:cs="Arial"/>
          <w:sz w:val="16"/>
        </w:rPr>
        <w:tab/>
      </w:r>
      <w:r w:rsidR="009F2B79" w:rsidRPr="00B32930">
        <w:rPr>
          <w:rFonts w:cs="Arial"/>
          <w:sz w:val="16"/>
        </w:rPr>
        <w:tab/>
      </w:r>
      <w:r w:rsidR="009F2B79" w:rsidRPr="00B32930">
        <w:rPr>
          <w:rFonts w:cs="Arial"/>
          <w:sz w:val="16"/>
        </w:rPr>
        <w:tab/>
      </w:r>
      <w:r w:rsidR="009F2B79" w:rsidRPr="00B32930">
        <w:rPr>
          <w:rFonts w:cs="Arial"/>
          <w:sz w:val="16"/>
        </w:rPr>
        <w:tab/>
      </w:r>
      <w:r w:rsidR="009F2B79" w:rsidRPr="00B32930">
        <w:rPr>
          <w:rFonts w:cs="Arial"/>
          <w:sz w:val="16"/>
        </w:rPr>
        <w:tab/>
      </w:r>
      <w:r w:rsidR="009F2B79" w:rsidRPr="00B32930">
        <w:rPr>
          <w:rFonts w:cs="Arial"/>
          <w:sz w:val="16"/>
        </w:rPr>
        <w:tab/>
        <w:t xml:space="preserve">     </w:t>
      </w:r>
      <w:r w:rsidR="00130D02" w:rsidRPr="00B32930">
        <w:rPr>
          <w:rFonts w:cs="Arial"/>
          <w:sz w:val="16"/>
        </w:rPr>
        <w:tab/>
      </w:r>
      <w:r w:rsidRPr="00B32930">
        <w:rPr>
          <w:rFonts w:cs="Arial"/>
          <w:sz w:val="16"/>
        </w:rPr>
        <w:tab/>
      </w:r>
      <w:r w:rsidR="00DB0049" w:rsidRPr="00B32930">
        <w:rPr>
          <w:rFonts w:cs="Arial"/>
          <w:sz w:val="16"/>
        </w:rPr>
        <w:t>za</w:t>
      </w:r>
      <w:r w:rsidR="008E3255" w:rsidRPr="00B32930">
        <w:rPr>
          <w:rFonts w:cs="Arial"/>
          <w:sz w:val="16"/>
        </w:rPr>
        <w:t xml:space="preserve"> Kupujícího</w:t>
      </w:r>
      <w:r w:rsidR="00130D02" w:rsidRPr="00B32930">
        <w:rPr>
          <w:rFonts w:cs="Arial"/>
          <w:sz w:val="16"/>
        </w:rPr>
        <w:tab/>
      </w:r>
      <w:r w:rsidRPr="00B32930">
        <w:rPr>
          <w:rFonts w:cs="Arial"/>
          <w:sz w:val="16"/>
        </w:rPr>
        <w:t xml:space="preserve">   </w:t>
      </w:r>
      <w:r w:rsidR="0048025D" w:rsidRPr="00B32930">
        <w:rPr>
          <w:rFonts w:cs="Arial"/>
          <w:sz w:val="16"/>
        </w:rPr>
        <w:t xml:space="preserve"> </w:t>
      </w:r>
      <w:r w:rsidRPr="00B32930">
        <w:rPr>
          <w:rFonts w:cs="Arial"/>
          <w:sz w:val="16"/>
        </w:rPr>
        <w:t xml:space="preserve">            </w:t>
      </w:r>
    </w:p>
    <w:p w:rsidR="009F2B79" w:rsidRPr="00B32930" w:rsidRDefault="00DB5B28" w:rsidP="00E01B01">
      <w:pPr>
        <w:pStyle w:val="vc1"/>
        <w:ind w:left="567" w:hanging="567"/>
        <w:rPr>
          <w:rFonts w:cs="Arial"/>
          <w:sz w:val="16"/>
        </w:rPr>
      </w:pPr>
      <w:r>
        <w:rPr>
          <w:rFonts w:cs="Arial"/>
          <w:sz w:val="16"/>
        </w:rPr>
        <w:tab/>
      </w:r>
      <w:r>
        <w:rPr>
          <w:rFonts w:cs="Arial"/>
          <w:sz w:val="16"/>
        </w:rPr>
        <w:tab/>
        <w:t xml:space="preserve">   </w:t>
      </w:r>
      <w:r w:rsidR="00E01B01" w:rsidRPr="00B32930">
        <w:rPr>
          <w:rFonts w:cs="Arial"/>
          <w:sz w:val="16"/>
        </w:rPr>
        <w:t xml:space="preserve"> </w:t>
      </w:r>
      <w:r w:rsidRPr="008B64D9">
        <w:rPr>
          <w:rFonts w:cs="Arial"/>
          <w:b/>
          <w:sz w:val="16"/>
        </w:rPr>
        <w:t>Ing. Jiří Válek</w:t>
      </w:r>
      <w:r w:rsidR="00213EAB" w:rsidRPr="00B32930">
        <w:rPr>
          <w:rFonts w:cs="Arial"/>
          <w:sz w:val="16"/>
        </w:rPr>
        <w:tab/>
      </w:r>
      <w:r w:rsidR="00213EAB" w:rsidRPr="00B32930">
        <w:rPr>
          <w:rFonts w:cs="Arial"/>
          <w:sz w:val="16"/>
        </w:rPr>
        <w:tab/>
      </w:r>
      <w:r w:rsidR="00213EAB" w:rsidRPr="00B32930">
        <w:rPr>
          <w:rFonts w:cs="Arial"/>
          <w:sz w:val="16"/>
        </w:rPr>
        <w:tab/>
      </w:r>
      <w:r w:rsidR="00213EAB" w:rsidRPr="00B32930">
        <w:rPr>
          <w:rFonts w:cs="Arial"/>
          <w:sz w:val="16"/>
        </w:rPr>
        <w:tab/>
      </w:r>
      <w:r w:rsidR="00213EAB" w:rsidRPr="00B32930">
        <w:rPr>
          <w:rFonts w:cs="Arial"/>
          <w:sz w:val="16"/>
        </w:rPr>
        <w:tab/>
      </w:r>
      <w:r w:rsidR="00213EAB" w:rsidRPr="00B32930">
        <w:rPr>
          <w:rFonts w:cs="Arial"/>
          <w:sz w:val="16"/>
        </w:rPr>
        <w:tab/>
      </w:r>
      <w:r w:rsidR="00213EAB" w:rsidRPr="00B32930">
        <w:rPr>
          <w:rFonts w:cs="Arial"/>
          <w:sz w:val="16"/>
        </w:rPr>
        <w:tab/>
      </w:r>
      <w:r w:rsidR="00E01B01" w:rsidRPr="00B32930">
        <w:rPr>
          <w:rFonts w:cs="Arial"/>
          <w:sz w:val="16"/>
        </w:rPr>
        <w:t xml:space="preserve">  </w:t>
      </w:r>
      <w:r w:rsidR="00EB11FE">
        <w:rPr>
          <w:rFonts w:cs="Arial"/>
          <w:sz w:val="16"/>
        </w:rPr>
        <w:t xml:space="preserve">   </w:t>
      </w:r>
      <w:r w:rsidR="00E01B01" w:rsidRPr="00B32930">
        <w:rPr>
          <w:rFonts w:cs="Arial"/>
          <w:sz w:val="16"/>
        </w:rPr>
        <w:t xml:space="preserve">   </w:t>
      </w:r>
      <w:r w:rsidR="00EB11FE">
        <w:rPr>
          <w:rFonts w:cs="Arial"/>
          <w:sz w:val="16"/>
        </w:rPr>
        <w:t xml:space="preserve">  </w:t>
      </w:r>
      <w:r w:rsidR="00E01B01" w:rsidRPr="00B32930">
        <w:rPr>
          <w:rFonts w:cs="Arial"/>
          <w:sz w:val="16"/>
        </w:rPr>
        <w:t xml:space="preserve"> </w:t>
      </w:r>
      <w:r w:rsidR="00C21B8D" w:rsidRPr="00C21B8D">
        <w:rPr>
          <w:rFonts w:cs="Arial"/>
          <w:b/>
          <w:sz w:val="16"/>
          <w:szCs w:val="16"/>
        </w:rPr>
        <w:t>Mgr. Hana Pavlíková</w:t>
      </w:r>
    </w:p>
    <w:p w:rsidR="00750CD7" w:rsidRPr="00EB11FE" w:rsidRDefault="00E01B01" w:rsidP="00EB11FE">
      <w:pPr>
        <w:pStyle w:val="vc1"/>
        <w:rPr>
          <w:rFonts w:cs="Arial"/>
          <w:sz w:val="16"/>
          <w:szCs w:val="16"/>
        </w:rPr>
      </w:pPr>
      <w:r w:rsidRPr="00B32930">
        <w:rPr>
          <w:rFonts w:cs="Arial"/>
          <w:sz w:val="16"/>
        </w:rPr>
        <w:tab/>
      </w:r>
      <w:r w:rsidRPr="00B32930">
        <w:rPr>
          <w:rFonts w:cs="Arial"/>
          <w:sz w:val="16"/>
        </w:rPr>
        <w:tab/>
      </w:r>
      <w:r w:rsidR="00DB5B28">
        <w:rPr>
          <w:rFonts w:cs="Arial"/>
          <w:sz w:val="16"/>
        </w:rPr>
        <w:t xml:space="preserve">        </w:t>
      </w:r>
      <w:r w:rsidR="00DB5B28" w:rsidRPr="00DB5B28">
        <w:rPr>
          <w:rFonts w:cs="Arial"/>
          <w:sz w:val="16"/>
        </w:rPr>
        <w:t>jednatel</w:t>
      </w:r>
      <w:r w:rsidR="008E3255" w:rsidRPr="00DB5B28">
        <w:rPr>
          <w:rFonts w:cs="Arial"/>
          <w:sz w:val="16"/>
        </w:rPr>
        <w:tab/>
      </w:r>
      <w:r w:rsidR="008E3255" w:rsidRPr="00DB5B28">
        <w:rPr>
          <w:rFonts w:cs="Arial"/>
          <w:sz w:val="16"/>
        </w:rPr>
        <w:tab/>
      </w:r>
      <w:r w:rsidR="008E3255" w:rsidRPr="00DB5B28">
        <w:rPr>
          <w:rFonts w:cs="Arial"/>
          <w:sz w:val="16"/>
        </w:rPr>
        <w:tab/>
      </w:r>
      <w:r w:rsidR="008E3255" w:rsidRPr="00DB5B28">
        <w:rPr>
          <w:rFonts w:cs="Arial"/>
          <w:sz w:val="16"/>
        </w:rPr>
        <w:tab/>
      </w:r>
      <w:r w:rsidR="008E3255" w:rsidRPr="00DB5B28">
        <w:rPr>
          <w:rFonts w:cs="Arial"/>
          <w:sz w:val="16"/>
        </w:rPr>
        <w:tab/>
      </w:r>
      <w:r w:rsidR="008E3255" w:rsidRPr="00DB5B28">
        <w:rPr>
          <w:rFonts w:cs="Arial"/>
          <w:sz w:val="16"/>
        </w:rPr>
        <w:tab/>
      </w:r>
      <w:r w:rsidR="008E3255" w:rsidRPr="00DB5B28">
        <w:rPr>
          <w:rFonts w:cs="Arial"/>
          <w:sz w:val="16"/>
        </w:rPr>
        <w:tab/>
        <w:t xml:space="preserve"> </w:t>
      </w:r>
      <w:r w:rsidR="00EB11FE" w:rsidRPr="00DB5B28">
        <w:rPr>
          <w:rFonts w:cs="Arial"/>
          <w:sz w:val="16"/>
        </w:rPr>
        <w:t xml:space="preserve">          </w:t>
      </w:r>
      <w:r w:rsidRPr="00DB5B28">
        <w:rPr>
          <w:rFonts w:cs="Arial"/>
          <w:sz w:val="16"/>
          <w:szCs w:val="16"/>
        </w:rPr>
        <w:t>ředitel</w:t>
      </w:r>
      <w:r w:rsidR="00C21B8D" w:rsidRPr="00DB5B28">
        <w:rPr>
          <w:rFonts w:cs="Arial"/>
          <w:sz w:val="16"/>
          <w:szCs w:val="16"/>
        </w:rPr>
        <w:t>ka</w:t>
      </w:r>
      <w:r w:rsidR="00EB11FE" w:rsidRPr="00DB5B28">
        <w:rPr>
          <w:rFonts w:cs="Arial"/>
          <w:sz w:val="16"/>
          <w:szCs w:val="16"/>
        </w:rPr>
        <w:t xml:space="preserve"> DS </w:t>
      </w:r>
      <w:r w:rsidR="00C21B8D" w:rsidRPr="00DB5B28">
        <w:rPr>
          <w:rFonts w:cs="Arial"/>
          <w:sz w:val="16"/>
          <w:szCs w:val="16"/>
        </w:rPr>
        <w:t>Hortenzie</w:t>
      </w:r>
      <w:r w:rsidR="00750CD7" w:rsidRPr="00B32930">
        <w:rPr>
          <w:rFonts w:cs="Arial"/>
          <w:b/>
        </w:rPr>
        <w:br w:type="page"/>
      </w:r>
    </w:p>
    <w:p w:rsidR="009F2B79" w:rsidRPr="00B32930" w:rsidRDefault="009F2B79" w:rsidP="00110872">
      <w:pPr>
        <w:pStyle w:val="znaka"/>
        <w:tabs>
          <w:tab w:val="clear" w:pos="284"/>
          <w:tab w:val="clear" w:pos="737"/>
          <w:tab w:val="clear" w:pos="964"/>
          <w:tab w:val="clear" w:pos="1134"/>
          <w:tab w:val="clear" w:pos="1418"/>
          <w:tab w:val="clear" w:pos="1701"/>
          <w:tab w:val="clear" w:pos="2268"/>
          <w:tab w:val="clear" w:pos="3402"/>
          <w:tab w:val="clear" w:pos="4536"/>
          <w:tab w:val="clear" w:pos="5670"/>
        </w:tabs>
        <w:ind w:left="0" w:firstLine="0"/>
        <w:jc w:val="center"/>
        <w:outlineLvl w:val="0"/>
        <w:rPr>
          <w:rFonts w:cs="Arial"/>
          <w:b/>
          <w:sz w:val="22"/>
          <w:szCs w:val="22"/>
        </w:rPr>
      </w:pPr>
      <w:r w:rsidRPr="00B32930">
        <w:rPr>
          <w:rFonts w:cs="Arial"/>
          <w:b/>
          <w:sz w:val="22"/>
          <w:szCs w:val="22"/>
        </w:rPr>
        <w:lastRenderedPageBreak/>
        <w:t>Příloha</w:t>
      </w:r>
      <w:r w:rsidR="00F62DB2" w:rsidRPr="00B32930">
        <w:rPr>
          <w:rFonts w:cs="Arial"/>
          <w:b/>
          <w:sz w:val="22"/>
          <w:szCs w:val="22"/>
        </w:rPr>
        <w:t xml:space="preserve"> číslo 1</w:t>
      </w:r>
      <w:r w:rsidRPr="00B32930">
        <w:rPr>
          <w:rFonts w:cs="Arial"/>
          <w:b/>
          <w:sz w:val="22"/>
          <w:szCs w:val="22"/>
        </w:rPr>
        <w:t xml:space="preserve"> </w:t>
      </w:r>
    </w:p>
    <w:p w:rsidR="00AA51D0" w:rsidRPr="00B32930" w:rsidRDefault="00F62DB2" w:rsidP="00130D02">
      <w:pPr>
        <w:pStyle w:val="vc2"/>
        <w:jc w:val="center"/>
        <w:outlineLvl w:val="0"/>
        <w:rPr>
          <w:rFonts w:cs="Arial"/>
          <w:color w:val="auto"/>
          <w:szCs w:val="22"/>
          <w:u w:val="none"/>
        </w:rPr>
      </w:pPr>
      <w:r w:rsidRPr="00B32930">
        <w:rPr>
          <w:rFonts w:cs="Arial"/>
          <w:color w:val="auto"/>
          <w:szCs w:val="22"/>
          <w:u w:val="none"/>
        </w:rPr>
        <w:t>S</w:t>
      </w:r>
      <w:r w:rsidR="00AA51D0" w:rsidRPr="00B32930">
        <w:rPr>
          <w:rFonts w:cs="Arial"/>
          <w:color w:val="auto"/>
          <w:szCs w:val="22"/>
          <w:u w:val="none"/>
        </w:rPr>
        <w:t>pecifikace</w:t>
      </w:r>
      <w:r w:rsidRPr="00B32930">
        <w:rPr>
          <w:rFonts w:cs="Arial"/>
          <w:color w:val="auto"/>
          <w:szCs w:val="22"/>
          <w:u w:val="none"/>
        </w:rPr>
        <w:t xml:space="preserve"> dodávky</w:t>
      </w:r>
      <w:r w:rsidR="00110872" w:rsidRPr="00B32930">
        <w:rPr>
          <w:rFonts w:cs="Arial"/>
          <w:color w:val="auto"/>
          <w:szCs w:val="22"/>
          <w:u w:val="none"/>
        </w:rPr>
        <w:t xml:space="preserve"> požadovaná Kupujícím jako zadavatelem veřejné zakázky </w:t>
      </w:r>
    </w:p>
    <w:p w:rsidR="00F62DB2" w:rsidRPr="00B32930" w:rsidRDefault="00F62DB2" w:rsidP="00130D02">
      <w:pPr>
        <w:pStyle w:val="vc2"/>
        <w:jc w:val="center"/>
        <w:outlineLvl w:val="0"/>
        <w:rPr>
          <w:rFonts w:cs="Arial"/>
          <w:color w:val="auto"/>
          <w:szCs w:val="22"/>
          <w:u w:val="none"/>
        </w:rPr>
      </w:pPr>
      <w:r w:rsidRPr="00B32930">
        <w:rPr>
          <w:rFonts w:cs="Arial"/>
          <w:color w:val="auto"/>
          <w:szCs w:val="22"/>
          <w:u w:val="none"/>
        </w:rPr>
        <w:t>____________________________________</w:t>
      </w:r>
      <w:r w:rsidR="00D64718">
        <w:rPr>
          <w:rFonts w:cs="Arial"/>
          <w:color w:val="auto"/>
          <w:szCs w:val="22"/>
          <w:u w:val="none"/>
        </w:rPr>
        <w:t>_____________</w:t>
      </w:r>
      <w:r w:rsidRPr="00B32930">
        <w:rPr>
          <w:rFonts w:cs="Arial"/>
          <w:color w:val="auto"/>
          <w:szCs w:val="22"/>
          <w:u w:val="none"/>
        </w:rPr>
        <w:t>_________________________</w:t>
      </w:r>
    </w:p>
    <w:p w:rsidR="00056F19" w:rsidRPr="00B32930" w:rsidRDefault="00056F19" w:rsidP="00A433F0">
      <w:pPr>
        <w:rPr>
          <w:rFonts w:cs="Arial"/>
          <w:b/>
          <w:sz w:val="20"/>
        </w:rPr>
      </w:pPr>
    </w:p>
    <w:p w:rsidR="00D64718" w:rsidRPr="00230C70" w:rsidRDefault="008A2255" w:rsidP="00230C70">
      <w:pPr>
        <w:pStyle w:val="Zkladntext"/>
        <w:widowControl w:val="0"/>
        <w:numPr>
          <w:ilvl w:val="0"/>
          <w:numId w:val="34"/>
        </w:numPr>
        <w:tabs>
          <w:tab w:val="clear" w:pos="964"/>
        </w:tabs>
        <w:spacing w:before="120"/>
        <w:ind w:left="426" w:hanging="426"/>
        <w:rPr>
          <w:rFonts w:cs="Arial"/>
          <w:sz w:val="16"/>
          <w:szCs w:val="16"/>
        </w:rPr>
      </w:pPr>
      <w:r w:rsidRPr="00866F5D">
        <w:rPr>
          <w:rFonts w:cs="Arial"/>
          <w:sz w:val="16"/>
          <w:szCs w:val="16"/>
        </w:rPr>
        <w:t>p</w:t>
      </w:r>
      <w:r w:rsidR="00EB11FE" w:rsidRPr="00866F5D">
        <w:rPr>
          <w:rFonts w:cs="Arial"/>
          <w:sz w:val="16"/>
          <w:szCs w:val="16"/>
        </w:rPr>
        <w:t xml:space="preserve">ředmětem plnění veřejné zakázky je </w:t>
      </w:r>
      <w:r w:rsidR="00866F5D" w:rsidRPr="00866F5D">
        <w:rPr>
          <w:rFonts w:cs="Arial"/>
          <w:sz w:val="16"/>
          <w:szCs w:val="16"/>
        </w:rPr>
        <w:t xml:space="preserve">Elektrický </w:t>
      </w:r>
      <w:proofErr w:type="spellStart"/>
      <w:r w:rsidR="00866F5D" w:rsidRPr="00866F5D">
        <w:rPr>
          <w:rFonts w:cs="Arial"/>
          <w:sz w:val="16"/>
          <w:szCs w:val="16"/>
        </w:rPr>
        <w:t>bojlerový</w:t>
      </w:r>
      <w:proofErr w:type="spellEnd"/>
      <w:r w:rsidR="00866F5D" w:rsidRPr="00866F5D">
        <w:rPr>
          <w:rFonts w:cs="Arial"/>
          <w:sz w:val="16"/>
          <w:szCs w:val="16"/>
        </w:rPr>
        <w:t xml:space="preserve"> </w:t>
      </w:r>
      <w:proofErr w:type="spellStart"/>
      <w:r w:rsidR="00866F5D" w:rsidRPr="00866F5D">
        <w:rPr>
          <w:rFonts w:cs="Arial"/>
          <w:sz w:val="16"/>
          <w:szCs w:val="16"/>
        </w:rPr>
        <w:t>konvektomat</w:t>
      </w:r>
      <w:proofErr w:type="spellEnd"/>
      <w:r w:rsidR="00866F5D" w:rsidRPr="00866F5D">
        <w:rPr>
          <w:rFonts w:cs="Arial"/>
          <w:sz w:val="16"/>
          <w:szCs w:val="16"/>
        </w:rPr>
        <w:t xml:space="preserve"> </w:t>
      </w:r>
      <w:r w:rsidR="00EB11FE" w:rsidRPr="00866F5D">
        <w:rPr>
          <w:rFonts w:cs="Arial"/>
          <w:sz w:val="16"/>
          <w:szCs w:val="16"/>
        </w:rPr>
        <w:t>s technickými parametry</w:t>
      </w:r>
      <w:r w:rsidR="00EB11FE" w:rsidRPr="00866F5D">
        <w:rPr>
          <w:rFonts w:cs="Arial"/>
          <w:b/>
          <w:sz w:val="16"/>
          <w:szCs w:val="16"/>
        </w:rPr>
        <w:t>:</w:t>
      </w:r>
    </w:p>
    <w:p w:rsidR="00454F4B" w:rsidRPr="00866F5D" w:rsidRDefault="00D64718" w:rsidP="00230C70">
      <w:pPr>
        <w:spacing w:before="120" w:after="120"/>
        <w:ind w:firstLine="425"/>
        <w:jc w:val="both"/>
        <w:rPr>
          <w:rFonts w:cs="Arial"/>
          <w:sz w:val="16"/>
          <w:szCs w:val="16"/>
        </w:rPr>
      </w:pPr>
      <w:r w:rsidRPr="00866F5D">
        <w:rPr>
          <w:rFonts w:cs="Arial"/>
          <w:sz w:val="16"/>
          <w:szCs w:val="16"/>
        </w:rPr>
        <w:t>Požadované parametry:</w:t>
      </w:r>
      <w:r w:rsidRPr="00866F5D">
        <w:rPr>
          <w:rFonts w:cs="Arial"/>
          <w:sz w:val="16"/>
          <w:szCs w:val="16"/>
        </w:rPr>
        <w:tab/>
      </w:r>
      <w:r w:rsidRPr="00866F5D">
        <w:rPr>
          <w:rFonts w:cs="Arial"/>
          <w:sz w:val="16"/>
          <w:szCs w:val="16"/>
        </w:rPr>
        <w:tab/>
      </w:r>
      <w:r w:rsidRPr="00866F5D">
        <w:rPr>
          <w:rFonts w:cs="Arial"/>
          <w:sz w:val="16"/>
          <w:szCs w:val="16"/>
        </w:rPr>
        <w:tab/>
      </w:r>
      <w:r w:rsidRPr="00866F5D">
        <w:rPr>
          <w:rFonts w:cs="Arial"/>
          <w:sz w:val="16"/>
          <w:szCs w:val="16"/>
        </w:rPr>
        <w:tab/>
      </w:r>
      <w:r w:rsidRPr="00866F5D">
        <w:rPr>
          <w:rFonts w:cs="Arial"/>
          <w:sz w:val="16"/>
          <w:szCs w:val="16"/>
        </w:rPr>
        <w:tab/>
      </w:r>
      <w:r w:rsidRPr="00866F5D">
        <w:rPr>
          <w:rFonts w:cs="Arial"/>
          <w:sz w:val="16"/>
          <w:szCs w:val="16"/>
        </w:rPr>
        <w:tab/>
      </w:r>
      <w:r w:rsidR="00866F5D">
        <w:rPr>
          <w:rFonts w:cs="Arial"/>
          <w:sz w:val="16"/>
          <w:szCs w:val="16"/>
        </w:rPr>
        <w:t xml:space="preserve">parametry dodávaného </w:t>
      </w:r>
      <w:proofErr w:type="spellStart"/>
      <w:r w:rsidR="00866F5D" w:rsidRPr="00866F5D">
        <w:rPr>
          <w:rFonts w:cs="Arial"/>
          <w:sz w:val="16"/>
          <w:szCs w:val="16"/>
        </w:rPr>
        <w:t>bojlerov</w:t>
      </w:r>
      <w:r w:rsidR="00866F5D">
        <w:rPr>
          <w:rFonts w:cs="Arial"/>
          <w:sz w:val="16"/>
          <w:szCs w:val="16"/>
        </w:rPr>
        <w:t>ého</w:t>
      </w:r>
      <w:proofErr w:type="spellEnd"/>
      <w:r w:rsidR="00866F5D" w:rsidRPr="00866F5D">
        <w:rPr>
          <w:rFonts w:cs="Arial"/>
          <w:sz w:val="16"/>
          <w:szCs w:val="16"/>
        </w:rPr>
        <w:t xml:space="preserve"> </w:t>
      </w:r>
      <w:proofErr w:type="spellStart"/>
      <w:r w:rsidR="00866F5D" w:rsidRPr="00866F5D">
        <w:rPr>
          <w:rFonts w:cs="Arial"/>
          <w:sz w:val="16"/>
          <w:szCs w:val="16"/>
        </w:rPr>
        <w:t>konvektomat</w:t>
      </w:r>
      <w:r w:rsidR="00866F5D">
        <w:rPr>
          <w:rFonts w:cs="Arial"/>
          <w:sz w:val="16"/>
          <w:szCs w:val="16"/>
        </w:rPr>
        <w:t>u</w:t>
      </w:r>
      <w:proofErr w:type="spellEnd"/>
    </w:p>
    <w:p w:rsidR="00454F4B" w:rsidRPr="00454F4B" w:rsidRDefault="00866F5D" w:rsidP="00230C70">
      <w:pPr>
        <w:numPr>
          <w:ilvl w:val="0"/>
          <w:numId w:val="27"/>
        </w:numPr>
        <w:tabs>
          <w:tab w:val="clear" w:pos="1418"/>
          <w:tab w:val="num" w:pos="993"/>
        </w:tabs>
        <w:spacing w:before="180"/>
        <w:ind w:left="2835" w:hanging="2410"/>
        <w:jc w:val="both"/>
        <w:rPr>
          <w:rFonts w:cs="Arial"/>
          <w:sz w:val="16"/>
          <w:szCs w:val="16"/>
        </w:rPr>
      </w:pPr>
      <w:r w:rsidRPr="00C900E7">
        <w:rPr>
          <w:rFonts w:cs="Arial"/>
          <w:sz w:val="16"/>
          <w:szCs w:val="16"/>
        </w:rPr>
        <w:t>Kapacita: 10 x GN 1/1 + 1 extra</w:t>
      </w:r>
      <w:r>
        <w:rPr>
          <w:rFonts w:cs="Arial"/>
          <w:sz w:val="16"/>
          <w:szCs w:val="16"/>
        </w:rPr>
        <w:tab/>
      </w:r>
      <w:r>
        <w:rPr>
          <w:rFonts w:cs="Arial"/>
          <w:sz w:val="16"/>
          <w:szCs w:val="16"/>
        </w:rPr>
        <w:tab/>
      </w:r>
      <w:r>
        <w:rPr>
          <w:rFonts w:cs="Arial"/>
          <w:sz w:val="16"/>
          <w:szCs w:val="16"/>
        </w:rPr>
        <w:tab/>
      </w:r>
      <w:r w:rsidR="00454F4B">
        <w:rPr>
          <w:rFonts w:cs="Arial"/>
          <w:sz w:val="16"/>
          <w:szCs w:val="16"/>
        </w:rPr>
        <w:tab/>
      </w:r>
      <w:r w:rsidR="007C3EE0">
        <w:rPr>
          <w:rFonts w:cs="Arial"/>
          <w:sz w:val="16"/>
          <w:szCs w:val="16"/>
        </w:rPr>
        <w:t>kapacita 10 x GN 1/1 + 1 extra</w:t>
      </w:r>
    </w:p>
    <w:p w:rsidR="00454F4B" w:rsidRPr="00454F4B" w:rsidRDefault="00866F5D" w:rsidP="00230C70">
      <w:pPr>
        <w:numPr>
          <w:ilvl w:val="0"/>
          <w:numId w:val="27"/>
        </w:numPr>
        <w:tabs>
          <w:tab w:val="clear" w:pos="1418"/>
          <w:tab w:val="num" w:pos="993"/>
        </w:tabs>
        <w:spacing w:before="180"/>
        <w:ind w:left="2835" w:hanging="2410"/>
        <w:jc w:val="both"/>
        <w:rPr>
          <w:rFonts w:cs="Arial"/>
          <w:sz w:val="16"/>
          <w:szCs w:val="16"/>
        </w:rPr>
      </w:pPr>
      <w:r w:rsidRPr="00C900E7">
        <w:rPr>
          <w:rFonts w:cs="Arial"/>
          <w:sz w:val="16"/>
          <w:szCs w:val="16"/>
        </w:rPr>
        <w:t xml:space="preserve">Kapacita </w:t>
      </w:r>
      <w:proofErr w:type="spellStart"/>
      <w:r w:rsidRPr="00C900E7">
        <w:rPr>
          <w:rFonts w:cs="Arial"/>
          <w:sz w:val="16"/>
          <w:szCs w:val="16"/>
        </w:rPr>
        <w:t>jidel</w:t>
      </w:r>
      <w:proofErr w:type="spellEnd"/>
      <w:r w:rsidRPr="00C900E7">
        <w:rPr>
          <w:rFonts w:cs="Arial"/>
          <w:sz w:val="16"/>
          <w:szCs w:val="16"/>
        </w:rPr>
        <w:t xml:space="preserve"> na výdej: 150 - 250</w:t>
      </w:r>
      <w:r>
        <w:rPr>
          <w:rFonts w:cs="Arial"/>
          <w:sz w:val="16"/>
          <w:szCs w:val="16"/>
        </w:rPr>
        <w:tab/>
      </w:r>
      <w:r>
        <w:rPr>
          <w:rFonts w:cs="Arial"/>
          <w:sz w:val="16"/>
          <w:szCs w:val="16"/>
        </w:rPr>
        <w:tab/>
      </w:r>
      <w:r>
        <w:rPr>
          <w:rFonts w:cs="Arial"/>
          <w:sz w:val="16"/>
          <w:szCs w:val="16"/>
        </w:rPr>
        <w:tab/>
      </w:r>
      <w:r w:rsidR="00454F4B">
        <w:rPr>
          <w:rFonts w:cs="Arial"/>
          <w:sz w:val="16"/>
          <w:szCs w:val="16"/>
        </w:rPr>
        <w:tab/>
      </w:r>
      <w:r w:rsidR="007C3EE0">
        <w:rPr>
          <w:rFonts w:cs="Arial"/>
          <w:sz w:val="16"/>
          <w:szCs w:val="16"/>
        </w:rPr>
        <w:t>kapacita jídel na výdej 150 - 250</w:t>
      </w:r>
    </w:p>
    <w:p w:rsidR="00454F4B" w:rsidRPr="00454F4B" w:rsidRDefault="00866F5D" w:rsidP="00230C70">
      <w:pPr>
        <w:numPr>
          <w:ilvl w:val="0"/>
          <w:numId w:val="27"/>
        </w:numPr>
        <w:tabs>
          <w:tab w:val="clear" w:pos="1418"/>
          <w:tab w:val="num" w:pos="993"/>
        </w:tabs>
        <w:spacing w:before="180"/>
        <w:ind w:left="2835" w:hanging="2410"/>
        <w:jc w:val="both"/>
        <w:rPr>
          <w:rFonts w:cs="Arial"/>
          <w:sz w:val="16"/>
          <w:szCs w:val="16"/>
        </w:rPr>
      </w:pPr>
      <w:r w:rsidRPr="00C900E7">
        <w:rPr>
          <w:rFonts w:cs="Arial"/>
          <w:sz w:val="16"/>
          <w:szCs w:val="16"/>
        </w:rPr>
        <w:t xml:space="preserve">Rozteč </w:t>
      </w:r>
      <w:proofErr w:type="spellStart"/>
      <w:r w:rsidRPr="00C900E7">
        <w:rPr>
          <w:rFonts w:cs="Arial"/>
          <w:sz w:val="16"/>
          <w:szCs w:val="16"/>
        </w:rPr>
        <w:t>zásuvu</w:t>
      </w:r>
      <w:proofErr w:type="spellEnd"/>
      <w:r w:rsidRPr="00C900E7">
        <w:rPr>
          <w:rFonts w:cs="Arial"/>
          <w:sz w:val="16"/>
          <w:szCs w:val="16"/>
        </w:rPr>
        <w:t>: 65</w:t>
      </w:r>
      <w:r w:rsidR="00454F4B" w:rsidRPr="00454F4B">
        <w:rPr>
          <w:rFonts w:cs="Arial"/>
          <w:sz w:val="16"/>
          <w:szCs w:val="16"/>
        </w:rPr>
        <w:t xml:space="preserve"> </w:t>
      </w:r>
      <w:r w:rsidR="00454F4B">
        <w:rPr>
          <w:rFonts w:cs="Arial"/>
          <w:sz w:val="16"/>
          <w:szCs w:val="16"/>
        </w:rPr>
        <w:tab/>
      </w:r>
      <w:r w:rsidR="00454F4B">
        <w:rPr>
          <w:rFonts w:cs="Arial"/>
          <w:sz w:val="16"/>
          <w:szCs w:val="16"/>
        </w:rPr>
        <w:tab/>
      </w:r>
      <w:r w:rsidR="00454F4B">
        <w:rPr>
          <w:rFonts w:cs="Arial"/>
          <w:sz w:val="16"/>
          <w:szCs w:val="16"/>
        </w:rPr>
        <w:tab/>
      </w:r>
      <w:r w:rsidR="00454F4B">
        <w:rPr>
          <w:rFonts w:cs="Arial"/>
          <w:sz w:val="16"/>
          <w:szCs w:val="16"/>
        </w:rPr>
        <w:tab/>
      </w:r>
      <w:r w:rsidR="00454F4B">
        <w:rPr>
          <w:rFonts w:cs="Arial"/>
          <w:sz w:val="16"/>
          <w:szCs w:val="16"/>
        </w:rPr>
        <w:tab/>
      </w:r>
      <w:r w:rsidR="00454F4B">
        <w:rPr>
          <w:rFonts w:cs="Arial"/>
          <w:sz w:val="16"/>
          <w:szCs w:val="16"/>
        </w:rPr>
        <w:tab/>
      </w:r>
      <w:r w:rsidR="007C3EE0">
        <w:rPr>
          <w:rFonts w:cs="Arial"/>
          <w:sz w:val="16"/>
          <w:szCs w:val="16"/>
        </w:rPr>
        <w:t xml:space="preserve">Rozteč </w:t>
      </w:r>
      <w:proofErr w:type="spellStart"/>
      <w:r w:rsidR="007C3EE0">
        <w:rPr>
          <w:rFonts w:cs="Arial"/>
          <w:sz w:val="16"/>
          <w:szCs w:val="16"/>
        </w:rPr>
        <w:t>zásuvu</w:t>
      </w:r>
      <w:proofErr w:type="spellEnd"/>
      <w:r w:rsidR="007C3EE0">
        <w:rPr>
          <w:rFonts w:cs="Arial"/>
          <w:sz w:val="16"/>
          <w:szCs w:val="16"/>
        </w:rPr>
        <w:t xml:space="preserve"> 65</w:t>
      </w:r>
    </w:p>
    <w:p w:rsidR="00454F4B" w:rsidRPr="00454F4B" w:rsidRDefault="00866F5D" w:rsidP="00230C70">
      <w:pPr>
        <w:numPr>
          <w:ilvl w:val="0"/>
          <w:numId w:val="27"/>
        </w:numPr>
        <w:tabs>
          <w:tab w:val="clear" w:pos="1418"/>
          <w:tab w:val="num" w:pos="993"/>
        </w:tabs>
        <w:spacing w:before="180"/>
        <w:ind w:left="2835" w:hanging="2410"/>
        <w:jc w:val="both"/>
        <w:rPr>
          <w:rFonts w:cs="Arial"/>
          <w:sz w:val="16"/>
          <w:szCs w:val="16"/>
        </w:rPr>
      </w:pPr>
      <w:r>
        <w:rPr>
          <w:rFonts w:cs="Arial"/>
          <w:sz w:val="16"/>
          <w:szCs w:val="16"/>
        </w:rPr>
        <w:t>Max. r</w:t>
      </w:r>
      <w:r w:rsidRPr="00C900E7">
        <w:rPr>
          <w:rFonts w:cs="Arial"/>
          <w:sz w:val="16"/>
          <w:szCs w:val="16"/>
        </w:rPr>
        <w:t>ozměr: 898 x 915 X 1053mm</w:t>
      </w:r>
      <w:r w:rsidR="00454F4B" w:rsidRPr="00454F4B">
        <w:rPr>
          <w:rFonts w:cs="Arial"/>
          <w:sz w:val="16"/>
          <w:szCs w:val="16"/>
        </w:rPr>
        <w:t xml:space="preserve"> </w:t>
      </w:r>
      <w:r>
        <w:rPr>
          <w:rFonts w:cs="Arial"/>
          <w:sz w:val="16"/>
          <w:szCs w:val="16"/>
        </w:rPr>
        <w:tab/>
      </w:r>
      <w:r>
        <w:rPr>
          <w:rFonts w:cs="Arial"/>
          <w:sz w:val="16"/>
          <w:szCs w:val="16"/>
        </w:rPr>
        <w:tab/>
      </w:r>
      <w:r>
        <w:rPr>
          <w:rFonts w:cs="Arial"/>
          <w:sz w:val="16"/>
          <w:szCs w:val="16"/>
        </w:rPr>
        <w:tab/>
      </w:r>
      <w:r w:rsidR="00454F4B">
        <w:rPr>
          <w:rFonts w:cs="Arial"/>
          <w:sz w:val="16"/>
          <w:szCs w:val="16"/>
        </w:rPr>
        <w:tab/>
      </w:r>
      <w:r w:rsidR="007C3EE0">
        <w:rPr>
          <w:rFonts w:cs="Arial"/>
          <w:sz w:val="16"/>
          <w:szCs w:val="16"/>
        </w:rPr>
        <w:t xml:space="preserve">max. rozměr 898 x </w:t>
      </w:r>
      <w:r w:rsidR="00DB5B28">
        <w:rPr>
          <w:rFonts w:cs="Arial"/>
          <w:sz w:val="16"/>
          <w:szCs w:val="16"/>
        </w:rPr>
        <w:t>915 x 1053 mm</w:t>
      </w:r>
      <w:r w:rsidR="00454F4B" w:rsidRPr="00454F4B">
        <w:rPr>
          <w:rFonts w:cs="Arial"/>
          <w:sz w:val="16"/>
          <w:szCs w:val="16"/>
        </w:rPr>
        <w:t>;</w:t>
      </w:r>
    </w:p>
    <w:p w:rsidR="00454F4B" w:rsidRPr="00454F4B" w:rsidRDefault="00866F5D" w:rsidP="00230C70">
      <w:pPr>
        <w:numPr>
          <w:ilvl w:val="0"/>
          <w:numId w:val="27"/>
        </w:numPr>
        <w:tabs>
          <w:tab w:val="clear" w:pos="1418"/>
          <w:tab w:val="num" w:pos="993"/>
        </w:tabs>
        <w:spacing w:before="180"/>
        <w:ind w:left="2835" w:hanging="2410"/>
        <w:jc w:val="both"/>
        <w:rPr>
          <w:rFonts w:cs="Arial"/>
          <w:sz w:val="16"/>
          <w:szCs w:val="16"/>
        </w:rPr>
      </w:pPr>
      <w:r w:rsidRPr="00C900E7">
        <w:rPr>
          <w:rFonts w:cs="Arial"/>
          <w:sz w:val="16"/>
          <w:szCs w:val="16"/>
        </w:rPr>
        <w:t xml:space="preserve">Příkon: </w:t>
      </w:r>
      <w:r>
        <w:rPr>
          <w:rFonts w:cs="Arial"/>
          <w:sz w:val="16"/>
          <w:szCs w:val="16"/>
        </w:rPr>
        <w:t xml:space="preserve">max. </w:t>
      </w:r>
      <w:r w:rsidRPr="00C900E7">
        <w:rPr>
          <w:rFonts w:cs="Arial"/>
          <w:sz w:val="16"/>
          <w:szCs w:val="16"/>
        </w:rPr>
        <w:t>17,5 kW</w:t>
      </w:r>
      <w:r w:rsidR="00454F4B">
        <w:rPr>
          <w:rFonts w:cs="Arial"/>
          <w:sz w:val="16"/>
          <w:szCs w:val="16"/>
        </w:rPr>
        <w:tab/>
      </w:r>
      <w:r w:rsidR="00454F4B">
        <w:rPr>
          <w:rFonts w:cs="Arial"/>
          <w:sz w:val="16"/>
          <w:szCs w:val="16"/>
        </w:rPr>
        <w:tab/>
      </w:r>
      <w:r w:rsidR="00454F4B">
        <w:rPr>
          <w:rFonts w:cs="Arial"/>
          <w:sz w:val="16"/>
          <w:szCs w:val="16"/>
        </w:rPr>
        <w:tab/>
      </w:r>
      <w:r w:rsidR="00454F4B">
        <w:rPr>
          <w:rFonts w:cs="Arial"/>
          <w:sz w:val="16"/>
          <w:szCs w:val="16"/>
        </w:rPr>
        <w:tab/>
      </w:r>
      <w:r w:rsidR="00454F4B">
        <w:rPr>
          <w:rFonts w:cs="Arial"/>
          <w:sz w:val="16"/>
          <w:szCs w:val="16"/>
        </w:rPr>
        <w:tab/>
      </w:r>
      <w:r w:rsidR="00454F4B">
        <w:rPr>
          <w:rFonts w:cs="Arial"/>
          <w:sz w:val="16"/>
          <w:szCs w:val="16"/>
        </w:rPr>
        <w:tab/>
      </w:r>
      <w:r w:rsidR="00DB5B28">
        <w:rPr>
          <w:rFonts w:cs="Arial"/>
          <w:sz w:val="16"/>
          <w:szCs w:val="16"/>
        </w:rPr>
        <w:t>17,5 kW</w:t>
      </w:r>
    </w:p>
    <w:p w:rsidR="00866F5D" w:rsidRDefault="00866F5D" w:rsidP="00230C70">
      <w:pPr>
        <w:numPr>
          <w:ilvl w:val="0"/>
          <w:numId w:val="27"/>
        </w:numPr>
        <w:tabs>
          <w:tab w:val="clear" w:pos="1418"/>
          <w:tab w:val="num" w:pos="993"/>
        </w:tabs>
        <w:spacing w:before="180"/>
        <w:ind w:left="2835" w:hanging="2410"/>
        <w:jc w:val="both"/>
        <w:rPr>
          <w:rFonts w:cs="Arial"/>
          <w:sz w:val="16"/>
          <w:szCs w:val="16"/>
        </w:rPr>
      </w:pPr>
      <w:r w:rsidRPr="00621B97">
        <w:rPr>
          <w:rFonts w:cs="Arial"/>
          <w:sz w:val="16"/>
          <w:szCs w:val="16"/>
        </w:rPr>
        <w:t xml:space="preserve">Funkce: pára, ohřev, kombinovaný cyklus </w:t>
      </w:r>
    </w:p>
    <w:p w:rsidR="00DB5B28" w:rsidRDefault="00866F5D" w:rsidP="00DB5B28">
      <w:pPr>
        <w:spacing w:before="0"/>
        <w:ind w:left="4254" w:hanging="3262"/>
        <w:jc w:val="both"/>
        <w:rPr>
          <w:rFonts w:cs="Arial"/>
          <w:sz w:val="16"/>
          <w:szCs w:val="16"/>
        </w:rPr>
      </w:pPr>
      <w:r w:rsidRPr="00866F5D">
        <w:rPr>
          <w:rFonts w:cs="Arial"/>
          <w:sz w:val="16"/>
          <w:szCs w:val="16"/>
        </w:rPr>
        <w:t xml:space="preserve">pára + ohřev, </w:t>
      </w:r>
      <w:proofErr w:type="spellStart"/>
      <w:r w:rsidRPr="00866F5D">
        <w:rPr>
          <w:rFonts w:cs="Arial"/>
          <w:sz w:val="16"/>
          <w:szCs w:val="16"/>
        </w:rPr>
        <w:t>pečení-smažení</w:t>
      </w:r>
      <w:proofErr w:type="spellEnd"/>
      <w:r>
        <w:rPr>
          <w:rFonts w:cs="Arial"/>
          <w:sz w:val="16"/>
          <w:szCs w:val="16"/>
        </w:rPr>
        <w:tab/>
      </w:r>
      <w:r w:rsidR="00454F4B" w:rsidRPr="00866F5D">
        <w:rPr>
          <w:rFonts w:cs="Arial"/>
          <w:sz w:val="16"/>
          <w:szCs w:val="16"/>
        </w:rPr>
        <w:tab/>
      </w:r>
      <w:r>
        <w:rPr>
          <w:rFonts w:cs="Arial"/>
          <w:sz w:val="16"/>
          <w:szCs w:val="16"/>
        </w:rPr>
        <w:tab/>
      </w:r>
      <w:r w:rsidR="00DB5B28">
        <w:rPr>
          <w:rFonts w:cs="Arial"/>
          <w:sz w:val="16"/>
          <w:szCs w:val="16"/>
        </w:rPr>
        <w:t xml:space="preserve">pára, ohřev, kombinovaný cyklus, pára + ohřev, </w:t>
      </w:r>
    </w:p>
    <w:p w:rsidR="00454F4B" w:rsidRPr="00866F5D" w:rsidRDefault="00DB5B28" w:rsidP="00DB5B28">
      <w:pPr>
        <w:spacing w:before="0"/>
        <w:ind w:left="4963" w:firstLine="709"/>
        <w:jc w:val="both"/>
        <w:rPr>
          <w:rFonts w:cs="Arial"/>
          <w:sz w:val="16"/>
          <w:szCs w:val="16"/>
        </w:rPr>
      </w:pPr>
      <w:r>
        <w:rPr>
          <w:rFonts w:cs="Arial"/>
          <w:sz w:val="16"/>
          <w:szCs w:val="16"/>
        </w:rPr>
        <w:t>pečení - smažení</w:t>
      </w:r>
    </w:p>
    <w:p w:rsidR="00A62672" w:rsidRPr="00A62672" w:rsidRDefault="00A62672" w:rsidP="00A62672">
      <w:pPr>
        <w:ind w:left="2127" w:firstLine="0"/>
        <w:jc w:val="both"/>
        <w:rPr>
          <w:rFonts w:cs="Arial"/>
          <w:sz w:val="16"/>
          <w:szCs w:val="16"/>
        </w:rPr>
      </w:pPr>
    </w:p>
    <w:p w:rsidR="00866F5D" w:rsidRPr="00230C70" w:rsidRDefault="00866F5D" w:rsidP="00230C70">
      <w:pPr>
        <w:pStyle w:val="Zkladntext"/>
        <w:widowControl w:val="0"/>
        <w:numPr>
          <w:ilvl w:val="0"/>
          <w:numId w:val="34"/>
        </w:numPr>
        <w:tabs>
          <w:tab w:val="clear" w:pos="964"/>
        </w:tabs>
        <w:spacing w:before="120"/>
        <w:ind w:left="426" w:hanging="426"/>
        <w:rPr>
          <w:rFonts w:cs="Arial"/>
          <w:sz w:val="16"/>
          <w:szCs w:val="16"/>
        </w:rPr>
      </w:pPr>
      <w:r w:rsidRPr="00866F5D">
        <w:rPr>
          <w:rFonts w:cs="Arial"/>
          <w:sz w:val="16"/>
          <w:szCs w:val="16"/>
        </w:rPr>
        <w:t xml:space="preserve">předmětem plnění veřejné zakázky je </w:t>
      </w:r>
      <w:r w:rsidRPr="00C900E7">
        <w:rPr>
          <w:rFonts w:cs="Arial"/>
          <w:sz w:val="16"/>
          <w:szCs w:val="16"/>
        </w:rPr>
        <w:t xml:space="preserve">Podstavec pod </w:t>
      </w:r>
      <w:proofErr w:type="spellStart"/>
      <w:r w:rsidRPr="00C900E7">
        <w:rPr>
          <w:rFonts w:cs="Arial"/>
          <w:sz w:val="16"/>
          <w:szCs w:val="16"/>
        </w:rPr>
        <w:t>konvektomat</w:t>
      </w:r>
      <w:proofErr w:type="spellEnd"/>
      <w:r w:rsidRPr="00866F5D">
        <w:rPr>
          <w:rFonts w:cs="Arial"/>
          <w:sz w:val="16"/>
          <w:szCs w:val="16"/>
        </w:rPr>
        <w:t xml:space="preserve"> s technickými parametry:</w:t>
      </w:r>
    </w:p>
    <w:p w:rsidR="00866F5D" w:rsidRPr="00866F5D" w:rsidRDefault="00866F5D" w:rsidP="00230C70">
      <w:pPr>
        <w:spacing w:before="120" w:after="120"/>
        <w:ind w:firstLine="425"/>
        <w:jc w:val="both"/>
        <w:rPr>
          <w:rFonts w:cs="Arial"/>
          <w:sz w:val="16"/>
          <w:szCs w:val="16"/>
        </w:rPr>
      </w:pPr>
      <w:r w:rsidRPr="00866F5D">
        <w:rPr>
          <w:rFonts w:cs="Arial"/>
          <w:sz w:val="16"/>
          <w:szCs w:val="16"/>
        </w:rPr>
        <w:t>Požadované parametry:</w:t>
      </w:r>
      <w:r w:rsidRPr="00866F5D">
        <w:rPr>
          <w:rFonts w:cs="Arial"/>
          <w:sz w:val="16"/>
          <w:szCs w:val="16"/>
        </w:rPr>
        <w:tab/>
      </w:r>
      <w:r w:rsidRPr="00866F5D">
        <w:rPr>
          <w:rFonts w:cs="Arial"/>
          <w:sz w:val="16"/>
          <w:szCs w:val="16"/>
        </w:rPr>
        <w:tab/>
      </w:r>
      <w:r w:rsidRPr="00866F5D">
        <w:rPr>
          <w:rFonts w:cs="Arial"/>
          <w:sz w:val="16"/>
          <w:szCs w:val="16"/>
        </w:rPr>
        <w:tab/>
      </w:r>
      <w:r w:rsidRPr="00866F5D">
        <w:rPr>
          <w:rFonts w:cs="Arial"/>
          <w:sz w:val="16"/>
          <w:szCs w:val="16"/>
        </w:rPr>
        <w:tab/>
      </w:r>
      <w:r w:rsidRPr="00866F5D">
        <w:rPr>
          <w:rFonts w:cs="Arial"/>
          <w:sz w:val="16"/>
          <w:szCs w:val="16"/>
        </w:rPr>
        <w:tab/>
      </w:r>
      <w:r w:rsidRPr="00866F5D">
        <w:rPr>
          <w:rFonts w:cs="Arial"/>
          <w:sz w:val="16"/>
          <w:szCs w:val="16"/>
        </w:rPr>
        <w:tab/>
      </w:r>
      <w:r>
        <w:rPr>
          <w:rFonts w:cs="Arial"/>
          <w:sz w:val="16"/>
          <w:szCs w:val="16"/>
        </w:rPr>
        <w:t xml:space="preserve">parametry dodávaného </w:t>
      </w:r>
      <w:r w:rsidRPr="00C900E7">
        <w:rPr>
          <w:rFonts w:cs="Arial"/>
          <w:sz w:val="16"/>
          <w:szCs w:val="16"/>
        </w:rPr>
        <w:t>Podstav</w:t>
      </w:r>
      <w:r>
        <w:rPr>
          <w:rFonts w:cs="Arial"/>
          <w:sz w:val="16"/>
          <w:szCs w:val="16"/>
        </w:rPr>
        <w:t>ce</w:t>
      </w:r>
      <w:r w:rsidRPr="00C900E7">
        <w:rPr>
          <w:rFonts w:cs="Arial"/>
          <w:sz w:val="16"/>
          <w:szCs w:val="16"/>
        </w:rPr>
        <w:t xml:space="preserve"> pod </w:t>
      </w:r>
      <w:proofErr w:type="spellStart"/>
      <w:r w:rsidRPr="00C900E7">
        <w:rPr>
          <w:rFonts w:cs="Arial"/>
          <w:sz w:val="16"/>
          <w:szCs w:val="16"/>
        </w:rPr>
        <w:t>konvektomat</w:t>
      </w:r>
      <w:proofErr w:type="spellEnd"/>
    </w:p>
    <w:p w:rsidR="00866F5D" w:rsidRPr="00230C70" w:rsidRDefault="00866F5D" w:rsidP="00230C70">
      <w:pPr>
        <w:numPr>
          <w:ilvl w:val="0"/>
          <w:numId w:val="27"/>
        </w:numPr>
        <w:tabs>
          <w:tab w:val="clear" w:pos="1418"/>
          <w:tab w:val="num" w:pos="993"/>
        </w:tabs>
        <w:spacing w:before="180"/>
        <w:ind w:left="2835" w:hanging="2410"/>
        <w:jc w:val="both"/>
        <w:rPr>
          <w:rFonts w:cs="Arial"/>
          <w:sz w:val="16"/>
          <w:szCs w:val="16"/>
        </w:rPr>
      </w:pPr>
      <w:r w:rsidRPr="00C900E7">
        <w:rPr>
          <w:rFonts w:cs="Arial"/>
          <w:sz w:val="16"/>
          <w:szCs w:val="16"/>
        </w:rPr>
        <w:t>Kapacita: 10 x GN 1/1 + 1 extra</w:t>
      </w:r>
      <w:r>
        <w:rPr>
          <w:rFonts w:cs="Arial"/>
          <w:sz w:val="16"/>
          <w:szCs w:val="16"/>
        </w:rPr>
        <w:tab/>
      </w:r>
      <w:r>
        <w:rPr>
          <w:rFonts w:cs="Arial"/>
          <w:sz w:val="16"/>
          <w:szCs w:val="16"/>
        </w:rPr>
        <w:tab/>
      </w:r>
      <w:r>
        <w:rPr>
          <w:rFonts w:cs="Arial"/>
          <w:sz w:val="16"/>
          <w:szCs w:val="16"/>
        </w:rPr>
        <w:tab/>
      </w:r>
      <w:r>
        <w:rPr>
          <w:rFonts w:cs="Arial"/>
          <w:sz w:val="16"/>
          <w:szCs w:val="16"/>
        </w:rPr>
        <w:tab/>
      </w:r>
      <w:r w:rsidR="00DB5B28" w:rsidRPr="00C900E7">
        <w:rPr>
          <w:rFonts w:cs="Arial"/>
          <w:sz w:val="16"/>
          <w:szCs w:val="16"/>
        </w:rPr>
        <w:t>10 x GN 1/1 + 1 extra</w:t>
      </w:r>
    </w:p>
    <w:p w:rsidR="00866F5D" w:rsidRDefault="00866F5D" w:rsidP="00230C70">
      <w:pPr>
        <w:pStyle w:val="Zkladntext"/>
        <w:widowControl w:val="0"/>
        <w:numPr>
          <w:ilvl w:val="0"/>
          <w:numId w:val="34"/>
        </w:numPr>
        <w:tabs>
          <w:tab w:val="clear" w:pos="964"/>
        </w:tabs>
        <w:spacing w:before="240"/>
        <w:ind w:left="425" w:hanging="425"/>
        <w:rPr>
          <w:rFonts w:cs="Arial"/>
          <w:sz w:val="16"/>
          <w:szCs w:val="16"/>
        </w:rPr>
      </w:pPr>
      <w:r w:rsidRPr="00866F5D">
        <w:rPr>
          <w:rFonts w:cs="Arial"/>
          <w:sz w:val="16"/>
          <w:szCs w:val="16"/>
        </w:rPr>
        <w:t xml:space="preserve">předmětem plnění veřejné zakázky je </w:t>
      </w:r>
      <w:r w:rsidRPr="00C900E7">
        <w:rPr>
          <w:rFonts w:cs="Arial"/>
          <w:sz w:val="16"/>
          <w:szCs w:val="16"/>
        </w:rPr>
        <w:t>Změkčovací filtr, včetně filtru mechanických nečistost a plováku</w:t>
      </w:r>
    </w:p>
    <w:p w:rsidR="00866F5D" w:rsidRPr="00A62672" w:rsidRDefault="00866F5D" w:rsidP="00866F5D">
      <w:pPr>
        <w:pStyle w:val="Zkladntext"/>
        <w:widowControl w:val="0"/>
        <w:tabs>
          <w:tab w:val="clear" w:pos="964"/>
        </w:tabs>
        <w:spacing w:before="120"/>
        <w:ind w:left="426" w:firstLine="0"/>
        <w:rPr>
          <w:rFonts w:cs="Arial"/>
          <w:sz w:val="16"/>
          <w:szCs w:val="16"/>
        </w:rPr>
      </w:pPr>
    </w:p>
    <w:p w:rsidR="00866F5D" w:rsidRPr="00230C70" w:rsidRDefault="00866F5D" w:rsidP="00230C70">
      <w:pPr>
        <w:pStyle w:val="Zkladntext"/>
        <w:widowControl w:val="0"/>
        <w:numPr>
          <w:ilvl w:val="0"/>
          <w:numId w:val="34"/>
        </w:numPr>
        <w:tabs>
          <w:tab w:val="clear" w:pos="964"/>
        </w:tabs>
        <w:spacing w:before="120"/>
        <w:ind w:left="426" w:hanging="426"/>
        <w:rPr>
          <w:rFonts w:cs="Arial"/>
          <w:sz w:val="16"/>
          <w:szCs w:val="16"/>
        </w:rPr>
      </w:pPr>
      <w:r w:rsidRPr="00866F5D">
        <w:rPr>
          <w:rFonts w:cs="Arial"/>
          <w:sz w:val="16"/>
          <w:szCs w:val="16"/>
        </w:rPr>
        <w:t xml:space="preserve">předmětem plnění veřejné zakázky je </w:t>
      </w:r>
      <w:r w:rsidRPr="00C900E7">
        <w:rPr>
          <w:rFonts w:cs="Arial"/>
          <w:sz w:val="16"/>
          <w:szCs w:val="16"/>
        </w:rPr>
        <w:t>Sklopná plynová pánev</w:t>
      </w:r>
      <w:r w:rsidRPr="00866F5D">
        <w:rPr>
          <w:rFonts w:cs="Arial"/>
          <w:sz w:val="16"/>
          <w:szCs w:val="16"/>
        </w:rPr>
        <w:t xml:space="preserve"> s technickými parametry</w:t>
      </w:r>
      <w:r w:rsidRPr="00866F5D">
        <w:rPr>
          <w:rFonts w:cs="Arial"/>
          <w:b/>
          <w:sz w:val="16"/>
          <w:szCs w:val="16"/>
        </w:rPr>
        <w:t>:</w:t>
      </w:r>
    </w:p>
    <w:p w:rsidR="00866F5D" w:rsidRPr="00866F5D" w:rsidRDefault="00866F5D" w:rsidP="00230C70">
      <w:pPr>
        <w:spacing w:before="120" w:after="120"/>
        <w:ind w:firstLine="425"/>
        <w:jc w:val="both"/>
        <w:rPr>
          <w:rFonts w:cs="Arial"/>
          <w:sz w:val="16"/>
          <w:szCs w:val="16"/>
        </w:rPr>
      </w:pPr>
      <w:r w:rsidRPr="00866F5D">
        <w:rPr>
          <w:rFonts w:cs="Arial"/>
          <w:sz w:val="16"/>
          <w:szCs w:val="16"/>
        </w:rPr>
        <w:t>Požadované parametry:</w:t>
      </w:r>
      <w:r w:rsidRPr="00866F5D">
        <w:rPr>
          <w:rFonts w:cs="Arial"/>
          <w:sz w:val="16"/>
          <w:szCs w:val="16"/>
        </w:rPr>
        <w:tab/>
      </w:r>
      <w:r w:rsidRPr="00866F5D">
        <w:rPr>
          <w:rFonts w:cs="Arial"/>
          <w:sz w:val="16"/>
          <w:szCs w:val="16"/>
        </w:rPr>
        <w:tab/>
      </w:r>
      <w:r w:rsidRPr="00866F5D">
        <w:rPr>
          <w:rFonts w:cs="Arial"/>
          <w:sz w:val="16"/>
          <w:szCs w:val="16"/>
        </w:rPr>
        <w:tab/>
      </w:r>
      <w:r w:rsidRPr="00866F5D">
        <w:rPr>
          <w:rFonts w:cs="Arial"/>
          <w:sz w:val="16"/>
          <w:szCs w:val="16"/>
        </w:rPr>
        <w:tab/>
      </w:r>
      <w:r w:rsidRPr="00866F5D">
        <w:rPr>
          <w:rFonts w:cs="Arial"/>
          <w:sz w:val="16"/>
          <w:szCs w:val="16"/>
        </w:rPr>
        <w:tab/>
      </w:r>
      <w:r w:rsidRPr="00866F5D">
        <w:rPr>
          <w:rFonts w:cs="Arial"/>
          <w:sz w:val="16"/>
          <w:szCs w:val="16"/>
        </w:rPr>
        <w:tab/>
      </w:r>
      <w:r>
        <w:rPr>
          <w:rFonts w:cs="Arial"/>
          <w:sz w:val="16"/>
          <w:szCs w:val="16"/>
        </w:rPr>
        <w:t>parametry dodávané Sklopné</w:t>
      </w:r>
      <w:r w:rsidRPr="00C900E7">
        <w:rPr>
          <w:rFonts w:cs="Arial"/>
          <w:sz w:val="16"/>
          <w:szCs w:val="16"/>
        </w:rPr>
        <w:t xml:space="preserve"> plynov</w:t>
      </w:r>
      <w:r>
        <w:rPr>
          <w:rFonts w:cs="Arial"/>
          <w:sz w:val="16"/>
          <w:szCs w:val="16"/>
        </w:rPr>
        <w:t>é</w:t>
      </w:r>
      <w:r w:rsidRPr="00C900E7">
        <w:rPr>
          <w:rFonts w:cs="Arial"/>
          <w:sz w:val="16"/>
          <w:szCs w:val="16"/>
        </w:rPr>
        <w:t xml:space="preserve"> pán</w:t>
      </w:r>
      <w:r>
        <w:rPr>
          <w:rFonts w:cs="Arial"/>
          <w:sz w:val="16"/>
          <w:szCs w:val="16"/>
        </w:rPr>
        <w:t>ve</w:t>
      </w:r>
    </w:p>
    <w:p w:rsidR="00866F5D" w:rsidRPr="00454F4B" w:rsidRDefault="00866F5D" w:rsidP="00866F5D">
      <w:pPr>
        <w:numPr>
          <w:ilvl w:val="0"/>
          <w:numId w:val="27"/>
        </w:numPr>
        <w:tabs>
          <w:tab w:val="clear" w:pos="1418"/>
          <w:tab w:val="num" w:pos="993"/>
        </w:tabs>
        <w:spacing w:before="180"/>
        <w:ind w:left="2835" w:hanging="2410"/>
        <w:jc w:val="both"/>
        <w:rPr>
          <w:rFonts w:cs="Arial"/>
          <w:sz w:val="16"/>
          <w:szCs w:val="16"/>
        </w:rPr>
      </w:pPr>
      <w:r w:rsidRPr="00B41A97">
        <w:rPr>
          <w:rFonts w:cs="Arial"/>
          <w:sz w:val="16"/>
          <w:szCs w:val="16"/>
        </w:rPr>
        <w:t xml:space="preserve">Příkon </w:t>
      </w:r>
      <w:proofErr w:type="spellStart"/>
      <w:r w:rsidRPr="00B41A97">
        <w:rPr>
          <w:rFonts w:cs="Arial"/>
          <w:sz w:val="16"/>
          <w:szCs w:val="16"/>
        </w:rPr>
        <w:t>max</w:t>
      </w:r>
      <w:proofErr w:type="spellEnd"/>
      <w:r w:rsidRPr="00B41A97">
        <w:rPr>
          <w:rFonts w:cs="Arial"/>
          <w:sz w:val="16"/>
          <w:szCs w:val="16"/>
        </w:rPr>
        <w:t xml:space="preserve">: </w:t>
      </w:r>
      <w:r>
        <w:rPr>
          <w:rFonts w:cs="Arial"/>
          <w:sz w:val="16"/>
          <w:szCs w:val="16"/>
        </w:rPr>
        <w:t>16</w:t>
      </w:r>
      <w:r w:rsidRPr="00B41A97">
        <w:rPr>
          <w:rFonts w:cs="Arial"/>
          <w:sz w:val="16"/>
          <w:szCs w:val="16"/>
        </w:rPr>
        <w:t xml:space="preserve"> KW</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00DB5B28">
        <w:rPr>
          <w:rFonts w:cs="Arial"/>
          <w:sz w:val="16"/>
          <w:szCs w:val="16"/>
        </w:rPr>
        <w:t>16</w:t>
      </w:r>
      <w:r w:rsidR="00DB5B28" w:rsidRPr="00B41A97">
        <w:rPr>
          <w:rFonts w:cs="Arial"/>
          <w:sz w:val="16"/>
          <w:szCs w:val="16"/>
        </w:rPr>
        <w:t xml:space="preserve"> KW</w:t>
      </w:r>
    </w:p>
    <w:p w:rsidR="00866F5D" w:rsidRPr="00454F4B" w:rsidRDefault="00866F5D" w:rsidP="00866F5D">
      <w:pPr>
        <w:numPr>
          <w:ilvl w:val="0"/>
          <w:numId w:val="27"/>
        </w:numPr>
        <w:tabs>
          <w:tab w:val="clear" w:pos="1418"/>
          <w:tab w:val="num" w:pos="993"/>
        </w:tabs>
        <w:spacing w:before="180"/>
        <w:ind w:left="2835" w:hanging="2410"/>
        <w:jc w:val="both"/>
        <w:rPr>
          <w:rFonts w:cs="Arial"/>
          <w:sz w:val="16"/>
          <w:szCs w:val="16"/>
        </w:rPr>
      </w:pPr>
      <w:r w:rsidRPr="00B41A97">
        <w:rPr>
          <w:rFonts w:cs="Arial"/>
          <w:sz w:val="16"/>
          <w:szCs w:val="16"/>
        </w:rPr>
        <w:t>Energetická třída A</w:t>
      </w:r>
      <w:r w:rsidR="00DB5B28">
        <w:rPr>
          <w:rFonts w:cs="Arial"/>
          <w:sz w:val="16"/>
          <w:szCs w:val="16"/>
        </w:rPr>
        <w:tab/>
      </w:r>
      <w:r w:rsidR="00DB5B28">
        <w:rPr>
          <w:rFonts w:cs="Arial"/>
          <w:sz w:val="16"/>
          <w:szCs w:val="16"/>
        </w:rPr>
        <w:tab/>
      </w:r>
      <w:r w:rsidR="00DB5B28">
        <w:rPr>
          <w:rFonts w:cs="Arial"/>
          <w:sz w:val="16"/>
          <w:szCs w:val="16"/>
        </w:rPr>
        <w:tab/>
      </w:r>
      <w:r w:rsidR="00DB5B28">
        <w:rPr>
          <w:rFonts w:cs="Arial"/>
          <w:sz w:val="16"/>
          <w:szCs w:val="16"/>
        </w:rPr>
        <w:tab/>
      </w:r>
      <w:r w:rsidR="00DB5B28">
        <w:rPr>
          <w:rFonts w:cs="Arial"/>
          <w:sz w:val="16"/>
          <w:szCs w:val="16"/>
        </w:rPr>
        <w:tab/>
      </w:r>
      <w:r w:rsidR="00DB5B28">
        <w:rPr>
          <w:rFonts w:cs="Arial"/>
          <w:sz w:val="16"/>
          <w:szCs w:val="16"/>
        </w:rPr>
        <w:tab/>
      </w:r>
      <w:proofErr w:type="spellStart"/>
      <w:r w:rsidR="00DB5B28">
        <w:rPr>
          <w:rFonts w:cs="Arial"/>
          <w:sz w:val="16"/>
          <w:szCs w:val="16"/>
        </w:rPr>
        <w:t>A</w:t>
      </w:r>
      <w:proofErr w:type="spellEnd"/>
    </w:p>
    <w:p w:rsidR="00866F5D" w:rsidRPr="00454F4B" w:rsidRDefault="00866F5D" w:rsidP="00866F5D">
      <w:pPr>
        <w:numPr>
          <w:ilvl w:val="0"/>
          <w:numId w:val="27"/>
        </w:numPr>
        <w:tabs>
          <w:tab w:val="clear" w:pos="1418"/>
          <w:tab w:val="num" w:pos="993"/>
        </w:tabs>
        <w:spacing w:before="180"/>
        <w:ind w:left="2835" w:hanging="2410"/>
        <w:jc w:val="both"/>
        <w:rPr>
          <w:rFonts w:cs="Arial"/>
          <w:sz w:val="16"/>
          <w:szCs w:val="16"/>
        </w:rPr>
      </w:pPr>
      <w:r w:rsidRPr="00B41A97">
        <w:rPr>
          <w:rFonts w:cs="Arial"/>
          <w:sz w:val="16"/>
          <w:szCs w:val="16"/>
        </w:rPr>
        <w:t>Druh plynu: zemní plyn</w:t>
      </w:r>
      <w:r w:rsidRPr="00454F4B">
        <w:rPr>
          <w:rFonts w:cs="Arial"/>
          <w:sz w:val="16"/>
          <w:szCs w:val="16"/>
        </w:rPr>
        <w:t xml:space="preserve"> </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00DB5B28">
        <w:rPr>
          <w:rFonts w:cs="Arial"/>
          <w:sz w:val="16"/>
          <w:szCs w:val="16"/>
        </w:rPr>
        <w:t>zemní plyn</w:t>
      </w:r>
    </w:p>
    <w:p w:rsidR="00866F5D" w:rsidRPr="00454F4B" w:rsidRDefault="00866F5D" w:rsidP="00866F5D">
      <w:pPr>
        <w:numPr>
          <w:ilvl w:val="0"/>
          <w:numId w:val="27"/>
        </w:numPr>
        <w:tabs>
          <w:tab w:val="clear" w:pos="1418"/>
          <w:tab w:val="num" w:pos="993"/>
        </w:tabs>
        <w:spacing w:before="180"/>
        <w:ind w:left="2835" w:hanging="2410"/>
        <w:jc w:val="both"/>
        <w:rPr>
          <w:rFonts w:cs="Arial"/>
          <w:sz w:val="16"/>
          <w:szCs w:val="16"/>
        </w:rPr>
      </w:pPr>
      <w:r w:rsidRPr="00B41A97">
        <w:rPr>
          <w:rFonts w:cs="Arial"/>
          <w:sz w:val="16"/>
          <w:szCs w:val="16"/>
        </w:rPr>
        <w:t xml:space="preserve">Teplotní rozsah 120 – 300 </w:t>
      </w:r>
      <w:proofErr w:type="spellStart"/>
      <w:r w:rsidRPr="00866F5D">
        <w:rPr>
          <w:rFonts w:cs="Arial"/>
          <w:sz w:val="16"/>
          <w:szCs w:val="16"/>
          <w:vertAlign w:val="superscript"/>
        </w:rPr>
        <w:t>o</w:t>
      </w:r>
      <w:r w:rsidRPr="00B41A97">
        <w:rPr>
          <w:rFonts w:cs="Arial"/>
          <w:sz w:val="16"/>
          <w:szCs w:val="16"/>
        </w:rPr>
        <w:t>C</w:t>
      </w:r>
      <w:proofErr w:type="spellEnd"/>
      <w:r>
        <w:rPr>
          <w:rFonts w:cs="Arial"/>
          <w:sz w:val="16"/>
          <w:szCs w:val="16"/>
        </w:rPr>
        <w:tab/>
      </w:r>
      <w:r>
        <w:rPr>
          <w:rFonts w:cs="Arial"/>
          <w:sz w:val="16"/>
          <w:szCs w:val="16"/>
        </w:rPr>
        <w:tab/>
      </w:r>
      <w:r>
        <w:rPr>
          <w:rFonts w:cs="Arial"/>
          <w:sz w:val="16"/>
          <w:szCs w:val="16"/>
        </w:rPr>
        <w:tab/>
      </w:r>
      <w:r>
        <w:rPr>
          <w:rFonts w:cs="Arial"/>
          <w:sz w:val="16"/>
          <w:szCs w:val="16"/>
        </w:rPr>
        <w:tab/>
      </w:r>
      <w:r w:rsidR="00DB5B28" w:rsidRPr="00B41A97">
        <w:rPr>
          <w:rFonts w:cs="Arial"/>
          <w:sz w:val="16"/>
          <w:szCs w:val="16"/>
        </w:rPr>
        <w:t xml:space="preserve">120 – 300 </w:t>
      </w:r>
      <w:proofErr w:type="spellStart"/>
      <w:r w:rsidR="00DB5B28" w:rsidRPr="00866F5D">
        <w:rPr>
          <w:rFonts w:cs="Arial"/>
          <w:sz w:val="16"/>
          <w:szCs w:val="16"/>
          <w:vertAlign w:val="superscript"/>
        </w:rPr>
        <w:t>o</w:t>
      </w:r>
      <w:r w:rsidR="00DB5B28" w:rsidRPr="00B41A97">
        <w:rPr>
          <w:rFonts w:cs="Arial"/>
          <w:sz w:val="16"/>
          <w:szCs w:val="16"/>
        </w:rPr>
        <w:t>C</w:t>
      </w:r>
      <w:proofErr w:type="spellEnd"/>
    </w:p>
    <w:p w:rsidR="00866F5D" w:rsidRPr="00DB5B28" w:rsidRDefault="00866F5D" w:rsidP="00866F5D">
      <w:pPr>
        <w:numPr>
          <w:ilvl w:val="0"/>
          <w:numId w:val="27"/>
        </w:numPr>
        <w:tabs>
          <w:tab w:val="clear" w:pos="1418"/>
          <w:tab w:val="num" w:pos="993"/>
        </w:tabs>
        <w:spacing w:before="180"/>
        <w:ind w:left="2835" w:hanging="2410"/>
        <w:jc w:val="both"/>
        <w:rPr>
          <w:rFonts w:cs="Arial"/>
          <w:sz w:val="16"/>
          <w:szCs w:val="16"/>
        </w:rPr>
      </w:pPr>
      <w:r w:rsidRPr="00B41A97">
        <w:rPr>
          <w:rFonts w:cs="Arial"/>
          <w:sz w:val="16"/>
          <w:szCs w:val="16"/>
        </w:rPr>
        <w:t>Provedení IPX5</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proofErr w:type="spellStart"/>
      <w:r w:rsidR="00DB5B28" w:rsidRPr="00DB5B28">
        <w:rPr>
          <w:rFonts w:cs="Arial"/>
          <w:sz w:val="16"/>
          <w:szCs w:val="16"/>
        </w:rPr>
        <w:t>IPX5</w:t>
      </w:r>
      <w:proofErr w:type="spellEnd"/>
    </w:p>
    <w:p w:rsidR="00DB5B28" w:rsidRDefault="00866F5D" w:rsidP="00866F5D">
      <w:pPr>
        <w:numPr>
          <w:ilvl w:val="0"/>
          <w:numId w:val="27"/>
        </w:numPr>
        <w:tabs>
          <w:tab w:val="clear" w:pos="1418"/>
          <w:tab w:val="num" w:pos="993"/>
        </w:tabs>
        <w:spacing w:before="180"/>
        <w:ind w:left="2835" w:hanging="2410"/>
        <w:jc w:val="both"/>
        <w:rPr>
          <w:rFonts w:cs="Arial"/>
          <w:sz w:val="16"/>
          <w:szCs w:val="16"/>
        </w:rPr>
      </w:pPr>
      <w:r w:rsidRPr="00B41A97">
        <w:rPr>
          <w:rFonts w:cs="Arial"/>
          <w:sz w:val="16"/>
          <w:szCs w:val="16"/>
        </w:rPr>
        <w:t>Piezoelektrické zapalování s elektronickou kontrolou plamene</w:t>
      </w:r>
      <w:r w:rsidRPr="00454F4B">
        <w:rPr>
          <w:rFonts w:cs="Arial"/>
          <w:sz w:val="16"/>
          <w:szCs w:val="16"/>
        </w:rPr>
        <w:t xml:space="preserve"> </w:t>
      </w:r>
      <w:r>
        <w:rPr>
          <w:rFonts w:cs="Arial"/>
          <w:sz w:val="16"/>
          <w:szCs w:val="16"/>
        </w:rPr>
        <w:tab/>
      </w:r>
      <w:r w:rsidR="00DB5B28" w:rsidRPr="00B41A97">
        <w:rPr>
          <w:rFonts w:cs="Arial"/>
          <w:sz w:val="16"/>
          <w:szCs w:val="16"/>
        </w:rPr>
        <w:t xml:space="preserve">Piezoelektrické zapalování s elektronickou </w:t>
      </w:r>
    </w:p>
    <w:p w:rsidR="00866F5D" w:rsidRPr="00454F4B" w:rsidRDefault="00DB5B28" w:rsidP="00DB5B28">
      <w:pPr>
        <w:spacing w:before="180"/>
        <w:ind w:left="5246" w:firstLine="426"/>
        <w:jc w:val="both"/>
        <w:rPr>
          <w:rFonts w:cs="Arial"/>
          <w:sz w:val="16"/>
          <w:szCs w:val="16"/>
        </w:rPr>
      </w:pPr>
      <w:r w:rsidRPr="00B41A97">
        <w:rPr>
          <w:rFonts w:cs="Arial"/>
          <w:sz w:val="16"/>
          <w:szCs w:val="16"/>
        </w:rPr>
        <w:t>kontrolou plamene</w:t>
      </w:r>
    </w:p>
    <w:p w:rsidR="00866F5D" w:rsidRPr="00454F4B" w:rsidRDefault="00866F5D" w:rsidP="00866F5D">
      <w:pPr>
        <w:numPr>
          <w:ilvl w:val="0"/>
          <w:numId w:val="27"/>
        </w:numPr>
        <w:tabs>
          <w:tab w:val="clear" w:pos="1418"/>
          <w:tab w:val="num" w:pos="993"/>
        </w:tabs>
        <w:spacing w:before="180"/>
        <w:ind w:left="2835" w:hanging="2410"/>
        <w:jc w:val="both"/>
        <w:rPr>
          <w:rFonts w:cs="Arial"/>
          <w:sz w:val="16"/>
          <w:szCs w:val="16"/>
        </w:rPr>
      </w:pPr>
      <w:r w:rsidRPr="00B41A97">
        <w:rPr>
          <w:rFonts w:cs="Arial"/>
          <w:sz w:val="16"/>
          <w:szCs w:val="16"/>
        </w:rPr>
        <w:t xml:space="preserve">Zástavbové rozměry </w:t>
      </w:r>
      <w:proofErr w:type="spellStart"/>
      <w:r w:rsidRPr="00B41A97">
        <w:rPr>
          <w:rFonts w:cs="Arial"/>
          <w:sz w:val="16"/>
          <w:szCs w:val="16"/>
        </w:rPr>
        <w:t>max</w:t>
      </w:r>
      <w:proofErr w:type="spellEnd"/>
      <w:r w:rsidRPr="00B41A97">
        <w:rPr>
          <w:rFonts w:cs="Arial"/>
          <w:sz w:val="16"/>
          <w:szCs w:val="16"/>
        </w:rPr>
        <w:t>: 800x</w:t>
      </w:r>
      <w:r>
        <w:rPr>
          <w:rFonts w:cs="Arial"/>
          <w:sz w:val="16"/>
          <w:szCs w:val="16"/>
        </w:rPr>
        <w:t>730</w:t>
      </w:r>
      <w:r w:rsidRPr="00B41A97">
        <w:rPr>
          <w:rFonts w:cs="Arial"/>
          <w:sz w:val="16"/>
          <w:szCs w:val="16"/>
        </w:rPr>
        <w:t>x850 mm.</w:t>
      </w:r>
      <w:r>
        <w:rPr>
          <w:rFonts w:cs="Arial"/>
          <w:sz w:val="16"/>
          <w:szCs w:val="16"/>
        </w:rPr>
        <w:tab/>
      </w:r>
      <w:r>
        <w:rPr>
          <w:rFonts w:cs="Arial"/>
          <w:sz w:val="16"/>
          <w:szCs w:val="16"/>
        </w:rPr>
        <w:tab/>
      </w:r>
      <w:r>
        <w:rPr>
          <w:rFonts w:cs="Arial"/>
          <w:sz w:val="16"/>
          <w:szCs w:val="16"/>
        </w:rPr>
        <w:tab/>
      </w:r>
      <w:r w:rsidR="00DB5B28" w:rsidRPr="00B41A97">
        <w:rPr>
          <w:rFonts w:cs="Arial"/>
          <w:sz w:val="16"/>
          <w:szCs w:val="16"/>
        </w:rPr>
        <w:t>800x</w:t>
      </w:r>
      <w:r w:rsidR="00DB5B28">
        <w:rPr>
          <w:rFonts w:cs="Arial"/>
          <w:sz w:val="16"/>
          <w:szCs w:val="16"/>
        </w:rPr>
        <w:t>730</w:t>
      </w:r>
      <w:r w:rsidR="00DB5B28" w:rsidRPr="00B41A97">
        <w:rPr>
          <w:rFonts w:cs="Arial"/>
          <w:sz w:val="16"/>
          <w:szCs w:val="16"/>
        </w:rPr>
        <w:t>x850 mm</w:t>
      </w:r>
    </w:p>
    <w:p w:rsidR="00866F5D" w:rsidRPr="00454F4B" w:rsidRDefault="00866F5D" w:rsidP="00866F5D">
      <w:pPr>
        <w:numPr>
          <w:ilvl w:val="0"/>
          <w:numId w:val="27"/>
        </w:numPr>
        <w:tabs>
          <w:tab w:val="clear" w:pos="1418"/>
          <w:tab w:val="num" w:pos="993"/>
        </w:tabs>
        <w:spacing w:before="180"/>
        <w:ind w:left="2835" w:hanging="2410"/>
        <w:jc w:val="both"/>
        <w:rPr>
          <w:rFonts w:cs="Arial"/>
          <w:sz w:val="16"/>
          <w:szCs w:val="16"/>
        </w:rPr>
      </w:pPr>
      <w:r w:rsidRPr="00B41A97">
        <w:rPr>
          <w:rFonts w:cs="Arial"/>
          <w:sz w:val="16"/>
          <w:szCs w:val="16"/>
        </w:rPr>
        <w:t>Materiál vany nerez</w:t>
      </w:r>
      <w:r>
        <w:rPr>
          <w:rFonts w:cs="Arial"/>
          <w:sz w:val="16"/>
          <w:szCs w:val="16"/>
        </w:rPr>
        <w:t>, dno ocelolitina</w:t>
      </w:r>
      <w:r>
        <w:rPr>
          <w:rFonts w:cs="Arial"/>
          <w:sz w:val="16"/>
          <w:szCs w:val="16"/>
        </w:rPr>
        <w:tab/>
      </w:r>
      <w:r>
        <w:rPr>
          <w:rFonts w:cs="Arial"/>
          <w:sz w:val="16"/>
          <w:szCs w:val="16"/>
        </w:rPr>
        <w:tab/>
      </w:r>
      <w:r>
        <w:rPr>
          <w:rFonts w:cs="Arial"/>
          <w:sz w:val="16"/>
          <w:szCs w:val="16"/>
        </w:rPr>
        <w:tab/>
      </w:r>
      <w:r>
        <w:rPr>
          <w:rFonts w:cs="Arial"/>
          <w:sz w:val="16"/>
          <w:szCs w:val="16"/>
        </w:rPr>
        <w:tab/>
      </w:r>
      <w:r w:rsidR="00DB5B28">
        <w:rPr>
          <w:rFonts w:cs="Arial"/>
          <w:sz w:val="16"/>
          <w:szCs w:val="16"/>
        </w:rPr>
        <w:t>vana nerez, dno ocelolitina</w:t>
      </w:r>
    </w:p>
    <w:p w:rsidR="00866F5D" w:rsidRDefault="00866F5D" w:rsidP="00866F5D">
      <w:pPr>
        <w:numPr>
          <w:ilvl w:val="0"/>
          <w:numId w:val="27"/>
        </w:numPr>
        <w:tabs>
          <w:tab w:val="clear" w:pos="1418"/>
          <w:tab w:val="num" w:pos="993"/>
        </w:tabs>
        <w:spacing w:before="180"/>
        <w:ind w:left="2835" w:hanging="2410"/>
        <w:jc w:val="both"/>
        <w:rPr>
          <w:rFonts w:cs="Arial"/>
          <w:sz w:val="16"/>
          <w:szCs w:val="16"/>
        </w:rPr>
      </w:pPr>
      <w:r w:rsidRPr="00B41A97">
        <w:rPr>
          <w:rFonts w:cs="Arial"/>
          <w:sz w:val="16"/>
          <w:szCs w:val="16"/>
        </w:rPr>
        <w:t xml:space="preserve">Objem min: </w:t>
      </w:r>
      <w:r>
        <w:rPr>
          <w:rFonts w:cs="Arial"/>
          <w:sz w:val="16"/>
          <w:szCs w:val="16"/>
        </w:rPr>
        <w:t>6</w:t>
      </w:r>
      <w:r w:rsidRPr="00B41A97">
        <w:rPr>
          <w:rFonts w:cs="Arial"/>
          <w:sz w:val="16"/>
          <w:szCs w:val="16"/>
        </w:rPr>
        <w:t>0l</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00DB5B28">
        <w:rPr>
          <w:rFonts w:cs="Arial"/>
          <w:sz w:val="16"/>
          <w:szCs w:val="16"/>
        </w:rPr>
        <w:t>60 l</w:t>
      </w:r>
    </w:p>
    <w:p w:rsidR="00A62672" w:rsidRPr="00230C70" w:rsidRDefault="00866F5D" w:rsidP="00230C70">
      <w:pPr>
        <w:numPr>
          <w:ilvl w:val="0"/>
          <w:numId w:val="27"/>
        </w:numPr>
        <w:tabs>
          <w:tab w:val="clear" w:pos="1418"/>
          <w:tab w:val="num" w:pos="993"/>
        </w:tabs>
        <w:spacing w:before="180"/>
        <w:ind w:left="2835" w:hanging="2410"/>
        <w:jc w:val="both"/>
        <w:rPr>
          <w:rFonts w:cs="Arial"/>
          <w:sz w:val="16"/>
          <w:szCs w:val="16"/>
        </w:rPr>
      </w:pPr>
      <w:r w:rsidRPr="00B41A97">
        <w:rPr>
          <w:rFonts w:cs="Arial"/>
          <w:sz w:val="16"/>
          <w:szCs w:val="16"/>
        </w:rPr>
        <w:t>Manuální či elektrické sklápění</w:t>
      </w:r>
      <w:r>
        <w:rPr>
          <w:rFonts w:cs="Arial"/>
          <w:sz w:val="16"/>
          <w:szCs w:val="16"/>
        </w:rPr>
        <w:tab/>
      </w:r>
      <w:r>
        <w:rPr>
          <w:rFonts w:cs="Arial"/>
          <w:sz w:val="16"/>
          <w:szCs w:val="16"/>
        </w:rPr>
        <w:tab/>
      </w:r>
      <w:r>
        <w:rPr>
          <w:rFonts w:cs="Arial"/>
          <w:sz w:val="16"/>
          <w:szCs w:val="16"/>
        </w:rPr>
        <w:tab/>
      </w:r>
      <w:r>
        <w:rPr>
          <w:rFonts w:cs="Arial"/>
          <w:sz w:val="16"/>
          <w:szCs w:val="16"/>
        </w:rPr>
        <w:tab/>
      </w:r>
      <w:r w:rsidR="00DB5B28">
        <w:rPr>
          <w:rFonts w:cs="Arial"/>
          <w:sz w:val="16"/>
          <w:szCs w:val="16"/>
        </w:rPr>
        <w:t>manuální</w:t>
      </w:r>
    </w:p>
    <w:p w:rsidR="00866F5D" w:rsidRPr="00230C70" w:rsidRDefault="00866F5D" w:rsidP="00230C70">
      <w:pPr>
        <w:pStyle w:val="Zkladntext"/>
        <w:widowControl w:val="0"/>
        <w:numPr>
          <w:ilvl w:val="0"/>
          <w:numId w:val="34"/>
        </w:numPr>
        <w:tabs>
          <w:tab w:val="clear" w:pos="964"/>
        </w:tabs>
        <w:spacing w:before="240"/>
        <w:ind w:left="425" w:hanging="425"/>
        <w:rPr>
          <w:rFonts w:cs="Arial"/>
          <w:sz w:val="16"/>
          <w:szCs w:val="16"/>
        </w:rPr>
      </w:pPr>
      <w:r w:rsidRPr="00866F5D">
        <w:rPr>
          <w:rFonts w:cs="Arial"/>
          <w:sz w:val="16"/>
          <w:szCs w:val="16"/>
        </w:rPr>
        <w:t xml:space="preserve">předmětem plnění veřejné zakázky je </w:t>
      </w:r>
      <w:r w:rsidRPr="00C900E7">
        <w:rPr>
          <w:rFonts w:cs="Arial"/>
          <w:sz w:val="16"/>
          <w:szCs w:val="16"/>
        </w:rPr>
        <w:t xml:space="preserve">Šokový </w:t>
      </w:r>
      <w:proofErr w:type="spellStart"/>
      <w:r w:rsidRPr="00C900E7">
        <w:rPr>
          <w:rFonts w:cs="Arial"/>
          <w:sz w:val="16"/>
          <w:szCs w:val="16"/>
        </w:rPr>
        <w:t>zchlazovač</w:t>
      </w:r>
      <w:proofErr w:type="spellEnd"/>
      <w:r w:rsidRPr="00C900E7">
        <w:rPr>
          <w:rFonts w:cs="Arial"/>
          <w:sz w:val="16"/>
          <w:szCs w:val="16"/>
        </w:rPr>
        <w:t xml:space="preserve"> a zmrazovač </w:t>
      </w:r>
      <w:proofErr w:type="gramStart"/>
      <w:r w:rsidRPr="00C900E7">
        <w:rPr>
          <w:rFonts w:cs="Arial"/>
          <w:sz w:val="16"/>
          <w:szCs w:val="16"/>
        </w:rPr>
        <w:t>potravin</w:t>
      </w:r>
      <w:r w:rsidRPr="00866F5D">
        <w:rPr>
          <w:rFonts w:cs="Arial"/>
          <w:sz w:val="16"/>
          <w:szCs w:val="16"/>
        </w:rPr>
        <w:t xml:space="preserve"> </w:t>
      </w:r>
      <w:r>
        <w:rPr>
          <w:rFonts w:cs="Arial"/>
          <w:sz w:val="16"/>
          <w:szCs w:val="16"/>
        </w:rPr>
        <w:t xml:space="preserve"> </w:t>
      </w:r>
      <w:r w:rsidRPr="00866F5D">
        <w:rPr>
          <w:rFonts w:cs="Arial"/>
          <w:sz w:val="16"/>
          <w:szCs w:val="16"/>
        </w:rPr>
        <w:t>s technickými</w:t>
      </w:r>
      <w:proofErr w:type="gramEnd"/>
      <w:r w:rsidRPr="00866F5D">
        <w:rPr>
          <w:rFonts w:cs="Arial"/>
          <w:sz w:val="16"/>
          <w:szCs w:val="16"/>
        </w:rPr>
        <w:t xml:space="preserve"> parametry</w:t>
      </w:r>
      <w:r w:rsidRPr="00866F5D">
        <w:rPr>
          <w:rFonts w:cs="Arial"/>
          <w:b/>
          <w:sz w:val="16"/>
          <w:szCs w:val="16"/>
        </w:rPr>
        <w:t>:</w:t>
      </w:r>
    </w:p>
    <w:p w:rsidR="00866F5D" w:rsidRPr="00866F5D" w:rsidRDefault="00866F5D" w:rsidP="00230C70">
      <w:pPr>
        <w:spacing w:before="120" w:after="120"/>
        <w:ind w:firstLine="425"/>
        <w:jc w:val="both"/>
        <w:rPr>
          <w:rFonts w:cs="Arial"/>
          <w:sz w:val="16"/>
          <w:szCs w:val="16"/>
        </w:rPr>
      </w:pPr>
      <w:r w:rsidRPr="00866F5D">
        <w:rPr>
          <w:rFonts w:cs="Arial"/>
          <w:sz w:val="16"/>
          <w:szCs w:val="16"/>
        </w:rPr>
        <w:t>Požadované parametry:</w:t>
      </w:r>
      <w:r w:rsidRPr="00866F5D">
        <w:rPr>
          <w:rFonts w:cs="Arial"/>
          <w:sz w:val="16"/>
          <w:szCs w:val="16"/>
        </w:rPr>
        <w:tab/>
      </w:r>
      <w:r w:rsidRPr="00866F5D">
        <w:rPr>
          <w:rFonts w:cs="Arial"/>
          <w:sz w:val="16"/>
          <w:szCs w:val="16"/>
        </w:rPr>
        <w:tab/>
      </w:r>
      <w:r w:rsidRPr="00866F5D">
        <w:rPr>
          <w:rFonts w:cs="Arial"/>
          <w:sz w:val="16"/>
          <w:szCs w:val="16"/>
        </w:rPr>
        <w:tab/>
      </w:r>
      <w:r w:rsidRPr="00866F5D">
        <w:rPr>
          <w:rFonts w:cs="Arial"/>
          <w:sz w:val="16"/>
          <w:szCs w:val="16"/>
        </w:rPr>
        <w:tab/>
      </w:r>
      <w:r w:rsidRPr="00866F5D">
        <w:rPr>
          <w:rFonts w:cs="Arial"/>
          <w:sz w:val="16"/>
          <w:szCs w:val="16"/>
        </w:rPr>
        <w:tab/>
      </w:r>
      <w:r w:rsidRPr="00866F5D">
        <w:rPr>
          <w:rFonts w:cs="Arial"/>
          <w:sz w:val="16"/>
          <w:szCs w:val="16"/>
        </w:rPr>
        <w:tab/>
      </w:r>
      <w:r>
        <w:rPr>
          <w:rFonts w:cs="Arial"/>
          <w:sz w:val="16"/>
          <w:szCs w:val="16"/>
        </w:rPr>
        <w:t>parametry dodávané Sklopné</w:t>
      </w:r>
      <w:r w:rsidRPr="00C900E7">
        <w:rPr>
          <w:rFonts w:cs="Arial"/>
          <w:sz w:val="16"/>
          <w:szCs w:val="16"/>
        </w:rPr>
        <w:t xml:space="preserve"> plynov</w:t>
      </w:r>
      <w:r>
        <w:rPr>
          <w:rFonts w:cs="Arial"/>
          <w:sz w:val="16"/>
          <w:szCs w:val="16"/>
        </w:rPr>
        <w:t>é</w:t>
      </w:r>
      <w:r w:rsidRPr="00C900E7">
        <w:rPr>
          <w:rFonts w:cs="Arial"/>
          <w:sz w:val="16"/>
          <w:szCs w:val="16"/>
        </w:rPr>
        <w:t xml:space="preserve"> pán</w:t>
      </w:r>
      <w:r>
        <w:rPr>
          <w:rFonts w:cs="Arial"/>
          <w:sz w:val="16"/>
          <w:szCs w:val="16"/>
        </w:rPr>
        <w:t>ve</w:t>
      </w:r>
    </w:p>
    <w:p w:rsidR="00230C70" w:rsidRPr="00B41A97" w:rsidRDefault="00230C70" w:rsidP="00230C70">
      <w:pPr>
        <w:numPr>
          <w:ilvl w:val="0"/>
          <w:numId w:val="27"/>
        </w:numPr>
        <w:tabs>
          <w:tab w:val="clear" w:pos="1418"/>
          <w:tab w:val="num" w:pos="993"/>
        </w:tabs>
        <w:spacing w:before="180"/>
        <w:ind w:left="2835" w:hanging="2410"/>
        <w:jc w:val="both"/>
        <w:rPr>
          <w:rFonts w:cs="Arial"/>
          <w:sz w:val="16"/>
          <w:szCs w:val="16"/>
        </w:rPr>
      </w:pPr>
      <w:r w:rsidRPr="00C900E7">
        <w:rPr>
          <w:rFonts w:cs="Arial"/>
          <w:sz w:val="16"/>
          <w:szCs w:val="16"/>
        </w:rPr>
        <w:t>Rozměr: 760 x 700 x 850</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00DB5B28" w:rsidRPr="00C900E7">
        <w:rPr>
          <w:rFonts w:cs="Arial"/>
          <w:sz w:val="16"/>
          <w:szCs w:val="16"/>
        </w:rPr>
        <w:t>760 x 700 x 850</w:t>
      </w:r>
    </w:p>
    <w:p w:rsidR="00DB5B28" w:rsidRDefault="00230C70" w:rsidP="00CD4CC4">
      <w:pPr>
        <w:numPr>
          <w:ilvl w:val="0"/>
          <w:numId w:val="27"/>
        </w:numPr>
        <w:tabs>
          <w:tab w:val="clear" w:pos="1418"/>
          <w:tab w:val="num" w:pos="993"/>
        </w:tabs>
        <w:spacing w:before="180"/>
        <w:ind w:left="2835" w:hanging="2410"/>
        <w:jc w:val="both"/>
        <w:rPr>
          <w:rFonts w:cs="Arial"/>
          <w:sz w:val="16"/>
          <w:szCs w:val="16"/>
        </w:rPr>
      </w:pPr>
      <w:r w:rsidRPr="00DB5B28">
        <w:rPr>
          <w:rFonts w:cs="Arial"/>
          <w:sz w:val="16"/>
          <w:szCs w:val="16"/>
        </w:rPr>
        <w:t>Chladivo R 404a;</w:t>
      </w:r>
      <w:r w:rsidRPr="00DB5B28">
        <w:rPr>
          <w:rFonts w:cs="Arial"/>
          <w:sz w:val="16"/>
          <w:szCs w:val="16"/>
        </w:rPr>
        <w:tab/>
      </w:r>
      <w:r w:rsidRPr="00DB5B28">
        <w:rPr>
          <w:rFonts w:cs="Arial"/>
          <w:sz w:val="16"/>
          <w:szCs w:val="16"/>
        </w:rPr>
        <w:tab/>
      </w:r>
      <w:r w:rsidRPr="00DB5B28">
        <w:rPr>
          <w:rFonts w:cs="Arial"/>
          <w:sz w:val="16"/>
          <w:szCs w:val="16"/>
        </w:rPr>
        <w:tab/>
      </w:r>
      <w:r w:rsidRPr="00DB5B28">
        <w:rPr>
          <w:rFonts w:cs="Arial"/>
          <w:sz w:val="16"/>
          <w:szCs w:val="16"/>
        </w:rPr>
        <w:tab/>
      </w:r>
      <w:r w:rsidRPr="00DB5B28">
        <w:rPr>
          <w:rFonts w:cs="Arial"/>
          <w:sz w:val="16"/>
          <w:szCs w:val="16"/>
        </w:rPr>
        <w:tab/>
      </w:r>
      <w:r w:rsidRPr="00DB5B28">
        <w:rPr>
          <w:rFonts w:cs="Arial"/>
          <w:sz w:val="16"/>
          <w:szCs w:val="16"/>
        </w:rPr>
        <w:tab/>
      </w:r>
      <w:r w:rsidR="00DB5B28" w:rsidRPr="00C900E7">
        <w:rPr>
          <w:rFonts w:cs="Arial"/>
          <w:sz w:val="16"/>
          <w:szCs w:val="16"/>
        </w:rPr>
        <w:t>R 404a</w:t>
      </w:r>
    </w:p>
    <w:p w:rsidR="00230C70" w:rsidRPr="00DB5B28" w:rsidRDefault="00230C70" w:rsidP="00CD4CC4">
      <w:pPr>
        <w:numPr>
          <w:ilvl w:val="0"/>
          <w:numId w:val="27"/>
        </w:numPr>
        <w:tabs>
          <w:tab w:val="clear" w:pos="1418"/>
          <w:tab w:val="num" w:pos="993"/>
        </w:tabs>
        <w:spacing w:before="180"/>
        <w:ind w:left="2835" w:hanging="2410"/>
        <w:jc w:val="both"/>
        <w:rPr>
          <w:rFonts w:cs="Arial"/>
          <w:sz w:val="16"/>
          <w:szCs w:val="16"/>
        </w:rPr>
      </w:pPr>
      <w:r w:rsidRPr="00DB5B28">
        <w:rPr>
          <w:rFonts w:cs="Arial"/>
          <w:sz w:val="16"/>
          <w:szCs w:val="16"/>
        </w:rPr>
        <w:t>Chlazení 15 kg za cyklus;</w:t>
      </w:r>
      <w:r w:rsidRPr="00DB5B28">
        <w:rPr>
          <w:rFonts w:cs="Arial"/>
          <w:sz w:val="16"/>
          <w:szCs w:val="16"/>
        </w:rPr>
        <w:tab/>
      </w:r>
      <w:r w:rsidRPr="00DB5B28">
        <w:rPr>
          <w:rFonts w:cs="Arial"/>
          <w:sz w:val="16"/>
          <w:szCs w:val="16"/>
        </w:rPr>
        <w:tab/>
      </w:r>
      <w:r w:rsidRPr="00DB5B28">
        <w:rPr>
          <w:rFonts w:cs="Arial"/>
          <w:sz w:val="16"/>
          <w:szCs w:val="16"/>
        </w:rPr>
        <w:tab/>
      </w:r>
      <w:r w:rsidRPr="00DB5B28">
        <w:rPr>
          <w:rFonts w:cs="Arial"/>
          <w:sz w:val="16"/>
          <w:szCs w:val="16"/>
        </w:rPr>
        <w:tab/>
      </w:r>
      <w:r w:rsidRPr="00DB5B28">
        <w:rPr>
          <w:rFonts w:cs="Arial"/>
          <w:sz w:val="16"/>
          <w:szCs w:val="16"/>
        </w:rPr>
        <w:tab/>
      </w:r>
      <w:r w:rsidRPr="00DB5B28">
        <w:rPr>
          <w:rFonts w:cs="Arial"/>
          <w:sz w:val="16"/>
          <w:szCs w:val="16"/>
        </w:rPr>
        <w:tab/>
      </w:r>
      <w:r w:rsidR="00DB5B28">
        <w:rPr>
          <w:rFonts w:cs="Arial"/>
          <w:sz w:val="16"/>
          <w:szCs w:val="16"/>
        </w:rPr>
        <w:t>15 kg</w:t>
      </w:r>
    </w:p>
    <w:p w:rsidR="00230C70" w:rsidRPr="00B41A97" w:rsidRDefault="00230C70" w:rsidP="00230C70">
      <w:pPr>
        <w:numPr>
          <w:ilvl w:val="0"/>
          <w:numId w:val="27"/>
        </w:numPr>
        <w:tabs>
          <w:tab w:val="clear" w:pos="1418"/>
          <w:tab w:val="num" w:pos="993"/>
        </w:tabs>
        <w:spacing w:before="180"/>
        <w:ind w:left="2835" w:hanging="2410"/>
        <w:jc w:val="both"/>
        <w:rPr>
          <w:rFonts w:cs="Arial"/>
          <w:sz w:val="16"/>
          <w:szCs w:val="16"/>
        </w:rPr>
      </w:pPr>
      <w:r w:rsidRPr="00C900E7">
        <w:rPr>
          <w:rFonts w:cs="Arial"/>
          <w:sz w:val="16"/>
          <w:szCs w:val="16"/>
        </w:rPr>
        <w:t>Mrazení 10 kg za cyklus</w:t>
      </w:r>
      <w:r w:rsidRPr="00B41A97">
        <w:rPr>
          <w:rFonts w:cs="Arial"/>
          <w:sz w:val="16"/>
          <w:szCs w:val="16"/>
        </w:rPr>
        <w:t>;</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00DB5B28">
        <w:rPr>
          <w:rFonts w:cs="Arial"/>
          <w:sz w:val="16"/>
          <w:szCs w:val="16"/>
        </w:rPr>
        <w:t>10 kg</w:t>
      </w:r>
    </w:p>
    <w:p w:rsidR="00516DCB" w:rsidRPr="00DB5B28" w:rsidRDefault="00230C70" w:rsidP="001B18EF">
      <w:pPr>
        <w:numPr>
          <w:ilvl w:val="0"/>
          <w:numId w:val="27"/>
        </w:numPr>
        <w:tabs>
          <w:tab w:val="clear" w:pos="1418"/>
          <w:tab w:val="num" w:pos="993"/>
        </w:tabs>
        <w:spacing w:before="240"/>
        <w:ind w:left="2835" w:hanging="2410"/>
        <w:jc w:val="both"/>
        <w:rPr>
          <w:rFonts w:cs="Arial"/>
          <w:sz w:val="16"/>
          <w:szCs w:val="16"/>
        </w:rPr>
      </w:pPr>
      <w:r w:rsidRPr="00DB5B28">
        <w:rPr>
          <w:rFonts w:cs="Arial"/>
          <w:sz w:val="16"/>
          <w:szCs w:val="16"/>
        </w:rPr>
        <w:t>Napětí: 230 V, 0,5 kW</w:t>
      </w:r>
      <w:r w:rsidRPr="00DB5B28">
        <w:rPr>
          <w:rFonts w:cs="Arial"/>
          <w:sz w:val="16"/>
          <w:szCs w:val="16"/>
        </w:rPr>
        <w:tab/>
      </w:r>
      <w:r w:rsidRPr="00DB5B28">
        <w:rPr>
          <w:rFonts w:cs="Arial"/>
          <w:sz w:val="16"/>
          <w:szCs w:val="16"/>
        </w:rPr>
        <w:tab/>
      </w:r>
      <w:r w:rsidRPr="00DB5B28">
        <w:rPr>
          <w:rFonts w:cs="Arial"/>
          <w:sz w:val="16"/>
          <w:szCs w:val="16"/>
        </w:rPr>
        <w:tab/>
      </w:r>
      <w:r w:rsidRPr="00DB5B28">
        <w:rPr>
          <w:rFonts w:cs="Arial"/>
          <w:sz w:val="16"/>
          <w:szCs w:val="16"/>
        </w:rPr>
        <w:tab/>
      </w:r>
      <w:r w:rsidRPr="00DB5B28">
        <w:rPr>
          <w:rFonts w:cs="Arial"/>
          <w:sz w:val="16"/>
          <w:szCs w:val="16"/>
        </w:rPr>
        <w:tab/>
      </w:r>
      <w:r w:rsidRPr="00DB5B28">
        <w:rPr>
          <w:rFonts w:cs="Arial"/>
          <w:sz w:val="16"/>
          <w:szCs w:val="16"/>
        </w:rPr>
        <w:tab/>
      </w:r>
      <w:r w:rsidR="00DB5B28">
        <w:rPr>
          <w:rFonts w:cs="Arial"/>
          <w:sz w:val="16"/>
          <w:szCs w:val="16"/>
        </w:rPr>
        <w:t>230 V; 0,5 kW</w:t>
      </w:r>
    </w:p>
    <w:p w:rsidR="00516DCB" w:rsidRDefault="00516DCB" w:rsidP="00A62672">
      <w:pPr>
        <w:spacing w:before="240"/>
        <w:jc w:val="both"/>
        <w:rPr>
          <w:rFonts w:cs="Arial"/>
          <w:sz w:val="16"/>
          <w:szCs w:val="16"/>
        </w:rPr>
      </w:pPr>
    </w:p>
    <w:p w:rsidR="00230C70" w:rsidRDefault="00230C70" w:rsidP="00A62672">
      <w:pPr>
        <w:spacing w:before="240"/>
        <w:jc w:val="both"/>
        <w:rPr>
          <w:rFonts w:cs="Arial"/>
          <w:sz w:val="16"/>
          <w:szCs w:val="16"/>
        </w:rPr>
      </w:pPr>
    </w:p>
    <w:p w:rsidR="00516DCB" w:rsidRPr="00B32930" w:rsidRDefault="00516DCB" w:rsidP="00516DCB">
      <w:pPr>
        <w:pStyle w:val="znaka"/>
        <w:tabs>
          <w:tab w:val="clear" w:pos="284"/>
          <w:tab w:val="clear" w:pos="737"/>
          <w:tab w:val="clear" w:pos="964"/>
          <w:tab w:val="clear" w:pos="1134"/>
          <w:tab w:val="clear" w:pos="1418"/>
          <w:tab w:val="clear" w:pos="1701"/>
          <w:tab w:val="clear" w:pos="2268"/>
          <w:tab w:val="clear" w:pos="3402"/>
          <w:tab w:val="clear" w:pos="4536"/>
          <w:tab w:val="clear" w:pos="5670"/>
        </w:tabs>
        <w:ind w:left="0" w:firstLine="0"/>
        <w:jc w:val="center"/>
        <w:outlineLvl w:val="0"/>
        <w:rPr>
          <w:rFonts w:cs="Arial"/>
          <w:b/>
          <w:sz w:val="22"/>
          <w:szCs w:val="22"/>
        </w:rPr>
      </w:pPr>
      <w:r w:rsidRPr="00B32930">
        <w:rPr>
          <w:rFonts w:cs="Arial"/>
          <w:b/>
          <w:sz w:val="22"/>
          <w:szCs w:val="22"/>
        </w:rPr>
        <w:t>Příloha</w:t>
      </w:r>
      <w:r>
        <w:rPr>
          <w:rFonts w:cs="Arial"/>
          <w:b/>
          <w:sz w:val="22"/>
          <w:szCs w:val="22"/>
        </w:rPr>
        <w:t xml:space="preserve"> číslo 2</w:t>
      </w:r>
      <w:r w:rsidRPr="00B32930">
        <w:rPr>
          <w:rFonts w:cs="Arial"/>
          <w:b/>
          <w:sz w:val="22"/>
          <w:szCs w:val="22"/>
        </w:rPr>
        <w:t xml:space="preserve"> </w:t>
      </w:r>
    </w:p>
    <w:p w:rsidR="00516DCB" w:rsidRPr="00B32930" w:rsidRDefault="00516DCB" w:rsidP="00516DCB">
      <w:pPr>
        <w:pStyle w:val="vc2"/>
        <w:jc w:val="center"/>
        <w:outlineLvl w:val="0"/>
        <w:rPr>
          <w:rFonts w:cs="Arial"/>
          <w:color w:val="auto"/>
          <w:szCs w:val="22"/>
          <w:u w:val="none"/>
        </w:rPr>
      </w:pPr>
      <w:r>
        <w:rPr>
          <w:rFonts w:cs="Arial"/>
          <w:color w:val="auto"/>
          <w:szCs w:val="22"/>
          <w:u w:val="none"/>
        </w:rPr>
        <w:t>Položkový rozpočet</w:t>
      </w:r>
    </w:p>
    <w:p w:rsidR="00516DCB" w:rsidRPr="00B32930" w:rsidRDefault="00516DCB" w:rsidP="00516DCB">
      <w:pPr>
        <w:pStyle w:val="vc2"/>
        <w:jc w:val="center"/>
        <w:outlineLvl w:val="0"/>
        <w:rPr>
          <w:rFonts w:cs="Arial"/>
          <w:color w:val="auto"/>
          <w:szCs w:val="22"/>
          <w:u w:val="none"/>
        </w:rPr>
      </w:pPr>
      <w:r w:rsidRPr="00B32930">
        <w:rPr>
          <w:rFonts w:cs="Arial"/>
          <w:color w:val="auto"/>
          <w:szCs w:val="22"/>
          <w:u w:val="none"/>
        </w:rPr>
        <w:t>____________________________________</w:t>
      </w:r>
      <w:r>
        <w:rPr>
          <w:rFonts w:cs="Arial"/>
          <w:color w:val="auto"/>
          <w:szCs w:val="22"/>
          <w:u w:val="none"/>
        </w:rPr>
        <w:t>_____________</w:t>
      </w:r>
      <w:r w:rsidRPr="00B32930">
        <w:rPr>
          <w:rFonts w:cs="Arial"/>
          <w:color w:val="auto"/>
          <w:szCs w:val="22"/>
          <w:u w:val="none"/>
        </w:rPr>
        <w:t>_________________________</w:t>
      </w:r>
    </w:p>
    <w:p w:rsidR="00516DCB" w:rsidRPr="00454F4B" w:rsidRDefault="00516DCB" w:rsidP="00A62672">
      <w:pPr>
        <w:spacing w:before="240"/>
        <w:jc w:val="both"/>
        <w:rPr>
          <w:rFonts w:cs="Arial"/>
          <w:sz w:val="16"/>
          <w:szCs w:val="16"/>
        </w:rPr>
      </w:pPr>
    </w:p>
    <w:sectPr w:rsidR="00516DCB" w:rsidRPr="00454F4B" w:rsidSect="00A960D6">
      <w:headerReference w:type="default" r:id="rId8"/>
      <w:footerReference w:type="even" r:id="rId9"/>
      <w:footerReference w:type="default" r:id="rId10"/>
      <w:headerReference w:type="first" r:id="rId11"/>
      <w:footerReference w:type="first" r:id="rId12"/>
      <w:pgSz w:w="11906" w:h="16838" w:code="9"/>
      <w:pgMar w:top="1701" w:right="992" w:bottom="1135" w:left="992" w:header="851" w:footer="38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F2F" w:rsidRDefault="00F53F2F">
      <w:r>
        <w:separator/>
      </w:r>
    </w:p>
  </w:endnote>
  <w:endnote w:type="continuationSeparator" w:id="0">
    <w:p w:rsidR="00F53F2F" w:rsidRDefault="00F5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CD" w:rsidRDefault="00962515" w:rsidP="00764786">
    <w:pPr>
      <w:pStyle w:val="Zpat"/>
      <w:framePr w:wrap="around" w:vAnchor="text" w:hAnchor="margin" w:xAlign="right" w:y="1"/>
      <w:rPr>
        <w:rStyle w:val="slostrnky"/>
      </w:rPr>
    </w:pPr>
    <w:r>
      <w:rPr>
        <w:rStyle w:val="slostrnky"/>
      </w:rPr>
      <w:fldChar w:fldCharType="begin"/>
    </w:r>
    <w:r w:rsidR="00F00ACD">
      <w:rPr>
        <w:rStyle w:val="slostrnky"/>
      </w:rPr>
      <w:instrText xml:space="preserve">PAGE  </w:instrText>
    </w:r>
    <w:r>
      <w:rPr>
        <w:rStyle w:val="slostrnky"/>
      </w:rPr>
      <w:fldChar w:fldCharType="end"/>
    </w:r>
  </w:p>
  <w:p w:rsidR="00F00ACD" w:rsidRDefault="00F00ACD" w:rsidP="0076478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18" w:rsidRDefault="00D64718" w:rsidP="00D64718">
    <w:pPr>
      <w:pStyle w:val="Zpat"/>
      <w:tabs>
        <w:tab w:val="left" w:pos="2454"/>
        <w:tab w:val="center" w:pos="4819"/>
      </w:tabs>
      <w:rPr>
        <w:rStyle w:val="slostrnky"/>
        <w:i w:val="0"/>
        <w:sz w:val="16"/>
        <w:szCs w:val="16"/>
      </w:rPr>
    </w:pPr>
    <w:r>
      <w:rPr>
        <w:rStyle w:val="slostrnky"/>
        <w:sz w:val="16"/>
        <w:szCs w:val="16"/>
      </w:rPr>
      <w:tab/>
    </w:r>
    <w:r>
      <w:rPr>
        <w:rStyle w:val="slostrnky"/>
        <w:sz w:val="16"/>
        <w:szCs w:val="16"/>
      </w:rPr>
      <w:tab/>
    </w:r>
    <w:r>
      <w:rPr>
        <w:rStyle w:val="slostrnky"/>
        <w:sz w:val="16"/>
        <w:szCs w:val="16"/>
      </w:rPr>
      <w:tab/>
    </w:r>
    <w:r w:rsidR="00454F4B">
      <w:rPr>
        <w:i w:val="0"/>
        <w:noProof/>
        <w:sz w:val="16"/>
        <w:szCs w:val="16"/>
        <w:lang w:val="cs-CZ" w:eastAsia="cs-CZ"/>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84455</wp:posOffset>
              </wp:positionV>
              <wp:extent cx="6057900" cy="0"/>
              <wp:effectExtent l="9525" t="8255" r="9525" b="1079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6F7D12A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7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A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"/>
          </w:pict>
        </mc:Fallback>
      </mc:AlternateContent>
    </w:r>
  </w:p>
  <w:p w:rsidR="00D64718" w:rsidRPr="00D64718" w:rsidRDefault="00D64718" w:rsidP="00D64718">
    <w:pPr>
      <w:pStyle w:val="Zpat"/>
      <w:tabs>
        <w:tab w:val="left" w:pos="3536"/>
        <w:tab w:val="center" w:pos="4819"/>
      </w:tabs>
      <w:rPr>
        <w:rFonts w:ascii="Arial" w:hAnsi="Arial" w:cs="Arial"/>
        <w:i w:val="0"/>
        <w:sz w:val="16"/>
        <w:szCs w:val="16"/>
      </w:rPr>
    </w:pPr>
    <w:r>
      <w:rPr>
        <w:rStyle w:val="slostrnky"/>
        <w:rFonts w:ascii="Arial" w:hAnsi="Arial" w:cs="Arial"/>
        <w:sz w:val="16"/>
        <w:szCs w:val="16"/>
      </w:rPr>
      <w:tab/>
    </w:r>
    <w:r w:rsidRPr="00D64718">
      <w:rPr>
        <w:rStyle w:val="slostrnky"/>
        <w:rFonts w:ascii="Arial" w:hAnsi="Arial" w:cs="Arial"/>
        <w:i w:val="0"/>
        <w:sz w:val="16"/>
        <w:szCs w:val="16"/>
      </w:rPr>
      <w:tab/>
    </w:r>
    <w:r>
      <w:rPr>
        <w:rStyle w:val="slostrnky"/>
        <w:rFonts w:ascii="Arial" w:hAnsi="Arial" w:cs="Arial"/>
        <w:i w:val="0"/>
        <w:sz w:val="16"/>
        <w:szCs w:val="16"/>
      </w:rPr>
      <w:t xml:space="preserve">strana </w:t>
    </w:r>
    <w:r w:rsidRPr="00D64718">
      <w:rPr>
        <w:rStyle w:val="slostrnky"/>
        <w:rFonts w:ascii="Arial" w:hAnsi="Arial" w:cs="Arial"/>
        <w:i w:val="0"/>
        <w:sz w:val="16"/>
        <w:szCs w:val="16"/>
      </w:rPr>
      <w:fldChar w:fldCharType="begin"/>
    </w:r>
    <w:r w:rsidRPr="00D64718">
      <w:rPr>
        <w:rStyle w:val="slostrnky"/>
        <w:rFonts w:ascii="Arial" w:hAnsi="Arial" w:cs="Arial"/>
        <w:i w:val="0"/>
        <w:sz w:val="16"/>
        <w:szCs w:val="16"/>
      </w:rPr>
      <w:instrText xml:space="preserve"> PAGE </w:instrText>
    </w:r>
    <w:r w:rsidRPr="00D64718">
      <w:rPr>
        <w:rStyle w:val="slostrnky"/>
        <w:rFonts w:ascii="Arial" w:hAnsi="Arial" w:cs="Arial"/>
        <w:i w:val="0"/>
        <w:sz w:val="16"/>
        <w:szCs w:val="16"/>
      </w:rPr>
      <w:fldChar w:fldCharType="separate"/>
    </w:r>
    <w:r w:rsidR="003A49E7">
      <w:rPr>
        <w:rStyle w:val="slostrnky"/>
        <w:rFonts w:ascii="Arial" w:hAnsi="Arial" w:cs="Arial"/>
        <w:i w:val="0"/>
        <w:noProof/>
        <w:sz w:val="16"/>
        <w:szCs w:val="16"/>
      </w:rPr>
      <w:t>8</w:t>
    </w:r>
    <w:r w:rsidRPr="00D64718">
      <w:rPr>
        <w:rStyle w:val="slostrnky"/>
        <w:rFonts w:ascii="Arial" w:hAnsi="Arial" w:cs="Arial"/>
        <w:i w:val="0"/>
        <w:sz w:val="16"/>
        <w:szCs w:val="16"/>
      </w:rPr>
      <w:fldChar w:fldCharType="end"/>
    </w:r>
    <w:r w:rsidRPr="00D64718">
      <w:rPr>
        <w:rStyle w:val="slostrnky"/>
        <w:rFonts w:ascii="Arial" w:hAnsi="Arial" w:cs="Arial"/>
        <w:i w:val="0"/>
        <w:sz w:val="16"/>
        <w:szCs w:val="16"/>
      </w:rPr>
      <w:t xml:space="preserve"> (celkem </w:t>
    </w:r>
    <w:r w:rsidRPr="00D64718">
      <w:rPr>
        <w:rStyle w:val="slostrnky"/>
        <w:rFonts w:ascii="Arial" w:hAnsi="Arial" w:cs="Arial"/>
        <w:i w:val="0"/>
        <w:sz w:val="16"/>
        <w:szCs w:val="16"/>
      </w:rPr>
      <w:fldChar w:fldCharType="begin"/>
    </w:r>
    <w:r w:rsidRPr="00D64718">
      <w:rPr>
        <w:rStyle w:val="slostrnky"/>
        <w:rFonts w:ascii="Arial" w:hAnsi="Arial" w:cs="Arial"/>
        <w:i w:val="0"/>
        <w:sz w:val="16"/>
        <w:szCs w:val="16"/>
      </w:rPr>
      <w:instrText xml:space="preserve"> NUMPAGES </w:instrText>
    </w:r>
    <w:r w:rsidRPr="00D64718">
      <w:rPr>
        <w:rStyle w:val="slostrnky"/>
        <w:rFonts w:ascii="Arial" w:hAnsi="Arial" w:cs="Arial"/>
        <w:i w:val="0"/>
        <w:sz w:val="16"/>
        <w:szCs w:val="16"/>
      </w:rPr>
      <w:fldChar w:fldCharType="separate"/>
    </w:r>
    <w:r w:rsidR="003A49E7">
      <w:rPr>
        <w:rStyle w:val="slostrnky"/>
        <w:rFonts w:ascii="Arial" w:hAnsi="Arial" w:cs="Arial"/>
        <w:i w:val="0"/>
        <w:noProof/>
        <w:sz w:val="16"/>
        <w:szCs w:val="16"/>
      </w:rPr>
      <w:t>9</w:t>
    </w:r>
    <w:r w:rsidRPr="00D64718">
      <w:rPr>
        <w:rStyle w:val="slostrnky"/>
        <w:rFonts w:ascii="Arial" w:hAnsi="Arial" w:cs="Arial"/>
        <w:i w:val="0"/>
        <w:sz w:val="16"/>
        <w:szCs w:val="16"/>
      </w:rPr>
      <w:fldChar w:fldCharType="end"/>
    </w:r>
    <w:r w:rsidRPr="00D64718">
      <w:rPr>
        <w:rStyle w:val="slostrnky"/>
        <w:rFonts w:ascii="Arial" w:hAnsi="Arial" w:cs="Arial"/>
        <w:i w:val="0"/>
        <w:sz w:val="16"/>
        <w:szCs w:val="16"/>
      </w:rPr>
      <w:t>)</w:t>
    </w:r>
  </w:p>
  <w:p w:rsidR="00F00ACD" w:rsidRPr="00D64718" w:rsidRDefault="00F00ACD" w:rsidP="00D64718">
    <w:pPr>
      <w:pStyle w:val="Zpat"/>
      <w:rPr>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930" w:rsidRPr="00B32930" w:rsidRDefault="00B32930" w:rsidP="00B32930">
    <w:pPr>
      <w:pStyle w:val="Zpat"/>
      <w:tabs>
        <w:tab w:val="left" w:pos="2454"/>
        <w:tab w:val="center" w:pos="4819"/>
      </w:tabs>
      <w:rPr>
        <w:rStyle w:val="slostrnky"/>
        <w:i w:val="0"/>
        <w:sz w:val="16"/>
        <w:szCs w:val="16"/>
      </w:rPr>
    </w:pPr>
    <w:r>
      <w:rPr>
        <w:rStyle w:val="slostrnky"/>
        <w:sz w:val="16"/>
        <w:szCs w:val="16"/>
      </w:rPr>
      <w:tab/>
    </w:r>
    <w:r w:rsidRPr="00B32930">
      <w:rPr>
        <w:rStyle w:val="slostrnky"/>
        <w:i w:val="0"/>
        <w:sz w:val="16"/>
        <w:szCs w:val="16"/>
      </w:rPr>
      <w:tab/>
    </w:r>
    <w:r w:rsidRPr="00B32930">
      <w:rPr>
        <w:rStyle w:val="slostrnky"/>
        <w:i w:val="0"/>
        <w:sz w:val="16"/>
        <w:szCs w:val="16"/>
      </w:rPr>
      <w:tab/>
    </w:r>
    <w:r w:rsidR="00454F4B">
      <w:rPr>
        <w:i w:val="0"/>
        <w:noProof/>
        <w:sz w:val="16"/>
        <w:szCs w:val="16"/>
        <w:lang w:val="cs-CZ" w:eastAsia="cs-CZ"/>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84455</wp:posOffset>
              </wp:positionV>
              <wp:extent cx="6057900" cy="0"/>
              <wp:effectExtent l="9525" t="8255" r="9525" b="1079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5A5A794B"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7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l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"/>
          </w:pict>
        </mc:Fallback>
      </mc:AlternateContent>
    </w:r>
  </w:p>
  <w:p w:rsidR="00B32930" w:rsidRPr="00B32930" w:rsidRDefault="00B32930" w:rsidP="00B32930">
    <w:pPr>
      <w:pStyle w:val="Zpat"/>
      <w:tabs>
        <w:tab w:val="left" w:pos="3536"/>
        <w:tab w:val="center" w:pos="4819"/>
      </w:tabs>
      <w:rPr>
        <w:rFonts w:ascii="Arial" w:hAnsi="Arial" w:cs="Arial"/>
        <w:i w:val="0"/>
        <w:sz w:val="16"/>
        <w:szCs w:val="16"/>
      </w:rPr>
    </w:pPr>
    <w:r w:rsidRPr="00B32930">
      <w:rPr>
        <w:rStyle w:val="slostrnky"/>
        <w:rFonts w:ascii="Arial" w:hAnsi="Arial" w:cs="Arial"/>
        <w:i w:val="0"/>
        <w:sz w:val="16"/>
        <w:szCs w:val="16"/>
      </w:rPr>
      <w:tab/>
    </w:r>
    <w:r w:rsidRPr="00B32930">
      <w:rPr>
        <w:rStyle w:val="slostrnky"/>
        <w:rFonts w:ascii="Arial" w:hAnsi="Arial" w:cs="Arial"/>
        <w:i w:val="0"/>
        <w:sz w:val="16"/>
        <w:szCs w:val="16"/>
      </w:rPr>
      <w:tab/>
    </w:r>
    <w:r w:rsidR="00962515" w:rsidRPr="00B32930">
      <w:rPr>
        <w:rStyle w:val="slostrnky"/>
        <w:rFonts w:ascii="Arial" w:hAnsi="Arial" w:cs="Arial"/>
        <w:i w:val="0"/>
        <w:sz w:val="16"/>
        <w:szCs w:val="16"/>
      </w:rPr>
      <w:fldChar w:fldCharType="begin"/>
    </w:r>
    <w:r w:rsidRPr="00B32930">
      <w:rPr>
        <w:rStyle w:val="slostrnky"/>
        <w:rFonts w:ascii="Arial" w:hAnsi="Arial" w:cs="Arial"/>
        <w:i w:val="0"/>
        <w:sz w:val="16"/>
        <w:szCs w:val="16"/>
      </w:rPr>
      <w:instrText xml:space="preserve"> PAGE </w:instrText>
    </w:r>
    <w:r w:rsidR="00962515" w:rsidRPr="00B32930">
      <w:rPr>
        <w:rStyle w:val="slostrnky"/>
        <w:rFonts w:ascii="Arial" w:hAnsi="Arial" w:cs="Arial"/>
        <w:i w:val="0"/>
        <w:sz w:val="16"/>
        <w:szCs w:val="16"/>
      </w:rPr>
      <w:fldChar w:fldCharType="separate"/>
    </w:r>
    <w:r w:rsidR="003A49E7">
      <w:rPr>
        <w:rStyle w:val="slostrnky"/>
        <w:rFonts w:ascii="Arial" w:hAnsi="Arial" w:cs="Arial"/>
        <w:i w:val="0"/>
        <w:noProof/>
        <w:sz w:val="16"/>
        <w:szCs w:val="16"/>
      </w:rPr>
      <w:t>0</w:t>
    </w:r>
    <w:r w:rsidR="00962515" w:rsidRPr="00B32930">
      <w:rPr>
        <w:rStyle w:val="slostrnky"/>
        <w:rFonts w:ascii="Arial" w:hAnsi="Arial" w:cs="Arial"/>
        <w:i w:val="0"/>
        <w:sz w:val="16"/>
        <w:szCs w:val="16"/>
      </w:rPr>
      <w:fldChar w:fldCharType="end"/>
    </w:r>
    <w:r w:rsidRPr="00B32930">
      <w:rPr>
        <w:rStyle w:val="slostrnky"/>
        <w:rFonts w:ascii="Arial" w:hAnsi="Arial" w:cs="Arial"/>
        <w:i w:val="0"/>
        <w:sz w:val="16"/>
        <w:szCs w:val="16"/>
      </w:rPr>
      <w:t xml:space="preserve"> (celkem </w:t>
    </w:r>
    <w:r w:rsidR="00962515" w:rsidRPr="00B32930">
      <w:rPr>
        <w:rStyle w:val="slostrnky"/>
        <w:rFonts w:ascii="Arial" w:hAnsi="Arial" w:cs="Arial"/>
        <w:i w:val="0"/>
        <w:sz w:val="16"/>
        <w:szCs w:val="16"/>
      </w:rPr>
      <w:fldChar w:fldCharType="begin"/>
    </w:r>
    <w:r w:rsidRPr="00B32930">
      <w:rPr>
        <w:rStyle w:val="slostrnky"/>
        <w:rFonts w:ascii="Arial" w:hAnsi="Arial" w:cs="Arial"/>
        <w:i w:val="0"/>
        <w:sz w:val="16"/>
        <w:szCs w:val="16"/>
      </w:rPr>
      <w:instrText xml:space="preserve"> NUMPAGES </w:instrText>
    </w:r>
    <w:r w:rsidR="00962515" w:rsidRPr="00B32930">
      <w:rPr>
        <w:rStyle w:val="slostrnky"/>
        <w:rFonts w:ascii="Arial" w:hAnsi="Arial" w:cs="Arial"/>
        <w:i w:val="0"/>
        <w:sz w:val="16"/>
        <w:szCs w:val="16"/>
      </w:rPr>
      <w:fldChar w:fldCharType="separate"/>
    </w:r>
    <w:r w:rsidR="003A49E7">
      <w:rPr>
        <w:rStyle w:val="slostrnky"/>
        <w:rFonts w:ascii="Arial" w:hAnsi="Arial" w:cs="Arial"/>
        <w:i w:val="0"/>
        <w:noProof/>
        <w:sz w:val="16"/>
        <w:szCs w:val="16"/>
      </w:rPr>
      <w:t>9</w:t>
    </w:r>
    <w:r w:rsidR="00962515" w:rsidRPr="00B32930">
      <w:rPr>
        <w:rStyle w:val="slostrnky"/>
        <w:rFonts w:ascii="Arial" w:hAnsi="Arial" w:cs="Arial"/>
        <w:i w:val="0"/>
        <w:sz w:val="16"/>
        <w:szCs w:val="16"/>
      </w:rPr>
      <w:fldChar w:fldCharType="end"/>
    </w:r>
    <w:r w:rsidRPr="00B32930">
      <w:rPr>
        <w:rStyle w:val="slostrnky"/>
        <w:rFonts w:ascii="Arial" w:hAnsi="Arial" w:cs="Arial"/>
        <w:i w:val="0"/>
        <w:sz w:val="16"/>
        <w:szCs w:val="16"/>
      </w:rPr>
      <w:t>)</w:t>
    </w:r>
  </w:p>
  <w:p w:rsidR="00F00ACD" w:rsidRPr="00764786" w:rsidRDefault="00F00ACD" w:rsidP="00797F2A">
    <w:pPr>
      <w:pStyle w:val="Zpat"/>
      <w:spacing w:before="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F2F" w:rsidRDefault="00F53F2F">
      <w:r>
        <w:separator/>
      </w:r>
    </w:p>
  </w:footnote>
  <w:footnote w:type="continuationSeparator" w:id="0">
    <w:p w:rsidR="00F53F2F" w:rsidRDefault="00F53F2F">
      <w:r>
        <w:continuationSeparator/>
      </w:r>
    </w:p>
  </w:footnote>
  <w:footnote w:id="1">
    <w:p w:rsidR="00F00ACD" w:rsidRPr="00EC5B0D" w:rsidRDefault="00F00ACD">
      <w:pPr>
        <w:pStyle w:val="Textpoznpodarou"/>
        <w:rPr>
          <w:sz w:val="14"/>
        </w:rPr>
      </w:pPr>
      <w:r w:rsidRPr="00EC5B0D">
        <w:rPr>
          <w:rStyle w:val="Znakapoznpodarou"/>
          <w:sz w:val="18"/>
        </w:rPr>
        <w:footnoteRef/>
      </w:r>
      <w:r w:rsidRPr="00EC5B0D">
        <w:rPr>
          <w:sz w:val="14"/>
        </w:rPr>
        <w:t xml:space="preserve"> </w:t>
      </w:r>
      <w:r w:rsidRPr="00EC5B0D">
        <w:rPr>
          <w:rFonts w:ascii="Verdana" w:hAnsi="Verdana"/>
          <w:sz w:val="12"/>
          <w:szCs w:val="16"/>
        </w:rPr>
        <w:t>Bankoví účet se musí shodovat s </w:t>
      </w:r>
      <w:r w:rsidRPr="00EC5B0D">
        <w:rPr>
          <w:rFonts w:ascii="Verdana" w:hAnsi="Verdana"/>
          <w:sz w:val="12"/>
          <w:szCs w:val="16"/>
          <w:u w:val="single"/>
        </w:rPr>
        <w:t xml:space="preserve">účtem </w:t>
      </w:r>
      <w:r w:rsidRPr="00EC5B0D">
        <w:rPr>
          <w:rFonts w:ascii="Verdana" w:hAnsi="Verdana" w:cs="Arial"/>
          <w:sz w:val="12"/>
          <w:szCs w:val="16"/>
          <w:u w:val="single"/>
        </w:rPr>
        <w:t>používaným pro ekonomickou činnost</w:t>
      </w:r>
      <w:r w:rsidRPr="00EC5B0D">
        <w:rPr>
          <w:rFonts w:ascii="Verdana" w:hAnsi="Verdana"/>
          <w:sz w:val="12"/>
          <w:szCs w:val="16"/>
          <w:u w:val="single"/>
        </w:rPr>
        <w:t xml:space="preserve"> registrovaným u </w:t>
      </w:r>
      <w:r w:rsidRPr="00EC5B0D">
        <w:rPr>
          <w:rFonts w:ascii="Verdana" w:hAnsi="Verdana" w:cs="Arial"/>
          <w:sz w:val="12"/>
          <w:szCs w:val="16"/>
          <w:u w:val="single"/>
        </w:rPr>
        <w:t>správce daně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A3C" w:rsidRPr="00AB4021" w:rsidRDefault="00917A3C" w:rsidP="00917A3C">
    <w:pPr>
      <w:pStyle w:val="Zhlav"/>
      <w:ind w:firstLine="0"/>
      <w:rPr>
        <w:rFonts w:cs="Arial"/>
        <w:sz w:val="16"/>
        <w:szCs w:val="16"/>
      </w:rPr>
    </w:pPr>
    <w:r>
      <w:rPr>
        <w:rFonts w:cs="Arial"/>
        <w:noProof/>
        <w:sz w:val="16"/>
        <w:szCs w:val="16"/>
      </w:rPr>
      <mc:AlternateContent>
        <mc:Choice Requires="wps">
          <w:drawing>
            <wp:anchor distT="0" distB="0" distL="114300" distR="114300" simplePos="0" relativeHeight="251672576" behindDoc="0" locked="0" layoutInCell="1" allowOverlap="1" wp14:anchorId="70A7B045" wp14:editId="6C22362F">
              <wp:simplePos x="0" y="0"/>
              <wp:positionH relativeFrom="column">
                <wp:posOffset>0</wp:posOffset>
              </wp:positionH>
              <wp:positionV relativeFrom="paragraph">
                <wp:posOffset>228600</wp:posOffset>
              </wp:positionV>
              <wp:extent cx="6057900" cy="0"/>
              <wp:effectExtent l="9525" t="9525" r="952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485BCBA6" id="Line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6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"/>
          </w:pict>
        </mc:Fallback>
      </mc:AlternateContent>
    </w:r>
    <w:r w:rsidRPr="00AB4021">
      <w:rPr>
        <w:rFonts w:cs="Arial"/>
        <w:b/>
        <w:bCs/>
        <w:iCs/>
        <w:sz w:val="14"/>
        <w:szCs w:val="14"/>
      </w:rPr>
      <w:t>Domov pro seniory Hortenzie</w:t>
    </w:r>
  </w:p>
  <w:p w:rsidR="00917A3C" w:rsidRPr="00F96F97" w:rsidRDefault="00917A3C" w:rsidP="00917A3C">
    <w:pPr>
      <w:pStyle w:val="Zhlav"/>
      <w:rPr>
        <w:rFonts w:cs="Arial"/>
        <w:i/>
        <w:sz w:val="16"/>
        <w:szCs w:val="16"/>
      </w:rPr>
    </w:pPr>
  </w:p>
  <w:p w:rsidR="00917A3C" w:rsidRPr="00EC6140" w:rsidRDefault="00917A3C" w:rsidP="00917A3C">
    <w:pPr>
      <w:pStyle w:val="Zhlav"/>
      <w:rPr>
        <w:sz w:val="16"/>
        <w:szCs w:val="16"/>
      </w:rPr>
    </w:pPr>
  </w:p>
  <w:p w:rsidR="00F00ACD" w:rsidRPr="00B32930" w:rsidRDefault="00F00ACD" w:rsidP="00B32930">
    <w:pPr>
      <w:pStyle w:val="Zhlav"/>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A3C" w:rsidRPr="00AB4021" w:rsidRDefault="00917A3C" w:rsidP="00917A3C">
    <w:pPr>
      <w:pStyle w:val="Zhlav"/>
      <w:ind w:firstLine="0"/>
      <w:rPr>
        <w:rFonts w:cs="Arial"/>
        <w:sz w:val="16"/>
        <w:szCs w:val="16"/>
      </w:rPr>
    </w:pPr>
    <w:r>
      <w:rPr>
        <w:rFonts w:cs="Arial"/>
        <w:noProof/>
        <w:sz w:val="16"/>
        <w:szCs w:val="16"/>
      </w:rPr>
      <mc:AlternateContent>
        <mc:Choice Requires="wps">
          <w:drawing>
            <wp:anchor distT="0" distB="0" distL="114300" distR="114300" simplePos="0" relativeHeight="251670528" behindDoc="0" locked="0" layoutInCell="1" allowOverlap="1" wp14:anchorId="775D5660" wp14:editId="52C79DA1">
              <wp:simplePos x="0" y="0"/>
              <wp:positionH relativeFrom="column">
                <wp:posOffset>0</wp:posOffset>
              </wp:positionH>
              <wp:positionV relativeFrom="paragraph">
                <wp:posOffset>228600</wp:posOffset>
              </wp:positionV>
              <wp:extent cx="6057900" cy="0"/>
              <wp:effectExtent l="9525" t="9525" r="9525" b="952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6C290C62" id="Line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7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snT4t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"/>
          </w:pict>
        </mc:Fallback>
      </mc:AlternateContent>
    </w:r>
    <w:r w:rsidRPr="00AB4021">
      <w:rPr>
        <w:rFonts w:cs="Arial"/>
        <w:b/>
        <w:bCs/>
        <w:iCs/>
        <w:sz w:val="14"/>
        <w:szCs w:val="14"/>
      </w:rPr>
      <w:t>Domov pro seniory Hortenzie</w:t>
    </w:r>
  </w:p>
  <w:p w:rsidR="00917A3C" w:rsidRPr="00F96F97" w:rsidRDefault="00917A3C" w:rsidP="00917A3C">
    <w:pPr>
      <w:pStyle w:val="Zhlav"/>
      <w:rPr>
        <w:rFonts w:cs="Arial"/>
        <w:i/>
        <w:sz w:val="16"/>
        <w:szCs w:val="16"/>
      </w:rPr>
    </w:pPr>
  </w:p>
  <w:p w:rsidR="00917A3C" w:rsidRPr="00EC6140" w:rsidRDefault="00917A3C" w:rsidP="00917A3C">
    <w:pPr>
      <w:pStyle w:val="Zhlav"/>
      <w:rPr>
        <w:sz w:val="16"/>
        <w:szCs w:val="16"/>
      </w:rPr>
    </w:pPr>
  </w:p>
  <w:p w:rsidR="00F00ACD" w:rsidRDefault="00F00ACD" w:rsidP="00A21AC0">
    <w:pPr>
      <w:tabs>
        <w:tab w:val="center" w:pos="4536"/>
        <w:tab w:val="right" w:pos="978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B16C80"/>
    <w:multiLevelType w:val="hybridMultilevel"/>
    <w:tmpl w:val="5720F7B4"/>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D50736F"/>
    <w:multiLevelType w:val="hybridMultilevel"/>
    <w:tmpl w:val="805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1F83"/>
    <w:multiLevelType w:val="hybridMultilevel"/>
    <w:tmpl w:val="2F04FEE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D54296"/>
    <w:multiLevelType w:val="hybridMultilevel"/>
    <w:tmpl w:val="2546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7E235C"/>
    <w:multiLevelType w:val="hybridMultilevel"/>
    <w:tmpl w:val="6E1823E0"/>
    <w:lvl w:ilvl="0" w:tplc="1B3C0C24">
      <w:start w:val="1"/>
      <w:numFmt w:val="bullet"/>
      <w:lvlText w:val=""/>
      <w:lvlJc w:val="left"/>
      <w:pPr>
        <w:ind w:left="2198" w:hanging="360"/>
      </w:pPr>
      <w:rPr>
        <w:rFonts w:ascii="Wingdings" w:hAnsi="Wingdings" w:hint="default"/>
        <w:b w:val="0"/>
        <w:i/>
        <w:sz w:val="16"/>
        <w:szCs w:val="16"/>
      </w:rPr>
    </w:lvl>
    <w:lvl w:ilvl="1" w:tplc="04050003" w:tentative="1">
      <w:start w:val="1"/>
      <w:numFmt w:val="bullet"/>
      <w:lvlText w:val="o"/>
      <w:lvlJc w:val="left"/>
      <w:pPr>
        <w:ind w:left="2918" w:hanging="360"/>
      </w:pPr>
      <w:rPr>
        <w:rFonts w:ascii="Courier New" w:hAnsi="Courier New" w:cs="Courier New" w:hint="default"/>
      </w:rPr>
    </w:lvl>
    <w:lvl w:ilvl="2" w:tplc="04050005" w:tentative="1">
      <w:start w:val="1"/>
      <w:numFmt w:val="bullet"/>
      <w:lvlText w:val=""/>
      <w:lvlJc w:val="left"/>
      <w:pPr>
        <w:ind w:left="3638" w:hanging="360"/>
      </w:pPr>
      <w:rPr>
        <w:rFonts w:ascii="Wingdings" w:hAnsi="Wingdings" w:hint="default"/>
      </w:rPr>
    </w:lvl>
    <w:lvl w:ilvl="3" w:tplc="04050001" w:tentative="1">
      <w:start w:val="1"/>
      <w:numFmt w:val="bullet"/>
      <w:lvlText w:val=""/>
      <w:lvlJc w:val="left"/>
      <w:pPr>
        <w:ind w:left="4358" w:hanging="360"/>
      </w:pPr>
      <w:rPr>
        <w:rFonts w:ascii="Symbol" w:hAnsi="Symbol" w:hint="default"/>
      </w:rPr>
    </w:lvl>
    <w:lvl w:ilvl="4" w:tplc="04050003" w:tentative="1">
      <w:start w:val="1"/>
      <w:numFmt w:val="bullet"/>
      <w:lvlText w:val="o"/>
      <w:lvlJc w:val="left"/>
      <w:pPr>
        <w:ind w:left="5078" w:hanging="360"/>
      </w:pPr>
      <w:rPr>
        <w:rFonts w:ascii="Courier New" w:hAnsi="Courier New" w:cs="Courier New" w:hint="default"/>
      </w:rPr>
    </w:lvl>
    <w:lvl w:ilvl="5" w:tplc="04050005" w:tentative="1">
      <w:start w:val="1"/>
      <w:numFmt w:val="bullet"/>
      <w:lvlText w:val=""/>
      <w:lvlJc w:val="left"/>
      <w:pPr>
        <w:ind w:left="5798" w:hanging="360"/>
      </w:pPr>
      <w:rPr>
        <w:rFonts w:ascii="Wingdings" w:hAnsi="Wingdings" w:hint="default"/>
      </w:rPr>
    </w:lvl>
    <w:lvl w:ilvl="6" w:tplc="04050001" w:tentative="1">
      <w:start w:val="1"/>
      <w:numFmt w:val="bullet"/>
      <w:lvlText w:val=""/>
      <w:lvlJc w:val="left"/>
      <w:pPr>
        <w:ind w:left="6518" w:hanging="360"/>
      </w:pPr>
      <w:rPr>
        <w:rFonts w:ascii="Symbol" w:hAnsi="Symbol" w:hint="default"/>
      </w:rPr>
    </w:lvl>
    <w:lvl w:ilvl="7" w:tplc="04050003" w:tentative="1">
      <w:start w:val="1"/>
      <w:numFmt w:val="bullet"/>
      <w:lvlText w:val="o"/>
      <w:lvlJc w:val="left"/>
      <w:pPr>
        <w:ind w:left="7238" w:hanging="360"/>
      </w:pPr>
      <w:rPr>
        <w:rFonts w:ascii="Courier New" w:hAnsi="Courier New" w:cs="Courier New" w:hint="default"/>
      </w:rPr>
    </w:lvl>
    <w:lvl w:ilvl="8" w:tplc="04050005" w:tentative="1">
      <w:start w:val="1"/>
      <w:numFmt w:val="bullet"/>
      <w:lvlText w:val=""/>
      <w:lvlJc w:val="left"/>
      <w:pPr>
        <w:ind w:left="7958" w:hanging="360"/>
      </w:pPr>
      <w:rPr>
        <w:rFonts w:ascii="Wingdings" w:hAnsi="Wingdings" w:hint="default"/>
      </w:rPr>
    </w:lvl>
  </w:abstractNum>
  <w:abstractNum w:abstractNumId="7" w15:restartNumberingAfterBreak="0">
    <w:nsid w:val="25FF7111"/>
    <w:multiLevelType w:val="hybridMultilevel"/>
    <w:tmpl w:val="D5A0E0F8"/>
    <w:lvl w:ilvl="0" w:tplc="36C0AAB4">
      <w:start w:val="1"/>
      <w:numFmt w:val="bullet"/>
      <w:lvlText w:val=""/>
      <w:lvlJc w:val="left"/>
      <w:pPr>
        <w:tabs>
          <w:tab w:val="num" w:pos="1542"/>
        </w:tabs>
        <w:ind w:left="1542" w:hanging="360"/>
      </w:pPr>
      <w:rPr>
        <w:rFonts w:ascii="Symbol" w:hAnsi="Symbol" w:hint="default"/>
        <w:b w:val="0"/>
        <w:i w:val="0"/>
        <w:color w:val="auto"/>
        <w:sz w:val="20"/>
        <w:szCs w:val="20"/>
      </w:rPr>
    </w:lvl>
    <w:lvl w:ilvl="1" w:tplc="04050003" w:tentative="1">
      <w:start w:val="1"/>
      <w:numFmt w:val="bullet"/>
      <w:lvlText w:val="o"/>
      <w:lvlJc w:val="left"/>
      <w:pPr>
        <w:tabs>
          <w:tab w:val="num" w:pos="2196"/>
        </w:tabs>
        <w:ind w:left="2196" w:hanging="360"/>
      </w:pPr>
      <w:rPr>
        <w:rFonts w:ascii="Courier New" w:hAnsi="Courier New" w:cs="Courier New" w:hint="default"/>
      </w:rPr>
    </w:lvl>
    <w:lvl w:ilvl="2" w:tplc="04050005" w:tentative="1">
      <w:start w:val="1"/>
      <w:numFmt w:val="bullet"/>
      <w:lvlText w:val=""/>
      <w:lvlJc w:val="left"/>
      <w:pPr>
        <w:tabs>
          <w:tab w:val="num" w:pos="2916"/>
        </w:tabs>
        <w:ind w:left="2916" w:hanging="360"/>
      </w:pPr>
      <w:rPr>
        <w:rFonts w:ascii="Wingdings" w:hAnsi="Wingdings" w:hint="default"/>
      </w:rPr>
    </w:lvl>
    <w:lvl w:ilvl="3" w:tplc="04050001" w:tentative="1">
      <w:start w:val="1"/>
      <w:numFmt w:val="bullet"/>
      <w:lvlText w:val=""/>
      <w:lvlJc w:val="left"/>
      <w:pPr>
        <w:tabs>
          <w:tab w:val="num" w:pos="3636"/>
        </w:tabs>
        <w:ind w:left="3636" w:hanging="360"/>
      </w:pPr>
      <w:rPr>
        <w:rFonts w:ascii="Symbol" w:hAnsi="Symbol" w:hint="default"/>
      </w:rPr>
    </w:lvl>
    <w:lvl w:ilvl="4" w:tplc="04050003" w:tentative="1">
      <w:start w:val="1"/>
      <w:numFmt w:val="bullet"/>
      <w:lvlText w:val="o"/>
      <w:lvlJc w:val="left"/>
      <w:pPr>
        <w:tabs>
          <w:tab w:val="num" w:pos="4356"/>
        </w:tabs>
        <w:ind w:left="4356" w:hanging="360"/>
      </w:pPr>
      <w:rPr>
        <w:rFonts w:ascii="Courier New" w:hAnsi="Courier New" w:cs="Courier New" w:hint="default"/>
      </w:rPr>
    </w:lvl>
    <w:lvl w:ilvl="5" w:tplc="04050005" w:tentative="1">
      <w:start w:val="1"/>
      <w:numFmt w:val="bullet"/>
      <w:lvlText w:val=""/>
      <w:lvlJc w:val="left"/>
      <w:pPr>
        <w:tabs>
          <w:tab w:val="num" w:pos="5076"/>
        </w:tabs>
        <w:ind w:left="5076" w:hanging="360"/>
      </w:pPr>
      <w:rPr>
        <w:rFonts w:ascii="Wingdings" w:hAnsi="Wingdings" w:hint="default"/>
      </w:rPr>
    </w:lvl>
    <w:lvl w:ilvl="6" w:tplc="04050001" w:tentative="1">
      <w:start w:val="1"/>
      <w:numFmt w:val="bullet"/>
      <w:lvlText w:val=""/>
      <w:lvlJc w:val="left"/>
      <w:pPr>
        <w:tabs>
          <w:tab w:val="num" w:pos="5796"/>
        </w:tabs>
        <w:ind w:left="5796" w:hanging="360"/>
      </w:pPr>
      <w:rPr>
        <w:rFonts w:ascii="Symbol" w:hAnsi="Symbol" w:hint="default"/>
      </w:rPr>
    </w:lvl>
    <w:lvl w:ilvl="7" w:tplc="04050003" w:tentative="1">
      <w:start w:val="1"/>
      <w:numFmt w:val="bullet"/>
      <w:lvlText w:val="o"/>
      <w:lvlJc w:val="left"/>
      <w:pPr>
        <w:tabs>
          <w:tab w:val="num" w:pos="6516"/>
        </w:tabs>
        <w:ind w:left="6516" w:hanging="360"/>
      </w:pPr>
      <w:rPr>
        <w:rFonts w:ascii="Courier New" w:hAnsi="Courier New" w:cs="Courier New" w:hint="default"/>
      </w:rPr>
    </w:lvl>
    <w:lvl w:ilvl="8" w:tplc="04050005" w:tentative="1">
      <w:start w:val="1"/>
      <w:numFmt w:val="bullet"/>
      <w:lvlText w:val=""/>
      <w:lvlJc w:val="left"/>
      <w:pPr>
        <w:tabs>
          <w:tab w:val="num" w:pos="7236"/>
        </w:tabs>
        <w:ind w:left="7236" w:hanging="360"/>
      </w:pPr>
      <w:rPr>
        <w:rFonts w:ascii="Wingdings" w:hAnsi="Wingdings" w:hint="default"/>
      </w:rPr>
    </w:lvl>
  </w:abstractNum>
  <w:abstractNum w:abstractNumId="8" w15:restartNumberingAfterBreak="0">
    <w:nsid w:val="267E5700"/>
    <w:multiLevelType w:val="hybridMultilevel"/>
    <w:tmpl w:val="D38AD6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634AF8"/>
    <w:multiLevelType w:val="singleLevel"/>
    <w:tmpl w:val="DF54488A"/>
    <w:lvl w:ilvl="0">
      <w:start w:val="1"/>
      <w:numFmt w:val="decimal"/>
      <w:pStyle w:val="Odrka1"/>
      <w:lvlText w:val="%1."/>
      <w:lvlJc w:val="left"/>
      <w:pPr>
        <w:tabs>
          <w:tab w:val="num" w:pos="720"/>
        </w:tabs>
        <w:ind w:left="340" w:hanging="340"/>
      </w:pPr>
    </w:lvl>
  </w:abstractNum>
  <w:abstractNum w:abstractNumId="10" w15:restartNumberingAfterBreak="0">
    <w:nsid w:val="289A5641"/>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B02C08"/>
    <w:multiLevelType w:val="hybridMultilevel"/>
    <w:tmpl w:val="B1185BCE"/>
    <w:lvl w:ilvl="0" w:tplc="5F0CEA04">
      <w:numFmt w:val="bullet"/>
      <w:lvlText w:val="-"/>
      <w:lvlJc w:val="left"/>
      <w:pPr>
        <w:ind w:left="1440" w:hanging="360"/>
      </w:pPr>
      <w:rPr>
        <w:rFonts w:ascii="Courier New" w:eastAsia="Times New Roman"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2C8A71A6"/>
    <w:multiLevelType w:val="hybridMultilevel"/>
    <w:tmpl w:val="FE1AE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54904"/>
    <w:multiLevelType w:val="hybridMultilevel"/>
    <w:tmpl w:val="BA8A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D34EE"/>
    <w:multiLevelType w:val="hybridMultilevel"/>
    <w:tmpl w:val="AC665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838C2"/>
    <w:multiLevelType w:val="singleLevel"/>
    <w:tmpl w:val="FFFFFFFF"/>
    <w:lvl w:ilvl="0">
      <w:numFmt w:val="decimal"/>
      <w:lvlText w:val="*"/>
      <w:lvlJc w:val="left"/>
    </w:lvl>
  </w:abstractNum>
  <w:abstractNum w:abstractNumId="16" w15:restartNumberingAfterBreak="0">
    <w:nsid w:val="376978A5"/>
    <w:multiLevelType w:val="hybridMultilevel"/>
    <w:tmpl w:val="3F9A7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6103D"/>
    <w:multiLevelType w:val="singleLevel"/>
    <w:tmpl w:val="50BEF17E"/>
    <w:lvl w:ilvl="0">
      <w:start w:val="1"/>
      <w:numFmt w:val="lowerLetter"/>
      <w:pStyle w:val="odpov"/>
      <w:lvlText w:val="%1)"/>
      <w:lvlJc w:val="left"/>
      <w:pPr>
        <w:tabs>
          <w:tab w:val="num" w:pos="360"/>
        </w:tabs>
        <w:ind w:left="284" w:hanging="284"/>
      </w:pPr>
      <w:rPr>
        <w:rFonts w:ascii="Arial" w:hAnsi="Arial" w:hint="default"/>
        <w:b w:val="0"/>
        <w:i w:val="0"/>
        <w:caps w:val="0"/>
        <w:strike w:val="0"/>
        <w:dstrike w:val="0"/>
        <w:vanish w:val="0"/>
        <w:color w:val="000000"/>
        <w:sz w:val="22"/>
        <w:vertAlign w:val="baseline"/>
      </w:rPr>
    </w:lvl>
  </w:abstractNum>
  <w:abstractNum w:abstractNumId="18" w15:restartNumberingAfterBreak="0">
    <w:nsid w:val="3B685136"/>
    <w:multiLevelType w:val="hybridMultilevel"/>
    <w:tmpl w:val="5B7E70CE"/>
    <w:lvl w:ilvl="0" w:tplc="6F360092">
      <w:start w:val="1"/>
      <w:numFmt w:val="lowerLetter"/>
      <w:lvlText w:val="%1)"/>
      <w:lvlJc w:val="left"/>
      <w:pPr>
        <w:ind w:left="785" w:hanging="360"/>
      </w:pPr>
      <w:rPr>
        <w:rFonts w:eastAsia="Times New Roman"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9" w15:restartNumberingAfterBreak="0">
    <w:nsid w:val="3EA452C1"/>
    <w:multiLevelType w:val="hybridMultilevel"/>
    <w:tmpl w:val="CE205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1029B"/>
    <w:multiLevelType w:val="hybridMultilevel"/>
    <w:tmpl w:val="E2125578"/>
    <w:lvl w:ilvl="0" w:tplc="7ADEF788">
      <w:start w:val="1"/>
      <w:numFmt w:val="upperRoman"/>
      <w:lvlText w:val="%1."/>
      <w:lvlJc w:val="left"/>
      <w:pPr>
        <w:ind w:left="1080" w:hanging="720"/>
      </w:pPr>
      <w:rPr>
        <w:rFonts w:hint="default"/>
      </w:rPr>
    </w:lvl>
    <w:lvl w:ilvl="1" w:tplc="D37CD362">
      <w:start w:val="7"/>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464DEF"/>
    <w:multiLevelType w:val="singleLevel"/>
    <w:tmpl w:val="5D2270BA"/>
    <w:lvl w:ilvl="0">
      <w:start w:val="1"/>
      <w:numFmt w:val="decimal"/>
      <w:pStyle w:val="Seznam10"/>
      <w:lvlText w:val="%1."/>
      <w:lvlJc w:val="left"/>
      <w:pPr>
        <w:tabs>
          <w:tab w:val="num" w:pos="720"/>
        </w:tabs>
        <w:ind w:left="340" w:hanging="340"/>
      </w:pPr>
    </w:lvl>
  </w:abstractNum>
  <w:abstractNum w:abstractNumId="22" w15:restartNumberingAfterBreak="0">
    <w:nsid w:val="41663543"/>
    <w:multiLevelType w:val="singleLevel"/>
    <w:tmpl w:val="4162A570"/>
    <w:lvl w:ilvl="0">
      <w:start w:val="1"/>
      <w:numFmt w:val="decimal"/>
      <w:pStyle w:val="sloodsazen"/>
      <w:lvlText w:val="%1."/>
      <w:lvlJc w:val="left"/>
      <w:pPr>
        <w:tabs>
          <w:tab w:val="num" w:pos="425"/>
        </w:tabs>
        <w:ind w:left="425" w:hanging="425"/>
      </w:pPr>
    </w:lvl>
  </w:abstractNum>
  <w:abstractNum w:abstractNumId="23" w15:restartNumberingAfterBreak="0">
    <w:nsid w:val="426E4258"/>
    <w:multiLevelType w:val="hybridMultilevel"/>
    <w:tmpl w:val="B9C655E0"/>
    <w:lvl w:ilvl="0" w:tplc="1B3C0C24">
      <w:start w:val="1"/>
      <w:numFmt w:val="bullet"/>
      <w:lvlText w:val=""/>
      <w:lvlJc w:val="left"/>
      <w:pPr>
        <w:ind w:left="1353" w:hanging="360"/>
      </w:pPr>
      <w:rPr>
        <w:rFonts w:ascii="Wingdings" w:hAnsi="Wingdings" w:hint="default"/>
        <w:b w:val="0"/>
        <w:i/>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A470C6"/>
    <w:multiLevelType w:val="hybridMultilevel"/>
    <w:tmpl w:val="6420BDF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3518C9"/>
    <w:multiLevelType w:val="hybridMultilevel"/>
    <w:tmpl w:val="FB582632"/>
    <w:lvl w:ilvl="0" w:tplc="04050001">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30494C"/>
    <w:multiLevelType w:val="hybridMultilevel"/>
    <w:tmpl w:val="CC1E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57FAC"/>
    <w:multiLevelType w:val="hybridMultilevel"/>
    <w:tmpl w:val="735AC09C"/>
    <w:lvl w:ilvl="0" w:tplc="9488CF56">
      <w:start w:val="1"/>
      <w:numFmt w:val="bullet"/>
      <w:lvlText w:val=""/>
      <w:lvlJc w:val="left"/>
      <w:pPr>
        <w:tabs>
          <w:tab w:val="num" w:pos="2880"/>
        </w:tabs>
        <w:ind w:left="2880" w:firstLine="0"/>
      </w:pPr>
      <w:rPr>
        <w:rFonts w:ascii="Wingdings" w:hAnsi="Wingdings" w:hint="default"/>
        <w:b w:val="0"/>
        <w:i w:val="0"/>
        <w:color w:val="auto"/>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0B67B9C"/>
    <w:multiLevelType w:val="hybridMultilevel"/>
    <w:tmpl w:val="CD141A8E"/>
    <w:name w:val="WW8Num822"/>
    <w:lvl w:ilvl="0" w:tplc="3E500106">
      <w:start w:val="1"/>
      <w:numFmt w:val="bullet"/>
      <w:lvlText w:val=""/>
      <w:lvlJc w:val="left"/>
      <w:pPr>
        <w:tabs>
          <w:tab w:val="num" w:pos="1246"/>
        </w:tabs>
        <w:ind w:left="1246" w:hanging="360"/>
      </w:pPr>
      <w:rPr>
        <w:rFonts w:ascii="Wingdings" w:hAnsi="Wingdings" w:hint="default"/>
        <w:b w:val="0"/>
        <w:i/>
        <w:sz w:val="16"/>
        <w:szCs w:val="16"/>
      </w:rPr>
    </w:lvl>
    <w:lvl w:ilvl="1" w:tplc="04050003" w:tentative="1">
      <w:start w:val="1"/>
      <w:numFmt w:val="bullet"/>
      <w:lvlText w:val="o"/>
      <w:lvlJc w:val="left"/>
      <w:pPr>
        <w:tabs>
          <w:tab w:val="num" w:pos="526"/>
        </w:tabs>
        <w:ind w:left="526" w:hanging="360"/>
      </w:pPr>
      <w:rPr>
        <w:rFonts w:ascii="Courier New" w:hAnsi="Courier New" w:cs="Courier New" w:hint="default"/>
      </w:rPr>
    </w:lvl>
    <w:lvl w:ilvl="2" w:tplc="04050005" w:tentative="1">
      <w:start w:val="1"/>
      <w:numFmt w:val="bullet"/>
      <w:lvlText w:val=""/>
      <w:lvlJc w:val="left"/>
      <w:pPr>
        <w:tabs>
          <w:tab w:val="num" w:pos="1246"/>
        </w:tabs>
        <w:ind w:left="1246" w:hanging="360"/>
      </w:pPr>
      <w:rPr>
        <w:rFonts w:ascii="Wingdings" w:hAnsi="Wingdings" w:hint="default"/>
      </w:rPr>
    </w:lvl>
    <w:lvl w:ilvl="3" w:tplc="04050001" w:tentative="1">
      <w:start w:val="1"/>
      <w:numFmt w:val="bullet"/>
      <w:lvlText w:val=""/>
      <w:lvlJc w:val="left"/>
      <w:pPr>
        <w:tabs>
          <w:tab w:val="num" w:pos="1966"/>
        </w:tabs>
        <w:ind w:left="1966" w:hanging="360"/>
      </w:pPr>
      <w:rPr>
        <w:rFonts w:ascii="Symbol" w:hAnsi="Symbol" w:hint="default"/>
      </w:rPr>
    </w:lvl>
    <w:lvl w:ilvl="4" w:tplc="04050003" w:tentative="1">
      <w:start w:val="1"/>
      <w:numFmt w:val="bullet"/>
      <w:lvlText w:val="o"/>
      <w:lvlJc w:val="left"/>
      <w:pPr>
        <w:tabs>
          <w:tab w:val="num" w:pos="2686"/>
        </w:tabs>
        <w:ind w:left="2686" w:hanging="360"/>
      </w:pPr>
      <w:rPr>
        <w:rFonts w:ascii="Courier New" w:hAnsi="Courier New" w:cs="Courier New" w:hint="default"/>
      </w:rPr>
    </w:lvl>
    <w:lvl w:ilvl="5" w:tplc="04050005" w:tentative="1">
      <w:start w:val="1"/>
      <w:numFmt w:val="bullet"/>
      <w:lvlText w:val=""/>
      <w:lvlJc w:val="left"/>
      <w:pPr>
        <w:tabs>
          <w:tab w:val="num" w:pos="3406"/>
        </w:tabs>
        <w:ind w:left="3406" w:hanging="360"/>
      </w:pPr>
      <w:rPr>
        <w:rFonts w:ascii="Wingdings" w:hAnsi="Wingdings" w:hint="default"/>
      </w:rPr>
    </w:lvl>
    <w:lvl w:ilvl="6" w:tplc="04050001" w:tentative="1">
      <w:start w:val="1"/>
      <w:numFmt w:val="bullet"/>
      <w:lvlText w:val=""/>
      <w:lvlJc w:val="left"/>
      <w:pPr>
        <w:tabs>
          <w:tab w:val="num" w:pos="4126"/>
        </w:tabs>
        <w:ind w:left="4126" w:hanging="360"/>
      </w:pPr>
      <w:rPr>
        <w:rFonts w:ascii="Symbol" w:hAnsi="Symbol" w:hint="default"/>
      </w:rPr>
    </w:lvl>
    <w:lvl w:ilvl="7" w:tplc="04050003" w:tentative="1">
      <w:start w:val="1"/>
      <w:numFmt w:val="bullet"/>
      <w:lvlText w:val="o"/>
      <w:lvlJc w:val="left"/>
      <w:pPr>
        <w:tabs>
          <w:tab w:val="num" w:pos="4846"/>
        </w:tabs>
        <w:ind w:left="4846" w:hanging="360"/>
      </w:pPr>
      <w:rPr>
        <w:rFonts w:ascii="Courier New" w:hAnsi="Courier New" w:cs="Courier New" w:hint="default"/>
      </w:rPr>
    </w:lvl>
    <w:lvl w:ilvl="8" w:tplc="04050005" w:tentative="1">
      <w:start w:val="1"/>
      <w:numFmt w:val="bullet"/>
      <w:lvlText w:val=""/>
      <w:lvlJc w:val="left"/>
      <w:pPr>
        <w:tabs>
          <w:tab w:val="num" w:pos="5566"/>
        </w:tabs>
        <w:ind w:left="5566" w:hanging="360"/>
      </w:pPr>
      <w:rPr>
        <w:rFonts w:ascii="Wingdings" w:hAnsi="Wingdings" w:hint="default"/>
      </w:rPr>
    </w:lvl>
  </w:abstractNum>
  <w:abstractNum w:abstractNumId="30" w15:restartNumberingAfterBreak="0">
    <w:nsid w:val="68A54A2C"/>
    <w:multiLevelType w:val="singleLevel"/>
    <w:tmpl w:val="FFFFFFFF"/>
    <w:lvl w:ilvl="0">
      <w:numFmt w:val="decimal"/>
      <w:lvlText w:val="*"/>
      <w:lvlJc w:val="left"/>
    </w:lvl>
  </w:abstractNum>
  <w:abstractNum w:abstractNumId="31" w15:restartNumberingAfterBreak="0">
    <w:nsid w:val="6C3C0BE0"/>
    <w:multiLevelType w:val="hybridMultilevel"/>
    <w:tmpl w:val="9210FBDC"/>
    <w:lvl w:ilvl="0" w:tplc="FFFFFFFF">
      <w:start w:val="1"/>
      <w:numFmt w:val="bullet"/>
      <w:lvlText w:val=""/>
      <w:lvlJc w:val="left"/>
      <w:pPr>
        <w:tabs>
          <w:tab w:val="num" w:pos="1778"/>
        </w:tabs>
        <w:ind w:left="1778" w:firstLine="0"/>
      </w:pPr>
      <w:rPr>
        <w:rFonts w:ascii="Wingdings" w:hAnsi="Wingdings" w:hint="default"/>
        <w:b w:val="0"/>
        <w:i/>
        <w:sz w:val="16"/>
        <w:szCs w:val="16"/>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71C558C7"/>
    <w:multiLevelType w:val="singleLevel"/>
    <w:tmpl w:val="AFFA8F58"/>
    <w:lvl w:ilvl="0">
      <w:start w:val="1"/>
      <w:numFmt w:val="bullet"/>
      <w:pStyle w:val="odrminus"/>
      <w:lvlText w:val="–"/>
      <w:lvlJc w:val="left"/>
      <w:pPr>
        <w:tabs>
          <w:tab w:val="num" w:pos="360"/>
        </w:tabs>
        <w:ind w:left="227" w:hanging="227"/>
      </w:pPr>
      <w:rPr>
        <w:rFonts w:ascii="Arial" w:hAnsi="Arial" w:hint="default"/>
        <w:b/>
        <w:i w:val="0"/>
        <w:sz w:val="20"/>
      </w:rPr>
    </w:lvl>
  </w:abstractNum>
  <w:abstractNum w:abstractNumId="33" w15:restartNumberingAfterBreak="0">
    <w:nsid w:val="792673A9"/>
    <w:multiLevelType w:val="hybridMultilevel"/>
    <w:tmpl w:val="BB7C18D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9F44840"/>
    <w:multiLevelType w:val="hybridMultilevel"/>
    <w:tmpl w:val="7BE47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9A40EF"/>
    <w:multiLevelType w:val="hybridMultilevel"/>
    <w:tmpl w:val="A588D654"/>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22"/>
  </w:num>
  <w:num w:numId="2">
    <w:abstractNumId w:val="17"/>
  </w:num>
  <w:num w:numId="3">
    <w:abstractNumId w:val="32"/>
  </w:num>
  <w:num w:numId="4">
    <w:abstractNumId w:val="9"/>
  </w:num>
  <w:num w:numId="5">
    <w:abstractNumId w:val="21"/>
  </w:num>
  <w:num w:numId="6">
    <w:abstractNumId w:val="20"/>
  </w:num>
  <w:num w:numId="7">
    <w:abstractNumId w:val="23"/>
  </w:num>
  <w:num w:numId="8">
    <w:abstractNumId w:val="6"/>
  </w:num>
  <w:num w:numId="9">
    <w:abstractNumId w:val="28"/>
  </w:num>
  <w:num w:numId="10">
    <w:abstractNumId w:val="5"/>
  </w:num>
  <w:num w:numId="11">
    <w:abstractNumId w:val="10"/>
  </w:num>
  <w:num w:numId="12">
    <w:abstractNumId w:val="11"/>
  </w:num>
  <w:num w:numId="13">
    <w:abstractNumId w:val="8"/>
  </w:num>
  <w:num w:numId="14">
    <w:abstractNumId w:val="1"/>
  </w:num>
  <w:num w:numId="15">
    <w:abstractNumId w:val="19"/>
  </w:num>
  <w:num w:numId="16">
    <w:abstractNumId w:val="3"/>
  </w:num>
  <w:num w:numId="17">
    <w:abstractNumId w:val="4"/>
  </w:num>
  <w:num w:numId="18">
    <w:abstractNumId w:val="26"/>
  </w:num>
  <w:num w:numId="19">
    <w:abstractNumId w:val="12"/>
  </w:num>
  <w:num w:numId="20">
    <w:abstractNumId w:val="2"/>
  </w:num>
  <w:num w:numId="21">
    <w:abstractNumId w:val="34"/>
  </w:num>
  <w:num w:numId="22">
    <w:abstractNumId w:val="14"/>
  </w:num>
  <w:num w:numId="23">
    <w:abstractNumId w:val="33"/>
  </w:num>
  <w:num w:numId="24">
    <w:abstractNumId w:val="13"/>
  </w:num>
  <w:num w:numId="25">
    <w:abstractNumId w:val="16"/>
  </w:num>
  <w:num w:numId="26">
    <w:abstractNumId w:val="35"/>
  </w:num>
  <w:num w:numId="27">
    <w:abstractNumId w:val="0"/>
    <w:lvlOverride w:ilvl="0">
      <w:lvl w:ilvl="0">
        <w:start w:val="1"/>
        <w:numFmt w:val="bullet"/>
        <w:lvlText w:val=""/>
        <w:lvlJc w:val="left"/>
        <w:pPr>
          <w:tabs>
            <w:tab w:val="num" w:pos="1418"/>
          </w:tabs>
          <w:ind w:left="1418" w:firstLine="0"/>
        </w:pPr>
        <w:rPr>
          <w:rFonts w:ascii="Wingdings" w:hAnsi="Wingdings" w:hint="default"/>
          <w:b w:val="0"/>
          <w:i/>
          <w:sz w:val="16"/>
          <w:szCs w:val="16"/>
        </w:rPr>
      </w:lvl>
    </w:lvlOverride>
  </w:num>
  <w:num w:numId="28">
    <w:abstractNumId w:val="27"/>
  </w:num>
  <w:num w:numId="29">
    <w:abstractNumId w:val="31"/>
  </w:num>
  <w:num w:numId="30">
    <w:abstractNumId w:val="30"/>
  </w:num>
  <w:num w:numId="31">
    <w:abstractNumId w:val="18"/>
  </w:num>
  <w:num w:numId="32">
    <w:abstractNumId w:val="7"/>
  </w:num>
  <w:num w:numId="33">
    <w:abstractNumId w:val="25"/>
  </w:num>
  <w:num w:numId="34">
    <w:abstractNumId w:val="24"/>
  </w:num>
  <w:num w:numId="35">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06"/>
    <w:rsid w:val="00001947"/>
    <w:rsid w:val="00004C36"/>
    <w:rsid w:val="00005597"/>
    <w:rsid w:val="000073C3"/>
    <w:rsid w:val="000203D7"/>
    <w:rsid w:val="000213F0"/>
    <w:rsid w:val="0002469C"/>
    <w:rsid w:val="00036179"/>
    <w:rsid w:val="00045589"/>
    <w:rsid w:val="000464E7"/>
    <w:rsid w:val="00054E52"/>
    <w:rsid w:val="00056F19"/>
    <w:rsid w:val="00083259"/>
    <w:rsid w:val="00095EF4"/>
    <w:rsid w:val="000A4788"/>
    <w:rsid w:val="000B2A29"/>
    <w:rsid w:val="000C1614"/>
    <w:rsid w:val="000C5B83"/>
    <w:rsid w:val="000D1373"/>
    <w:rsid w:val="000D2C8C"/>
    <w:rsid w:val="000D327E"/>
    <w:rsid w:val="000D7290"/>
    <w:rsid w:val="000F7BA8"/>
    <w:rsid w:val="001007DA"/>
    <w:rsid w:val="00101389"/>
    <w:rsid w:val="00102012"/>
    <w:rsid w:val="00104786"/>
    <w:rsid w:val="00110872"/>
    <w:rsid w:val="00112322"/>
    <w:rsid w:val="00123FF2"/>
    <w:rsid w:val="00130D02"/>
    <w:rsid w:val="00134FD9"/>
    <w:rsid w:val="00136011"/>
    <w:rsid w:val="00143FC1"/>
    <w:rsid w:val="00146FD6"/>
    <w:rsid w:val="0016265B"/>
    <w:rsid w:val="001713B4"/>
    <w:rsid w:val="00172BBC"/>
    <w:rsid w:val="0018730A"/>
    <w:rsid w:val="00191E30"/>
    <w:rsid w:val="00192BE9"/>
    <w:rsid w:val="00192E42"/>
    <w:rsid w:val="001A2BF2"/>
    <w:rsid w:val="001A641F"/>
    <w:rsid w:val="001A6A4D"/>
    <w:rsid w:val="001B59FC"/>
    <w:rsid w:val="001B77B5"/>
    <w:rsid w:val="001C25A7"/>
    <w:rsid w:val="001C6674"/>
    <w:rsid w:val="001C69BA"/>
    <w:rsid w:val="001E1C65"/>
    <w:rsid w:val="001E5D65"/>
    <w:rsid w:val="001E6840"/>
    <w:rsid w:val="001F6A29"/>
    <w:rsid w:val="001F7D16"/>
    <w:rsid w:val="00212644"/>
    <w:rsid w:val="002131AE"/>
    <w:rsid w:val="00213EAB"/>
    <w:rsid w:val="00220BC8"/>
    <w:rsid w:val="0022138D"/>
    <w:rsid w:val="00221B78"/>
    <w:rsid w:val="002248DD"/>
    <w:rsid w:val="00230C70"/>
    <w:rsid w:val="00233AA1"/>
    <w:rsid w:val="0023536E"/>
    <w:rsid w:val="00240911"/>
    <w:rsid w:val="00244777"/>
    <w:rsid w:val="002476F8"/>
    <w:rsid w:val="00251E63"/>
    <w:rsid w:val="00252F61"/>
    <w:rsid w:val="00260129"/>
    <w:rsid w:val="00261E12"/>
    <w:rsid w:val="00264431"/>
    <w:rsid w:val="002743F9"/>
    <w:rsid w:val="00281C90"/>
    <w:rsid w:val="002847FB"/>
    <w:rsid w:val="0029220D"/>
    <w:rsid w:val="002A50C0"/>
    <w:rsid w:val="002A7CEC"/>
    <w:rsid w:val="002B229C"/>
    <w:rsid w:val="002B33FA"/>
    <w:rsid w:val="002B49C6"/>
    <w:rsid w:val="002B7D96"/>
    <w:rsid w:val="002C18F5"/>
    <w:rsid w:val="002C3A04"/>
    <w:rsid w:val="002E7966"/>
    <w:rsid w:val="002F45C4"/>
    <w:rsid w:val="002F7E77"/>
    <w:rsid w:val="003024D4"/>
    <w:rsid w:val="0031101D"/>
    <w:rsid w:val="00316A10"/>
    <w:rsid w:val="00317B0C"/>
    <w:rsid w:val="00320613"/>
    <w:rsid w:val="003277EE"/>
    <w:rsid w:val="00330741"/>
    <w:rsid w:val="00331D9F"/>
    <w:rsid w:val="00332F20"/>
    <w:rsid w:val="003340E7"/>
    <w:rsid w:val="003353E7"/>
    <w:rsid w:val="003432CF"/>
    <w:rsid w:val="00361E29"/>
    <w:rsid w:val="003666DB"/>
    <w:rsid w:val="00387A8A"/>
    <w:rsid w:val="0039511C"/>
    <w:rsid w:val="00395311"/>
    <w:rsid w:val="00397224"/>
    <w:rsid w:val="003A49E7"/>
    <w:rsid w:val="003A695C"/>
    <w:rsid w:val="003B0C86"/>
    <w:rsid w:val="003D3CFB"/>
    <w:rsid w:val="003D3F7E"/>
    <w:rsid w:val="003D4CF5"/>
    <w:rsid w:val="003D7066"/>
    <w:rsid w:val="003D7410"/>
    <w:rsid w:val="003E0553"/>
    <w:rsid w:val="003E1174"/>
    <w:rsid w:val="003F1D5E"/>
    <w:rsid w:val="003F74E3"/>
    <w:rsid w:val="00402138"/>
    <w:rsid w:val="00413778"/>
    <w:rsid w:val="00416822"/>
    <w:rsid w:val="00426882"/>
    <w:rsid w:val="00427D01"/>
    <w:rsid w:val="00427D99"/>
    <w:rsid w:val="0044214F"/>
    <w:rsid w:val="00443F29"/>
    <w:rsid w:val="00444D3C"/>
    <w:rsid w:val="00446FEC"/>
    <w:rsid w:val="00450D2A"/>
    <w:rsid w:val="0045191E"/>
    <w:rsid w:val="00452363"/>
    <w:rsid w:val="004531AC"/>
    <w:rsid w:val="00454F4B"/>
    <w:rsid w:val="004560FD"/>
    <w:rsid w:val="00456A9F"/>
    <w:rsid w:val="00466ECD"/>
    <w:rsid w:val="0048025D"/>
    <w:rsid w:val="0048771F"/>
    <w:rsid w:val="00487A83"/>
    <w:rsid w:val="00487C92"/>
    <w:rsid w:val="00490F7F"/>
    <w:rsid w:val="004A1E5A"/>
    <w:rsid w:val="004A7A32"/>
    <w:rsid w:val="004A7A3D"/>
    <w:rsid w:val="004B4AB2"/>
    <w:rsid w:val="004C001D"/>
    <w:rsid w:val="004C0424"/>
    <w:rsid w:val="004C4990"/>
    <w:rsid w:val="004C6D8D"/>
    <w:rsid w:val="004D111D"/>
    <w:rsid w:val="004D1F0D"/>
    <w:rsid w:val="004D2109"/>
    <w:rsid w:val="004F5624"/>
    <w:rsid w:val="004F6421"/>
    <w:rsid w:val="005050A9"/>
    <w:rsid w:val="005157FA"/>
    <w:rsid w:val="005160CE"/>
    <w:rsid w:val="00516DCB"/>
    <w:rsid w:val="0051729E"/>
    <w:rsid w:val="005236FB"/>
    <w:rsid w:val="00524852"/>
    <w:rsid w:val="0053372C"/>
    <w:rsid w:val="00533FAD"/>
    <w:rsid w:val="005454F5"/>
    <w:rsid w:val="00554826"/>
    <w:rsid w:val="005731E3"/>
    <w:rsid w:val="0058126D"/>
    <w:rsid w:val="00583E06"/>
    <w:rsid w:val="0059640E"/>
    <w:rsid w:val="005A291D"/>
    <w:rsid w:val="005B0885"/>
    <w:rsid w:val="005B1706"/>
    <w:rsid w:val="005B504E"/>
    <w:rsid w:val="005C7949"/>
    <w:rsid w:val="005C7F26"/>
    <w:rsid w:val="005D66E9"/>
    <w:rsid w:val="005E6037"/>
    <w:rsid w:val="005E6669"/>
    <w:rsid w:val="005E7093"/>
    <w:rsid w:val="005F1894"/>
    <w:rsid w:val="00601F58"/>
    <w:rsid w:val="006025E5"/>
    <w:rsid w:val="006124F8"/>
    <w:rsid w:val="00623355"/>
    <w:rsid w:val="00624B57"/>
    <w:rsid w:val="00630E92"/>
    <w:rsid w:val="00637E68"/>
    <w:rsid w:val="00647ABF"/>
    <w:rsid w:val="00647AFA"/>
    <w:rsid w:val="00655BE5"/>
    <w:rsid w:val="00660B07"/>
    <w:rsid w:val="00661A28"/>
    <w:rsid w:val="006655F7"/>
    <w:rsid w:val="00666910"/>
    <w:rsid w:val="00666F96"/>
    <w:rsid w:val="00667320"/>
    <w:rsid w:val="006729D8"/>
    <w:rsid w:val="00686F56"/>
    <w:rsid w:val="0069738E"/>
    <w:rsid w:val="006A4C4C"/>
    <w:rsid w:val="006A511E"/>
    <w:rsid w:val="006B59A4"/>
    <w:rsid w:val="006B65B6"/>
    <w:rsid w:val="006B7FC0"/>
    <w:rsid w:val="006C1F67"/>
    <w:rsid w:val="006C323B"/>
    <w:rsid w:val="006C3E25"/>
    <w:rsid w:val="006D6B61"/>
    <w:rsid w:val="006F1458"/>
    <w:rsid w:val="006F41E6"/>
    <w:rsid w:val="00702AC2"/>
    <w:rsid w:val="0071728B"/>
    <w:rsid w:val="007219C8"/>
    <w:rsid w:val="007228BA"/>
    <w:rsid w:val="00725229"/>
    <w:rsid w:val="00747086"/>
    <w:rsid w:val="00750CD7"/>
    <w:rsid w:val="0075464F"/>
    <w:rsid w:val="00755928"/>
    <w:rsid w:val="007612AA"/>
    <w:rsid w:val="007618A3"/>
    <w:rsid w:val="00764786"/>
    <w:rsid w:val="00782169"/>
    <w:rsid w:val="00784873"/>
    <w:rsid w:val="00793AD8"/>
    <w:rsid w:val="00797F2A"/>
    <w:rsid w:val="007A448F"/>
    <w:rsid w:val="007A55A7"/>
    <w:rsid w:val="007A76E1"/>
    <w:rsid w:val="007C3EE0"/>
    <w:rsid w:val="007D1336"/>
    <w:rsid w:val="007D17B0"/>
    <w:rsid w:val="007D20AF"/>
    <w:rsid w:val="007D341E"/>
    <w:rsid w:val="007D6C90"/>
    <w:rsid w:val="007E46B0"/>
    <w:rsid w:val="007E6328"/>
    <w:rsid w:val="007F39B7"/>
    <w:rsid w:val="007F795E"/>
    <w:rsid w:val="00801731"/>
    <w:rsid w:val="008029DC"/>
    <w:rsid w:val="0080457C"/>
    <w:rsid w:val="00804D77"/>
    <w:rsid w:val="00811D27"/>
    <w:rsid w:val="00815819"/>
    <w:rsid w:val="008166B5"/>
    <w:rsid w:val="00817ED4"/>
    <w:rsid w:val="008263B0"/>
    <w:rsid w:val="008519EC"/>
    <w:rsid w:val="008557F0"/>
    <w:rsid w:val="00856A6D"/>
    <w:rsid w:val="00864B58"/>
    <w:rsid w:val="008656EA"/>
    <w:rsid w:val="00866F5D"/>
    <w:rsid w:val="0087422E"/>
    <w:rsid w:val="0087708E"/>
    <w:rsid w:val="00887CA2"/>
    <w:rsid w:val="00892DAD"/>
    <w:rsid w:val="008A1749"/>
    <w:rsid w:val="008A2255"/>
    <w:rsid w:val="008A41AD"/>
    <w:rsid w:val="008A5A53"/>
    <w:rsid w:val="008B451F"/>
    <w:rsid w:val="008B64D9"/>
    <w:rsid w:val="008C0089"/>
    <w:rsid w:val="008E3255"/>
    <w:rsid w:val="008F0CB5"/>
    <w:rsid w:val="008F2745"/>
    <w:rsid w:val="0090264E"/>
    <w:rsid w:val="009036A2"/>
    <w:rsid w:val="00907D94"/>
    <w:rsid w:val="00917893"/>
    <w:rsid w:val="00917A3C"/>
    <w:rsid w:val="00925ABD"/>
    <w:rsid w:val="00926438"/>
    <w:rsid w:val="00927340"/>
    <w:rsid w:val="00927AFE"/>
    <w:rsid w:val="00927B1E"/>
    <w:rsid w:val="00932203"/>
    <w:rsid w:val="00936CFF"/>
    <w:rsid w:val="00947A22"/>
    <w:rsid w:val="00947AB5"/>
    <w:rsid w:val="0095349A"/>
    <w:rsid w:val="00961368"/>
    <w:rsid w:val="00962515"/>
    <w:rsid w:val="009656C1"/>
    <w:rsid w:val="00973C2D"/>
    <w:rsid w:val="00981A6A"/>
    <w:rsid w:val="00983FCA"/>
    <w:rsid w:val="009860B5"/>
    <w:rsid w:val="00987250"/>
    <w:rsid w:val="0099187B"/>
    <w:rsid w:val="00994069"/>
    <w:rsid w:val="009A76D9"/>
    <w:rsid w:val="009C01C8"/>
    <w:rsid w:val="009C5C18"/>
    <w:rsid w:val="009D06EA"/>
    <w:rsid w:val="009D36BD"/>
    <w:rsid w:val="009D4F9D"/>
    <w:rsid w:val="009E187E"/>
    <w:rsid w:val="009E7B9B"/>
    <w:rsid w:val="009F2B79"/>
    <w:rsid w:val="009F2D8D"/>
    <w:rsid w:val="009F4F52"/>
    <w:rsid w:val="00A06B61"/>
    <w:rsid w:val="00A10066"/>
    <w:rsid w:val="00A135E6"/>
    <w:rsid w:val="00A139B8"/>
    <w:rsid w:val="00A142EB"/>
    <w:rsid w:val="00A211E3"/>
    <w:rsid w:val="00A21AC0"/>
    <w:rsid w:val="00A30135"/>
    <w:rsid w:val="00A32205"/>
    <w:rsid w:val="00A433F0"/>
    <w:rsid w:val="00A43B9A"/>
    <w:rsid w:val="00A46E20"/>
    <w:rsid w:val="00A47C75"/>
    <w:rsid w:val="00A61067"/>
    <w:rsid w:val="00A62672"/>
    <w:rsid w:val="00A64607"/>
    <w:rsid w:val="00A665A2"/>
    <w:rsid w:val="00A67EC5"/>
    <w:rsid w:val="00A7333C"/>
    <w:rsid w:val="00A87420"/>
    <w:rsid w:val="00A92CA5"/>
    <w:rsid w:val="00A960D6"/>
    <w:rsid w:val="00AA05B4"/>
    <w:rsid w:val="00AA4BED"/>
    <w:rsid w:val="00AA51D0"/>
    <w:rsid w:val="00AA594A"/>
    <w:rsid w:val="00AB4D8A"/>
    <w:rsid w:val="00AC2B62"/>
    <w:rsid w:val="00AC4AD5"/>
    <w:rsid w:val="00AD0560"/>
    <w:rsid w:val="00AD0CED"/>
    <w:rsid w:val="00AE0E57"/>
    <w:rsid w:val="00AE36AD"/>
    <w:rsid w:val="00AE41D3"/>
    <w:rsid w:val="00AE6853"/>
    <w:rsid w:val="00AF4D28"/>
    <w:rsid w:val="00AF76DE"/>
    <w:rsid w:val="00B010A6"/>
    <w:rsid w:val="00B059F4"/>
    <w:rsid w:val="00B208E3"/>
    <w:rsid w:val="00B21B4E"/>
    <w:rsid w:val="00B25265"/>
    <w:rsid w:val="00B32930"/>
    <w:rsid w:val="00B350B9"/>
    <w:rsid w:val="00B42A87"/>
    <w:rsid w:val="00B4420A"/>
    <w:rsid w:val="00B56AE7"/>
    <w:rsid w:val="00B80790"/>
    <w:rsid w:val="00B82792"/>
    <w:rsid w:val="00B84599"/>
    <w:rsid w:val="00B8565B"/>
    <w:rsid w:val="00B9680B"/>
    <w:rsid w:val="00BA578C"/>
    <w:rsid w:val="00BA61C2"/>
    <w:rsid w:val="00BB2353"/>
    <w:rsid w:val="00BD24A6"/>
    <w:rsid w:val="00BD5D16"/>
    <w:rsid w:val="00BF0DBF"/>
    <w:rsid w:val="00BF0DE3"/>
    <w:rsid w:val="00C00354"/>
    <w:rsid w:val="00C10C7E"/>
    <w:rsid w:val="00C21B8D"/>
    <w:rsid w:val="00C305ED"/>
    <w:rsid w:val="00C4447F"/>
    <w:rsid w:val="00C5023D"/>
    <w:rsid w:val="00C52B83"/>
    <w:rsid w:val="00C572F3"/>
    <w:rsid w:val="00C57C77"/>
    <w:rsid w:val="00C651B0"/>
    <w:rsid w:val="00C7378F"/>
    <w:rsid w:val="00C77FF9"/>
    <w:rsid w:val="00C80408"/>
    <w:rsid w:val="00C83159"/>
    <w:rsid w:val="00CA1054"/>
    <w:rsid w:val="00CB023E"/>
    <w:rsid w:val="00CB57C6"/>
    <w:rsid w:val="00CB7BAE"/>
    <w:rsid w:val="00CC78C2"/>
    <w:rsid w:val="00CE5D1A"/>
    <w:rsid w:val="00CF07A2"/>
    <w:rsid w:val="00CF531C"/>
    <w:rsid w:val="00D01024"/>
    <w:rsid w:val="00D10F07"/>
    <w:rsid w:val="00D14187"/>
    <w:rsid w:val="00D23083"/>
    <w:rsid w:val="00D355CA"/>
    <w:rsid w:val="00D35EE7"/>
    <w:rsid w:val="00D438A0"/>
    <w:rsid w:val="00D439B0"/>
    <w:rsid w:val="00D4545D"/>
    <w:rsid w:val="00D47414"/>
    <w:rsid w:val="00D560D0"/>
    <w:rsid w:val="00D5736D"/>
    <w:rsid w:val="00D62237"/>
    <w:rsid w:val="00D64718"/>
    <w:rsid w:val="00D64CE4"/>
    <w:rsid w:val="00D67F33"/>
    <w:rsid w:val="00D70D5D"/>
    <w:rsid w:val="00D7182D"/>
    <w:rsid w:val="00D73523"/>
    <w:rsid w:val="00D74CF5"/>
    <w:rsid w:val="00D75A00"/>
    <w:rsid w:val="00D93F64"/>
    <w:rsid w:val="00D978D5"/>
    <w:rsid w:val="00DA0E25"/>
    <w:rsid w:val="00DA1675"/>
    <w:rsid w:val="00DA62BD"/>
    <w:rsid w:val="00DB0049"/>
    <w:rsid w:val="00DB3144"/>
    <w:rsid w:val="00DB5B28"/>
    <w:rsid w:val="00DD33CD"/>
    <w:rsid w:val="00DD6646"/>
    <w:rsid w:val="00DE1399"/>
    <w:rsid w:val="00DE5ACD"/>
    <w:rsid w:val="00DE75F2"/>
    <w:rsid w:val="00DF0D58"/>
    <w:rsid w:val="00DF30E1"/>
    <w:rsid w:val="00DF5CCD"/>
    <w:rsid w:val="00DF6B77"/>
    <w:rsid w:val="00E01B01"/>
    <w:rsid w:val="00E12677"/>
    <w:rsid w:val="00E33951"/>
    <w:rsid w:val="00E366BD"/>
    <w:rsid w:val="00E41B5F"/>
    <w:rsid w:val="00E5038B"/>
    <w:rsid w:val="00E6111E"/>
    <w:rsid w:val="00E623F0"/>
    <w:rsid w:val="00E724CC"/>
    <w:rsid w:val="00E81B68"/>
    <w:rsid w:val="00EA0FA2"/>
    <w:rsid w:val="00EA7F88"/>
    <w:rsid w:val="00EB11FE"/>
    <w:rsid w:val="00EC3EB6"/>
    <w:rsid w:val="00EC5B0D"/>
    <w:rsid w:val="00ED548D"/>
    <w:rsid w:val="00EE2694"/>
    <w:rsid w:val="00EE3434"/>
    <w:rsid w:val="00EE6821"/>
    <w:rsid w:val="00EF52E8"/>
    <w:rsid w:val="00EF60C3"/>
    <w:rsid w:val="00EF6E5D"/>
    <w:rsid w:val="00F00ACD"/>
    <w:rsid w:val="00F0295A"/>
    <w:rsid w:val="00F0457C"/>
    <w:rsid w:val="00F20FF2"/>
    <w:rsid w:val="00F24C07"/>
    <w:rsid w:val="00F26E19"/>
    <w:rsid w:val="00F35915"/>
    <w:rsid w:val="00F45754"/>
    <w:rsid w:val="00F53F2F"/>
    <w:rsid w:val="00F559B8"/>
    <w:rsid w:val="00F60B34"/>
    <w:rsid w:val="00F62057"/>
    <w:rsid w:val="00F62DB2"/>
    <w:rsid w:val="00F64ABC"/>
    <w:rsid w:val="00F757C9"/>
    <w:rsid w:val="00F8489E"/>
    <w:rsid w:val="00F947CC"/>
    <w:rsid w:val="00F97B0C"/>
    <w:rsid w:val="00FA0614"/>
    <w:rsid w:val="00FA5F7C"/>
    <w:rsid w:val="00FB26F1"/>
    <w:rsid w:val="00FB53E0"/>
    <w:rsid w:val="00FC1AAB"/>
    <w:rsid w:val="00FD5E61"/>
    <w:rsid w:val="00FF0E9C"/>
    <w:rsid w:val="00FF14AD"/>
    <w:rsid w:val="00FF6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3B0"/>
    <w:pPr>
      <w:spacing w:before="40"/>
      <w:ind w:firstLine="851"/>
    </w:pPr>
    <w:rPr>
      <w:rFonts w:ascii="Arial" w:hAnsi="Arial"/>
      <w:sz w:val="22"/>
      <w:lang w:eastAsia="cs-CZ"/>
    </w:rPr>
  </w:style>
  <w:style w:type="paragraph" w:styleId="Nadpis1">
    <w:name w:val="heading 1"/>
    <w:basedOn w:val="Normln"/>
    <w:next w:val="Nadpis2"/>
    <w:qFormat/>
    <w:rsid w:val="008263B0"/>
    <w:pPr>
      <w:keepNext/>
      <w:spacing w:before="240" w:after="120"/>
      <w:ind w:firstLine="0"/>
      <w:jc w:val="center"/>
      <w:outlineLvl w:val="0"/>
    </w:pPr>
    <w:rPr>
      <w:b/>
      <w:i/>
      <w:kern w:val="28"/>
      <w:sz w:val="32"/>
    </w:rPr>
  </w:style>
  <w:style w:type="paragraph" w:styleId="Nadpis2">
    <w:name w:val="heading 2"/>
    <w:basedOn w:val="Normln"/>
    <w:next w:val="Zkladntext"/>
    <w:qFormat/>
    <w:rsid w:val="008263B0"/>
    <w:pPr>
      <w:keepNext/>
      <w:spacing w:before="0" w:after="120"/>
      <w:ind w:firstLine="0"/>
      <w:jc w:val="center"/>
      <w:outlineLvl w:val="1"/>
    </w:pPr>
    <w:rPr>
      <w:b/>
      <w:i/>
      <w:kern w:val="28"/>
      <w:sz w:val="24"/>
    </w:rPr>
  </w:style>
  <w:style w:type="paragraph" w:styleId="Nadpis3">
    <w:name w:val="heading 3"/>
    <w:basedOn w:val="Nadpis2"/>
    <w:next w:val="Zkladntext"/>
    <w:qFormat/>
    <w:rsid w:val="008263B0"/>
    <w:pPr>
      <w:tabs>
        <w:tab w:val="left" w:pos="567"/>
      </w:tabs>
      <w:spacing w:before="240" w:after="80"/>
      <w:jc w:val="left"/>
      <w:outlineLvl w:val="2"/>
    </w:pPr>
    <w:rPr>
      <w:sz w:val="22"/>
      <w:u w:val="single"/>
    </w:rPr>
  </w:style>
  <w:style w:type="paragraph" w:styleId="Nadpis4">
    <w:name w:val="heading 4"/>
    <w:basedOn w:val="Normln"/>
    <w:next w:val="Zkladntext"/>
    <w:qFormat/>
    <w:rsid w:val="008263B0"/>
    <w:pPr>
      <w:keepNext/>
      <w:tabs>
        <w:tab w:val="left" w:pos="567"/>
      </w:tabs>
      <w:spacing w:before="200" w:after="80"/>
      <w:ind w:left="170" w:hanging="170"/>
      <w:outlineLvl w:val="3"/>
    </w:pPr>
    <w:rPr>
      <w:b/>
      <w:i/>
      <w:kern w:val="28"/>
    </w:rPr>
  </w:style>
  <w:style w:type="paragraph" w:styleId="Nadpis5">
    <w:name w:val="heading 5"/>
    <w:basedOn w:val="Normln"/>
    <w:next w:val="Zkladntext"/>
    <w:qFormat/>
    <w:rsid w:val="008263B0"/>
    <w:pPr>
      <w:keepNext/>
      <w:spacing w:before="120" w:after="80"/>
      <w:outlineLvl w:val="4"/>
    </w:pPr>
    <w:rPr>
      <w:b/>
      <w:kern w:val="28"/>
    </w:rPr>
  </w:style>
  <w:style w:type="paragraph" w:styleId="Nadpis6">
    <w:name w:val="heading 6"/>
    <w:basedOn w:val="Normln"/>
    <w:next w:val="Zkladntext"/>
    <w:qFormat/>
    <w:rsid w:val="008263B0"/>
    <w:pPr>
      <w:keepNext/>
      <w:spacing w:before="120" w:after="80"/>
      <w:outlineLvl w:val="5"/>
    </w:pPr>
    <w:rPr>
      <w:b/>
      <w:i/>
      <w:kern w:val="28"/>
    </w:rPr>
  </w:style>
  <w:style w:type="paragraph" w:styleId="Nadpis7">
    <w:name w:val="heading 7"/>
    <w:basedOn w:val="Normln"/>
    <w:next w:val="Zkladntext"/>
    <w:qFormat/>
    <w:rsid w:val="008263B0"/>
    <w:pPr>
      <w:keepNext/>
      <w:spacing w:before="80" w:after="60"/>
      <w:outlineLvl w:val="6"/>
    </w:pPr>
    <w:rPr>
      <w:b/>
      <w:kern w:val="28"/>
    </w:rPr>
  </w:style>
  <w:style w:type="paragraph" w:styleId="Nadpis8">
    <w:name w:val="heading 8"/>
    <w:basedOn w:val="Normln"/>
    <w:next w:val="Zkladntext"/>
    <w:qFormat/>
    <w:rsid w:val="008263B0"/>
    <w:pPr>
      <w:keepNext/>
      <w:spacing w:before="80" w:after="60"/>
      <w:outlineLvl w:val="7"/>
    </w:pPr>
    <w:rPr>
      <w:b/>
      <w:i/>
      <w:kern w:val="28"/>
    </w:rPr>
  </w:style>
  <w:style w:type="paragraph" w:styleId="Nadpis9">
    <w:name w:val="heading 9"/>
    <w:basedOn w:val="Normln"/>
    <w:next w:val="Zkladntext"/>
    <w:qFormat/>
    <w:rsid w:val="008263B0"/>
    <w:pPr>
      <w:keepNext/>
      <w:spacing w:before="80" w:after="6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8263B0"/>
    <w:pPr>
      <w:spacing w:after="120"/>
      <w:ind w:left="283"/>
    </w:pPr>
  </w:style>
  <w:style w:type="paragraph" w:styleId="Zkladntext">
    <w:name w:val="Body Text"/>
    <w:basedOn w:val="Normln"/>
    <w:rsid w:val="008263B0"/>
    <w:pPr>
      <w:tabs>
        <w:tab w:val="left" w:pos="964"/>
      </w:tabs>
      <w:spacing w:before="80"/>
      <w:ind w:firstLine="567"/>
      <w:jc w:val="both"/>
    </w:pPr>
  </w:style>
  <w:style w:type="paragraph" w:styleId="Zkladntext2">
    <w:name w:val="Body Text 2"/>
    <w:basedOn w:val="Normln"/>
    <w:rsid w:val="008263B0"/>
    <w:pPr>
      <w:spacing w:after="120" w:line="480" w:lineRule="auto"/>
    </w:pPr>
  </w:style>
  <w:style w:type="paragraph" w:styleId="Zkladntextodsazen2">
    <w:name w:val="Body Text Indent 2"/>
    <w:basedOn w:val="Normln"/>
    <w:rsid w:val="008263B0"/>
    <w:pPr>
      <w:ind w:firstLine="708"/>
      <w:jc w:val="both"/>
    </w:pPr>
    <w:rPr>
      <w:rFonts w:cs="Arial"/>
    </w:rPr>
  </w:style>
  <w:style w:type="character" w:styleId="Hypertextovodkaz">
    <w:name w:val="Hyperlink"/>
    <w:rsid w:val="008263B0"/>
    <w:rPr>
      <w:color w:val="0000FF"/>
      <w:u w:val="single"/>
    </w:rPr>
  </w:style>
  <w:style w:type="paragraph" w:styleId="Zkladntextodsazen3">
    <w:name w:val="Body Text Indent 3"/>
    <w:basedOn w:val="Normln"/>
    <w:rsid w:val="008263B0"/>
    <w:pPr>
      <w:ind w:left="4248"/>
    </w:pPr>
    <w:rPr>
      <w:rFonts w:cs="Arial"/>
      <w:b/>
      <w:bCs/>
      <w:i/>
      <w:iCs/>
    </w:rPr>
  </w:style>
  <w:style w:type="paragraph" w:styleId="Zkladntext3">
    <w:name w:val="Body Text 3"/>
    <w:basedOn w:val="Normln"/>
    <w:rsid w:val="008263B0"/>
    <w:pPr>
      <w:jc w:val="both"/>
    </w:pPr>
    <w:rPr>
      <w:rFonts w:cs="Arial"/>
    </w:rPr>
  </w:style>
  <w:style w:type="paragraph" w:styleId="Nzev">
    <w:name w:val="Title"/>
    <w:basedOn w:val="Normln"/>
    <w:link w:val="NzevChar"/>
    <w:qFormat/>
    <w:rsid w:val="008263B0"/>
    <w:pPr>
      <w:keepNext/>
      <w:keepLines/>
      <w:ind w:firstLine="0"/>
      <w:jc w:val="center"/>
    </w:pPr>
    <w:rPr>
      <w:b/>
      <w:kern w:val="28"/>
      <w:sz w:val="32"/>
    </w:rPr>
  </w:style>
  <w:style w:type="paragraph" w:customStyle="1" w:styleId="adresa">
    <w:name w:val="adresa"/>
    <w:rsid w:val="008263B0"/>
    <w:pPr>
      <w:tabs>
        <w:tab w:val="left" w:pos="5103"/>
        <w:tab w:val="left" w:pos="5387"/>
        <w:tab w:val="left" w:pos="5670"/>
        <w:tab w:val="left" w:pos="5954"/>
        <w:tab w:val="left" w:pos="6237"/>
        <w:tab w:val="left" w:pos="6521"/>
        <w:tab w:val="left" w:pos="6804"/>
      </w:tabs>
      <w:spacing w:after="40"/>
      <w:ind w:left="5387"/>
    </w:pPr>
    <w:rPr>
      <w:rFonts w:ascii="Arial" w:hAnsi="Arial"/>
      <w:color w:val="000000"/>
      <w:sz w:val="22"/>
      <w:lang w:eastAsia="cs-CZ"/>
    </w:rPr>
  </w:style>
  <w:style w:type="paragraph" w:customStyle="1" w:styleId="ra">
    <w:name w:val="čára"/>
    <w:basedOn w:val="Normln"/>
    <w:rsid w:val="008263B0"/>
    <w:pPr>
      <w:spacing w:line="120" w:lineRule="exact"/>
    </w:pPr>
  </w:style>
  <w:style w:type="paragraph" w:customStyle="1" w:styleId="st1">
    <w:name w:val="Část 1"/>
    <w:basedOn w:val="Normln"/>
    <w:next w:val="Normln"/>
    <w:rsid w:val="008263B0"/>
    <w:pPr>
      <w:keepNext/>
      <w:spacing w:before="600"/>
      <w:ind w:firstLine="0"/>
      <w:jc w:val="center"/>
    </w:pPr>
    <w:rPr>
      <w:b/>
      <w:caps/>
      <w:spacing w:val="40"/>
      <w:sz w:val="24"/>
    </w:rPr>
  </w:style>
  <w:style w:type="paragraph" w:customStyle="1" w:styleId="st2">
    <w:name w:val="Část 2"/>
    <w:basedOn w:val="Normln"/>
    <w:next w:val="Normln"/>
    <w:rsid w:val="008263B0"/>
    <w:pPr>
      <w:keepNext/>
      <w:spacing w:before="120"/>
      <w:ind w:firstLine="0"/>
      <w:jc w:val="center"/>
    </w:pPr>
    <w:rPr>
      <w:b/>
      <w:caps/>
      <w:spacing w:val="-2"/>
      <w:sz w:val="24"/>
    </w:rPr>
  </w:style>
  <w:style w:type="paragraph" w:customStyle="1" w:styleId="sloodsazen">
    <w:name w:val="Číslo odsazené"/>
    <w:basedOn w:val="Zkladntext"/>
    <w:rsid w:val="008263B0"/>
    <w:pPr>
      <w:numPr>
        <w:numId w:val="1"/>
      </w:numPr>
      <w:tabs>
        <w:tab w:val="clear" w:pos="425"/>
        <w:tab w:val="num" w:pos="397"/>
      </w:tabs>
      <w:spacing w:before="40"/>
      <w:ind w:left="397" w:hanging="397"/>
      <w:outlineLvl w:val="8"/>
    </w:pPr>
  </w:style>
  <w:style w:type="character" w:styleId="slostrnky">
    <w:name w:val="page number"/>
    <w:rsid w:val="008263B0"/>
    <w:rPr>
      <w:b/>
    </w:rPr>
  </w:style>
  <w:style w:type="paragraph" w:customStyle="1" w:styleId="lnekI">
    <w:name w:val="článek I"/>
    <w:next w:val="Normln"/>
    <w:rsid w:val="008263B0"/>
    <w:pPr>
      <w:keepNext/>
      <w:spacing w:before="240"/>
      <w:jc w:val="center"/>
    </w:pPr>
    <w:rPr>
      <w:rFonts w:ascii="Arial" w:hAnsi="Arial"/>
      <w:color w:val="000000"/>
      <w:sz w:val="22"/>
      <w:lang w:eastAsia="cs-CZ"/>
    </w:rPr>
  </w:style>
  <w:style w:type="paragraph" w:customStyle="1" w:styleId="lnekII">
    <w:name w:val="článek II"/>
    <w:basedOn w:val="Zkladntext"/>
    <w:next w:val="Zkladntext"/>
    <w:rsid w:val="008263B0"/>
    <w:pPr>
      <w:keepNext/>
      <w:spacing w:after="80"/>
      <w:ind w:firstLine="0"/>
      <w:jc w:val="center"/>
    </w:pPr>
    <w:rPr>
      <w:b/>
    </w:rPr>
  </w:style>
  <w:style w:type="paragraph" w:customStyle="1" w:styleId="lnekIII">
    <w:name w:val="článek III"/>
    <w:basedOn w:val="lnekI"/>
    <w:rsid w:val="008263B0"/>
    <w:pPr>
      <w:spacing w:before="360"/>
    </w:pPr>
  </w:style>
  <w:style w:type="paragraph" w:customStyle="1" w:styleId="lnekIV">
    <w:name w:val="článek IV"/>
    <w:basedOn w:val="lnekII"/>
    <w:next w:val="Normln"/>
    <w:rsid w:val="008263B0"/>
    <w:pPr>
      <w:spacing w:before="360" w:after="0"/>
    </w:pPr>
    <w:rPr>
      <w:spacing w:val="20"/>
    </w:rPr>
  </w:style>
  <w:style w:type="paragraph" w:customStyle="1" w:styleId="datum">
    <w:name w:val="datum"/>
    <w:basedOn w:val="Normln"/>
    <w:rsid w:val="008263B0"/>
    <w:pPr>
      <w:ind w:right="284"/>
      <w:jc w:val="right"/>
    </w:pPr>
  </w:style>
  <w:style w:type="paragraph" w:styleId="Datum0">
    <w:name w:val="Date"/>
    <w:basedOn w:val="Normln"/>
    <w:next w:val="Normln"/>
    <w:rsid w:val="008263B0"/>
    <w:pPr>
      <w:ind w:right="284"/>
      <w:jc w:val="right"/>
    </w:pPr>
  </w:style>
  <w:style w:type="paragraph" w:customStyle="1" w:styleId="Dl1">
    <w:name w:val="Díl 1"/>
    <w:basedOn w:val="Normln"/>
    <w:rsid w:val="008263B0"/>
    <w:pPr>
      <w:keepNext/>
      <w:spacing w:before="480"/>
      <w:ind w:firstLine="0"/>
      <w:jc w:val="center"/>
    </w:pPr>
    <w:rPr>
      <w:i/>
      <w:caps/>
    </w:rPr>
  </w:style>
  <w:style w:type="paragraph" w:customStyle="1" w:styleId="Dl2">
    <w:name w:val="Díl 2"/>
    <w:basedOn w:val="Dl1"/>
    <w:rsid w:val="008263B0"/>
    <w:pPr>
      <w:spacing w:before="80"/>
    </w:pPr>
    <w:rPr>
      <w:caps w:val="0"/>
    </w:rPr>
  </w:style>
  <w:style w:type="paragraph" w:customStyle="1" w:styleId="Hlava">
    <w:name w:val="Hlava"/>
    <w:basedOn w:val="Normln"/>
    <w:rsid w:val="008263B0"/>
    <w:pPr>
      <w:keepNext/>
      <w:spacing w:before="480"/>
      <w:ind w:firstLine="0"/>
      <w:jc w:val="center"/>
    </w:pPr>
    <w:rPr>
      <w:caps/>
      <w:spacing w:val="40"/>
    </w:rPr>
  </w:style>
  <w:style w:type="paragraph" w:customStyle="1" w:styleId="Hlava1">
    <w:name w:val="Hlava 1"/>
    <w:basedOn w:val="Normln"/>
    <w:rsid w:val="008263B0"/>
    <w:pPr>
      <w:keepNext/>
      <w:spacing w:before="480"/>
      <w:ind w:firstLine="0"/>
      <w:jc w:val="center"/>
    </w:pPr>
    <w:rPr>
      <w:caps/>
      <w:spacing w:val="40"/>
    </w:rPr>
  </w:style>
  <w:style w:type="paragraph" w:customStyle="1" w:styleId="Hlava2">
    <w:name w:val="Hlava 2"/>
    <w:basedOn w:val="Hlava"/>
    <w:rsid w:val="008263B0"/>
    <w:pPr>
      <w:spacing w:before="120"/>
    </w:pPr>
    <w:rPr>
      <w:spacing w:val="0"/>
    </w:rPr>
  </w:style>
  <w:style w:type="paragraph" w:customStyle="1" w:styleId="malnadpisek">
    <w:name w:val="malý nadpisek"/>
    <w:rsid w:val="008263B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before="240" w:after="120"/>
      <w:ind w:left="964"/>
    </w:pPr>
    <w:rPr>
      <w:rFonts w:ascii="Arial" w:hAnsi="Arial"/>
      <w:b/>
      <w:color w:val="000000"/>
      <w:sz w:val="22"/>
      <w:lang w:eastAsia="cs-CZ"/>
    </w:rPr>
  </w:style>
  <w:style w:type="paragraph" w:customStyle="1" w:styleId="malnadpis">
    <w:name w:val="malý nadpis"/>
    <w:basedOn w:val="malnadpisek"/>
    <w:next w:val="Zkladntext"/>
    <w:rsid w:val="008263B0"/>
    <w:pPr>
      <w:spacing w:before="360" w:after="0"/>
    </w:pPr>
    <w:rPr>
      <w:i/>
      <w:sz w:val="24"/>
    </w:rPr>
  </w:style>
  <w:style w:type="paragraph" w:customStyle="1" w:styleId="malnadpis2">
    <w:name w:val="malý nadpis 2"/>
    <w:basedOn w:val="malnadpis"/>
    <w:rsid w:val="008263B0"/>
    <w:pPr>
      <w:ind w:left="0" w:firstLine="964"/>
    </w:pPr>
  </w:style>
  <w:style w:type="paragraph" w:customStyle="1" w:styleId="Obrzek">
    <w:name w:val="Obrázek"/>
    <w:basedOn w:val="Zkladntext"/>
    <w:rsid w:val="008263B0"/>
    <w:pPr>
      <w:widowControl w:val="0"/>
      <w:spacing w:before="0"/>
      <w:ind w:left="964" w:firstLine="0"/>
    </w:pPr>
  </w:style>
  <w:style w:type="paragraph" w:customStyle="1" w:styleId="Oddl1">
    <w:name w:val="Oddíl 1"/>
    <w:basedOn w:val="Dl1"/>
    <w:rsid w:val="008263B0"/>
    <w:rPr>
      <w:caps w:val="0"/>
      <w:spacing w:val="12"/>
    </w:rPr>
  </w:style>
  <w:style w:type="paragraph" w:customStyle="1" w:styleId="StylOddl1provnnad18b">
    <w:name w:val="Styl Oddíl 1 + párování nad 18 b."/>
    <w:basedOn w:val="Oddl1"/>
    <w:rsid w:val="008263B0"/>
    <w:pPr>
      <w:spacing w:before="360"/>
    </w:pPr>
    <w:rPr>
      <w:iCs/>
      <w:kern w:val="36"/>
      <w:szCs w:val="22"/>
    </w:rPr>
  </w:style>
  <w:style w:type="paragraph" w:customStyle="1" w:styleId="Oddl2">
    <w:name w:val="Oddíl 2"/>
    <w:basedOn w:val="StylOddl1provnnad18b"/>
    <w:rsid w:val="008263B0"/>
    <w:pPr>
      <w:spacing w:before="80"/>
    </w:pPr>
    <w:rPr>
      <w:spacing w:val="0"/>
    </w:rPr>
  </w:style>
  <w:style w:type="paragraph" w:customStyle="1" w:styleId="odpov">
    <w:name w:val="odpověď"/>
    <w:rsid w:val="008263B0"/>
    <w:pPr>
      <w:numPr>
        <w:numId w:val="2"/>
      </w:numPr>
      <w:tabs>
        <w:tab w:val="clear" w:pos="360"/>
        <w:tab w:val="num" w:pos="397"/>
        <w:tab w:val="left" w:pos="680"/>
        <w:tab w:val="right" w:leader="dot" w:pos="8505"/>
      </w:tabs>
      <w:ind w:left="397" w:right="851" w:hanging="397"/>
    </w:pPr>
    <w:rPr>
      <w:rFonts w:ascii="Arial" w:hAnsi="Arial"/>
      <w:snapToGrid w:val="0"/>
      <w:color w:val="000000"/>
      <w:sz w:val="22"/>
      <w:lang w:eastAsia="cs-CZ"/>
    </w:rPr>
  </w:style>
  <w:style w:type="paragraph" w:customStyle="1" w:styleId="odrslo">
    <w:name w:val="odr. číslo"/>
    <w:basedOn w:val="Normln"/>
    <w:rsid w:val="008263B0"/>
    <w:pPr>
      <w:spacing w:before="0"/>
      <w:ind w:left="284" w:hanging="284"/>
      <w:jc w:val="both"/>
    </w:pPr>
  </w:style>
  <w:style w:type="paragraph" w:customStyle="1" w:styleId="odrminus">
    <w:name w:val="odr. minus"/>
    <w:basedOn w:val="Normln"/>
    <w:rsid w:val="008263B0"/>
    <w:pPr>
      <w:numPr>
        <w:numId w:val="3"/>
      </w:numPr>
      <w:spacing w:before="20"/>
      <w:ind w:left="0" w:firstLine="0"/>
      <w:jc w:val="both"/>
    </w:pPr>
    <w:rPr>
      <w:color w:val="000000"/>
    </w:rPr>
  </w:style>
  <w:style w:type="paragraph" w:customStyle="1" w:styleId="Odrka1">
    <w:name w:val="Odrážka 1"/>
    <w:basedOn w:val="Normln"/>
    <w:rsid w:val="008263B0"/>
    <w:pPr>
      <w:numPr>
        <w:numId w:val="4"/>
      </w:numPr>
      <w:tabs>
        <w:tab w:val="clear" w:pos="720"/>
        <w:tab w:val="num" w:pos="360"/>
        <w:tab w:val="left" w:pos="397"/>
        <w:tab w:val="left" w:pos="6067"/>
      </w:tabs>
      <w:ind w:left="0" w:firstLine="0"/>
      <w:jc w:val="both"/>
    </w:pPr>
  </w:style>
  <w:style w:type="paragraph" w:customStyle="1" w:styleId="odstodr">
    <w:name w:val="odst. odr."/>
    <w:rsid w:val="008263B0"/>
    <w:pPr>
      <w:ind w:left="283" w:hanging="283"/>
      <w:jc w:val="both"/>
    </w:pPr>
    <w:rPr>
      <w:rFonts w:ascii="Univers" w:hAnsi="Univers"/>
      <w:color w:val="000000"/>
      <w:sz w:val="22"/>
      <w:lang w:eastAsia="cs-CZ"/>
    </w:rPr>
  </w:style>
  <w:style w:type="paragraph" w:customStyle="1" w:styleId="odstavec1">
    <w:name w:val="odstavec 1"/>
    <w:rsid w:val="008263B0"/>
    <w:pPr>
      <w:tabs>
        <w:tab w:val="left" w:pos="851"/>
        <w:tab w:val="decimal" w:pos="8789"/>
      </w:tabs>
      <w:spacing w:before="80"/>
      <w:ind w:firstLine="567"/>
      <w:jc w:val="both"/>
    </w:pPr>
    <w:rPr>
      <w:rFonts w:ascii="Arial" w:hAnsi="Arial"/>
      <w:color w:val="000000"/>
      <w:sz w:val="22"/>
      <w:lang w:eastAsia="cs-CZ"/>
    </w:rPr>
  </w:style>
  <w:style w:type="paragraph" w:customStyle="1" w:styleId="odstavec11">
    <w:name w:val="odstavec 11"/>
    <w:rsid w:val="008263B0"/>
    <w:pPr>
      <w:tabs>
        <w:tab w:val="left" w:pos="851"/>
        <w:tab w:val="left" w:pos="964"/>
      </w:tabs>
      <w:spacing w:before="80"/>
      <w:ind w:firstLine="454"/>
      <w:jc w:val="both"/>
    </w:pPr>
    <w:rPr>
      <w:rFonts w:ascii="Arial" w:hAnsi="Arial"/>
      <w:snapToGrid w:val="0"/>
      <w:color w:val="000000"/>
      <w:sz w:val="22"/>
      <w:lang w:eastAsia="cs-CZ"/>
    </w:rPr>
  </w:style>
  <w:style w:type="paragraph" w:customStyle="1" w:styleId="odstavec111">
    <w:name w:val="odstavec 111"/>
    <w:basedOn w:val="odstavec11"/>
    <w:rsid w:val="008263B0"/>
    <w:pPr>
      <w:ind w:firstLine="340"/>
    </w:pPr>
  </w:style>
  <w:style w:type="paragraph" w:customStyle="1" w:styleId="odstaveca">
    <w:name w:val="odstavec a"/>
    <w:basedOn w:val="Zkladntext"/>
    <w:rsid w:val="008263B0"/>
    <w:pPr>
      <w:keepLines/>
      <w:tabs>
        <w:tab w:val="clear" w:pos="964"/>
      </w:tabs>
      <w:spacing w:before="40"/>
      <w:ind w:left="284" w:hanging="284"/>
    </w:pPr>
  </w:style>
  <w:style w:type="paragraph" w:customStyle="1" w:styleId="odstavec-a">
    <w:name w:val="odstavec -a"/>
    <w:basedOn w:val="odstaveca"/>
    <w:rsid w:val="008263B0"/>
    <w:pPr>
      <w:ind w:hanging="397"/>
    </w:pPr>
  </w:style>
  <w:style w:type="paragraph" w:customStyle="1" w:styleId="odstavecab">
    <w:name w:val="odstavec ab"/>
    <w:rsid w:val="008263B0"/>
    <w:pPr>
      <w:spacing w:before="20"/>
      <w:ind w:left="851" w:hanging="567"/>
      <w:jc w:val="both"/>
    </w:pPr>
    <w:rPr>
      <w:rFonts w:ascii="Arial" w:hAnsi="Arial"/>
      <w:color w:val="000000"/>
      <w:sz w:val="22"/>
      <w:lang w:eastAsia="cs-CZ"/>
    </w:rPr>
  </w:style>
  <w:style w:type="paragraph" w:customStyle="1" w:styleId="odstavecap">
    <w:name w:val="odstavec ap"/>
    <w:basedOn w:val="odstaveca"/>
    <w:rsid w:val="008263B0"/>
    <w:pPr>
      <w:spacing w:before="120"/>
      <w:ind w:left="0" w:firstLine="0"/>
    </w:pPr>
    <w:rPr>
      <w:u w:val="single"/>
    </w:rPr>
  </w:style>
  <w:style w:type="paragraph" w:customStyle="1" w:styleId="odstavecb">
    <w:name w:val="odstavec b"/>
    <w:basedOn w:val="odstaveca"/>
    <w:rsid w:val="008263B0"/>
    <w:pPr>
      <w:spacing w:before="0"/>
      <w:ind w:left="568"/>
    </w:pPr>
    <w:rPr>
      <w:rFonts w:cs="Arial"/>
      <w:szCs w:val="24"/>
    </w:rPr>
  </w:style>
  <w:style w:type="paragraph" w:customStyle="1" w:styleId="odstavecc">
    <w:name w:val="odstavec c"/>
    <w:basedOn w:val="Zkladntext"/>
    <w:rsid w:val="008263B0"/>
    <w:pPr>
      <w:tabs>
        <w:tab w:val="clear" w:pos="964"/>
      </w:tabs>
      <w:spacing w:before="0"/>
      <w:ind w:left="851" w:hanging="284"/>
    </w:pPr>
  </w:style>
  <w:style w:type="paragraph" w:customStyle="1" w:styleId="odstavecodr">
    <w:name w:val="odstavec odr."/>
    <w:rsid w:val="008263B0"/>
    <w:pPr>
      <w:tabs>
        <w:tab w:val="left" w:pos="567"/>
        <w:tab w:val="left" w:pos="5954"/>
        <w:tab w:val="decimal" w:pos="8222"/>
      </w:tabs>
      <w:ind w:left="284" w:hanging="284"/>
      <w:jc w:val="both"/>
    </w:pPr>
    <w:rPr>
      <w:rFonts w:ascii="Arial" w:hAnsi="Arial"/>
      <w:color w:val="000000"/>
      <w:sz w:val="22"/>
      <w:lang w:eastAsia="cs-CZ"/>
    </w:rPr>
  </w:style>
  <w:style w:type="paragraph" w:customStyle="1" w:styleId="odstavecp">
    <w:name w:val="odstavec p"/>
    <w:basedOn w:val="odstaveca"/>
    <w:rsid w:val="008263B0"/>
    <w:pPr>
      <w:spacing w:before="0"/>
      <w:ind w:left="0" w:firstLine="0"/>
    </w:pPr>
  </w:style>
  <w:style w:type="paragraph" w:customStyle="1" w:styleId="odstavecpododr">
    <w:name w:val="odstavec pododr."/>
    <w:basedOn w:val="Normln"/>
    <w:rsid w:val="008263B0"/>
    <w:pPr>
      <w:ind w:left="936" w:hanging="227"/>
      <w:jc w:val="both"/>
    </w:pPr>
    <w:rPr>
      <w:snapToGrid w:val="0"/>
      <w:color w:val="000000"/>
    </w:rPr>
  </w:style>
  <w:style w:type="paragraph" w:customStyle="1" w:styleId="otzka2">
    <w:name w:val="otázka 2"/>
    <w:rsid w:val="008263B0"/>
    <w:pPr>
      <w:tabs>
        <w:tab w:val="left" w:pos="284"/>
      </w:tabs>
      <w:spacing w:before="120" w:after="40"/>
      <w:ind w:left="284" w:hanging="397"/>
      <w:jc w:val="both"/>
    </w:pPr>
    <w:rPr>
      <w:rFonts w:ascii="Arial" w:hAnsi="Arial"/>
      <w:b/>
      <w:snapToGrid w:val="0"/>
      <w:color w:val="000000"/>
      <w:sz w:val="22"/>
      <w:lang w:eastAsia="cs-CZ"/>
    </w:rPr>
  </w:style>
  <w:style w:type="paragraph" w:customStyle="1" w:styleId="otzka1">
    <w:name w:val="otázka 1"/>
    <w:basedOn w:val="otzka2"/>
    <w:rsid w:val="008263B0"/>
    <w:pPr>
      <w:keepNext/>
      <w:ind w:hanging="284"/>
    </w:pPr>
  </w:style>
  <w:style w:type="paragraph" w:customStyle="1" w:styleId="Paragraf">
    <w:name w:val="Paragraf"/>
    <w:basedOn w:val="Normln"/>
    <w:next w:val="lnekII"/>
    <w:rsid w:val="008263B0"/>
    <w:pPr>
      <w:keepNext/>
      <w:spacing w:before="360"/>
      <w:ind w:firstLine="0"/>
      <w:jc w:val="center"/>
    </w:pPr>
  </w:style>
  <w:style w:type="paragraph" w:customStyle="1" w:styleId="Paragraf1">
    <w:name w:val="Paragraf 1"/>
    <w:basedOn w:val="Normln"/>
    <w:next w:val="lnekII"/>
    <w:rsid w:val="008263B0"/>
    <w:pPr>
      <w:keepNext/>
      <w:spacing w:before="360"/>
      <w:ind w:firstLine="0"/>
      <w:jc w:val="center"/>
    </w:pPr>
  </w:style>
  <w:style w:type="paragraph" w:customStyle="1" w:styleId="Paragraf2">
    <w:name w:val="Paragraf 2"/>
    <w:basedOn w:val="Paragraf1"/>
    <w:next w:val="lnekII"/>
    <w:rsid w:val="008263B0"/>
    <w:pPr>
      <w:spacing w:before="240"/>
    </w:pPr>
  </w:style>
  <w:style w:type="paragraph" w:styleId="Zpat">
    <w:name w:val="footer"/>
    <w:basedOn w:val="Normln"/>
    <w:link w:val="ZpatChar"/>
    <w:rsid w:val="008263B0"/>
    <w:pPr>
      <w:keepLines/>
      <w:tabs>
        <w:tab w:val="center" w:pos="4536"/>
        <w:tab w:val="right" w:pos="9072"/>
      </w:tabs>
      <w:spacing w:before="0"/>
      <w:ind w:firstLine="0"/>
    </w:pPr>
    <w:rPr>
      <w:rFonts w:ascii="Arial Narrow" w:hAnsi="Arial Narrow"/>
      <w:i/>
      <w:sz w:val="18"/>
      <w:lang w:val="x-none" w:eastAsia="x-none"/>
    </w:rPr>
  </w:style>
  <w:style w:type="paragraph" w:customStyle="1" w:styleId="Patalichstrnky">
    <w:name w:val="Pata liché stránky"/>
    <w:basedOn w:val="Zpat"/>
    <w:rsid w:val="008263B0"/>
    <w:pPr>
      <w:tabs>
        <w:tab w:val="right" w:pos="0"/>
      </w:tabs>
      <w:jc w:val="right"/>
    </w:pPr>
  </w:style>
  <w:style w:type="paragraph" w:customStyle="1" w:styleId="Pataprvnstrnky">
    <w:name w:val="Pata první stránky"/>
    <w:basedOn w:val="Zpat"/>
    <w:rsid w:val="008263B0"/>
    <w:pPr>
      <w:jc w:val="center"/>
    </w:pPr>
  </w:style>
  <w:style w:type="paragraph" w:customStyle="1" w:styleId="Patasudstrnky">
    <w:name w:val="Pata sudé stránky"/>
    <w:basedOn w:val="Zpat"/>
    <w:rsid w:val="008263B0"/>
  </w:style>
  <w:style w:type="paragraph" w:customStyle="1" w:styleId="pododrminus">
    <w:name w:val="pododr. minus"/>
    <w:basedOn w:val="Normln"/>
    <w:rsid w:val="008263B0"/>
    <w:pPr>
      <w:widowControl w:val="0"/>
      <w:spacing w:before="20"/>
      <w:ind w:firstLine="0"/>
      <w:jc w:val="both"/>
    </w:pPr>
  </w:style>
  <w:style w:type="paragraph" w:customStyle="1" w:styleId="pododrminus2">
    <w:name w:val="pododr. minus 2"/>
    <w:rsid w:val="008263B0"/>
    <w:pPr>
      <w:ind w:left="907" w:hanging="227"/>
    </w:pPr>
    <w:rPr>
      <w:rFonts w:ascii="Arial" w:hAnsi="Arial"/>
      <w:noProof/>
      <w:sz w:val="22"/>
      <w:lang w:eastAsia="cs-CZ"/>
    </w:rPr>
  </w:style>
  <w:style w:type="paragraph" w:customStyle="1" w:styleId="podpis">
    <w:name w:val="podpis"/>
    <w:rsid w:val="008263B0"/>
    <w:pPr>
      <w:tabs>
        <w:tab w:val="left" w:pos="6350"/>
        <w:tab w:val="left" w:pos="6492"/>
        <w:tab w:val="left" w:pos="6804"/>
      </w:tabs>
      <w:spacing w:line="240" w:lineRule="exact"/>
      <w:ind w:left="5670"/>
      <w:jc w:val="center"/>
    </w:pPr>
    <w:rPr>
      <w:rFonts w:ascii="Arial" w:hAnsi="Arial"/>
      <w:color w:val="000000"/>
      <w:sz w:val="22"/>
      <w:lang w:eastAsia="cs-CZ"/>
    </w:rPr>
  </w:style>
  <w:style w:type="paragraph" w:styleId="Podpis0">
    <w:name w:val="Signature"/>
    <w:basedOn w:val="Normln"/>
    <w:rsid w:val="008263B0"/>
    <w:pPr>
      <w:ind w:left="4820" w:right="851"/>
      <w:jc w:val="center"/>
    </w:pPr>
  </w:style>
  <w:style w:type="paragraph" w:customStyle="1" w:styleId="przdn">
    <w:name w:val="prázdný"/>
    <w:rsid w:val="008263B0"/>
    <w:pPr>
      <w:tabs>
        <w:tab w:val="left" w:pos="2025"/>
        <w:tab w:val="decimal" w:pos="5985"/>
      </w:tabs>
      <w:spacing w:line="80" w:lineRule="exact"/>
      <w:ind w:firstLine="567"/>
      <w:jc w:val="both"/>
    </w:pPr>
    <w:rPr>
      <w:rFonts w:ascii="Arial" w:hAnsi="Arial"/>
      <w:snapToGrid w:val="0"/>
      <w:color w:val="000000"/>
      <w:sz w:val="8"/>
      <w:lang w:eastAsia="cs-CZ"/>
    </w:rPr>
  </w:style>
  <w:style w:type="paragraph" w:customStyle="1" w:styleId="ploha">
    <w:name w:val="příloha"/>
    <w:rsid w:val="008263B0"/>
    <w:pPr>
      <w:spacing w:after="120"/>
      <w:jc w:val="right"/>
    </w:pPr>
    <w:rPr>
      <w:rFonts w:ascii="Arial" w:hAnsi="Arial"/>
      <w:color w:val="000000"/>
      <w:sz w:val="22"/>
      <w:lang w:eastAsia="cs-CZ"/>
    </w:rPr>
  </w:style>
  <w:style w:type="paragraph" w:customStyle="1" w:styleId="ploha1">
    <w:name w:val="příloha 1"/>
    <w:rsid w:val="008263B0"/>
    <w:pPr>
      <w:jc w:val="right"/>
    </w:pPr>
    <w:rPr>
      <w:rFonts w:ascii="Arial" w:hAnsi="Arial"/>
      <w:color w:val="000000"/>
      <w:sz w:val="22"/>
      <w:lang w:eastAsia="cs-CZ"/>
    </w:rPr>
  </w:style>
  <w:style w:type="paragraph" w:customStyle="1" w:styleId="ploha2">
    <w:name w:val="příloha 2"/>
    <w:basedOn w:val="ploha1"/>
    <w:rsid w:val="008263B0"/>
    <w:rPr>
      <w:b/>
      <w:u w:val="single"/>
    </w:rPr>
  </w:style>
  <w:style w:type="paragraph" w:styleId="Seznam">
    <w:name w:val="List"/>
    <w:basedOn w:val="Normln"/>
    <w:rsid w:val="008263B0"/>
    <w:pPr>
      <w:ind w:left="283" w:hanging="283"/>
    </w:pPr>
  </w:style>
  <w:style w:type="paragraph" w:customStyle="1" w:styleId="Seznam10">
    <w:name w:val="Seznam 10"/>
    <w:basedOn w:val="Seznam"/>
    <w:rsid w:val="008263B0"/>
    <w:pPr>
      <w:numPr>
        <w:numId w:val="5"/>
      </w:numPr>
      <w:tabs>
        <w:tab w:val="clear" w:pos="720"/>
        <w:tab w:val="num" w:pos="360"/>
      </w:tabs>
      <w:ind w:left="0" w:firstLine="0"/>
    </w:pPr>
  </w:style>
  <w:style w:type="paragraph" w:styleId="Seznamsodrkami">
    <w:name w:val="List Bullet"/>
    <w:basedOn w:val="Seznam"/>
    <w:autoRedefine/>
    <w:rsid w:val="008263B0"/>
    <w:pPr>
      <w:tabs>
        <w:tab w:val="left" w:pos="4536"/>
      </w:tabs>
      <w:spacing w:before="20" w:after="20"/>
      <w:ind w:left="0" w:firstLine="0"/>
    </w:pPr>
  </w:style>
  <w:style w:type="paragraph" w:customStyle="1" w:styleId="StylDl1provnnad18b">
    <w:name w:val="Styl Díl 1 + párování nad 18 b."/>
    <w:basedOn w:val="Dl1"/>
    <w:rsid w:val="008263B0"/>
    <w:pPr>
      <w:spacing w:before="360"/>
    </w:pPr>
    <w:rPr>
      <w:i w:val="0"/>
      <w:iCs/>
      <w:caps w:val="0"/>
      <w:spacing w:val="12"/>
      <w:kern w:val="36"/>
      <w:szCs w:val="22"/>
    </w:rPr>
  </w:style>
  <w:style w:type="paragraph" w:customStyle="1" w:styleId="StylDl2provnnad18b">
    <w:name w:val="Styl Díl 2 + párování nad 18 b."/>
    <w:basedOn w:val="Dl2"/>
    <w:rsid w:val="008263B0"/>
    <w:rPr>
      <w:i w:val="0"/>
      <w:iCs/>
      <w:spacing w:val="4"/>
      <w:kern w:val="36"/>
      <w:szCs w:val="22"/>
    </w:rPr>
  </w:style>
  <w:style w:type="paragraph" w:customStyle="1" w:styleId="StylParagraf2">
    <w:name w:val="Styl Paragraf 2"/>
    <w:basedOn w:val="Paragraf1"/>
    <w:next w:val="Zkladntextodsazen"/>
    <w:rsid w:val="008263B0"/>
    <w:pPr>
      <w:spacing w:before="240"/>
    </w:pPr>
    <w:rPr>
      <w:kern w:val="36"/>
    </w:rPr>
  </w:style>
  <w:style w:type="paragraph" w:customStyle="1" w:styleId="StylZkladntext210b">
    <w:name w:val="Styl Základní text 2 + 10 b."/>
    <w:basedOn w:val="Zkladntext2"/>
    <w:rsid w:val="008263B0"/>
    <w:pPr>
      <w:spacing w:after="0" w:line="240" w:lineRule="auto"/>
      <w:ind w:firstLine="454"/>
      <w:jc w:val="both"/>
    </w:pPr>
    <w:rPr>
      <w:sz w:val="20"/>
    </w:rPr>
  </w:style>
  <w:style w:type="paragraph" w:customStyle="1" w:styleId="termn">
    <w:name w:val="termín"/>
    <w:aliases w:val="úkol"/>
    <w:basedOn w:val="Normln"/>
    <w:rsid w:val="008263B0"/>
    <w:pPr>
      <w:tabs>
        <w:tab w:val="left" w:pos="567"/>
        <w:tab w:val="left" w:pos="3402"/>
        <w:tab w:val="left" w:pos="3686"/>
      </w:tabs>
      <w:ind w:left="3686" w:hanging="3402"/>
      <w:jc w:val="both"/>
    </w:pPr>
  </w:style>
  <w:style w:type="paragraph" w:styleId="Textkomente">
    <w:name w:val="annotation text"/>
    <w:basedOn w:val="Normln"/>
    <w:link w:val="TextkomenteChar"/>
    <w:uiPriority w:val="99"/>
    <w:semiHidden/>
    <w:rsid w:val="008263B0"/>
    <w:pPr>
      <w:tabs>
        <w:tab w:val="left" w:pos="187"/>
      </w:tabs>
      <w:spacing w:after="120" w:line="220" w:lineRule="exact"/>
      <w:ind w:left="187" w:hanging="187"/>
    </w:pPr>
  </w:style>
  <w:style w:type="paragraph" w:styleId="Textmakra">
    <w:name w:val="macro"/>
    <w:basedOn w:val="Zkladntext"/>
    <w:semiHidden/>
    <w:rsid w:val="008263B0"/>
    <w:pPr>
      <w:spacing w:after="120"/>
    </w:pPr>
    <w:rPr>
      <w:rFonts w:ascii="Courier New" w:hAnsi="Courier New"/>
    </w:rPr>
  </w:style>
  <w:style w:type="paragraph" w:styleId="Textpoznpodarou">
    <w:name w:val="footnote text"/>
    <w:basedOn w:val="Normln"/>
    <w:semiHidden/>
    <w:rsid w:val="008263B0"/>
    <w:pPr>
      <w:spacing w:before="20"/>
      <w:ind w:left="284" w:hanging="284"/>
      <w:jc w:val="both"/>
    </w:pPr>
    <w:rPr>
      <w:sz w:val="18"/>
      <w:szCs w:val="18"/>
    </w:rPr>
  </w:style>
  <w:style w:type="paragraph" w:customStyle="1" w:styleId="textpoznmky">
    <w:name w:val="text poznámky"/>
    <w:basedOn w:val="odstavecp"/>
    <w:rsid w:val="008263B0"/>
    <w:pPr>
      <w:spacing w:before="40"/>
      <w:ind w:left="284" w:hanging="284"/>
    </w:pPr>
    <w:rPr>
      <w:sz w:val="16"/>
      <w:szCs w:val="16"/>
    </w:rPr>
  </w:style>
  <w:style w:type="paragraph" w:customStyle="1" w:styleId="texttabulky">
    <w:name w:val="text tabulky"/>
    <w:basedOn w:val="Normln"/>
    <w:rsid w:val="008263B0"/>
    <w:pPr>
      <w:tabs>
        <w:tab w:val="left" w:pos="284"/>
        <w:tab w:val="left" w:pos="567"/>
        <w:tab w:val="left" w:pos="851"/>
        <w:tab w:val="left" w:pos="1134"/>
      </w:tabs>
      <w:spacing w:before="20"/>
      <w:ind w:left="284" w:hanging="227"/>
    </w:pPr>
    <w:rPr>
      <w:sz w:val="20"/>
    </w:rPr>
  </w:style>
  <w:style w:type="paragraph" w:customStyle="1" w:styleId="vc1">
    <w:name w:val="věc 1"/>
    <w:basedOn w:val="Normln"/>
    <w:rsid w:val="008263B0"/>
    <w:pPr>
      <w:tabs>
        <w:tab w:val="left" w:pos="284"/>
        <w:tab w:val="left" w:pos="567"/>
        <w:tab w:val="left" w:pos="1021"/>
      </w:tabs>
      <w:spacing w:after="40"/>
      <w:ind w:firstLine="0"/>
      <w:jc w:val="both"/>
    </w:pPr>
    <w:rPr>
      <w:szCs w:val="22"/>
    </w:rPr>
  </w:style>
  <w:style w:type="paragraph" w:customStyle="1" w:styleId="vc1peds">
    <w:name w:val="věc 1 předs."/>
    <w:basedOn w:val="vc1"/>
    <w:rsid w:val="008263B0"/>
    <w:pPr>
      <w:ind w:hanging="397"/>
    </w:pPr>
  </w:style>
  <w:style w:type="paragraph" w:customStyle="1" w:styleId="vc2">
    <w:name w:val="věc 2"/>
    <w:rsid w:val="008263B0"/>
    <w:pPr>
      <w:keepLines/>
      <w:tabs>
        <w:tab w:val="left" w:pos="284"/>
        <w:tab w:val="left" w:pos="567"/>
        <w:tab w:val="left" w:pos="851"/>
      </w:tabs>
      <w:spacing w:before="40" w:after="40"/>
    </w:pPr>
    <w:rPr>
      <w:rFonts w:ascii="Arial" w:hAnsi="Arial"/>
      <w:b/>
      <w:color w:val="000000"/>
      <w:sz w:val="22"/>
      <w:u w:val="single"/>
      <w:lang w:eastAsia="cs-CZ"/>
    </w:rPr>
  </w:style>
  <w:style w:type="paragraph" w:customStyle="1" w:styleId="vc3">
    <w:name w:val="věc 3"/>
    <w:basedOn w:val="vc2"/>
    <w:rsid w:val="008263B0"/>
    <w:pPr>
      <w:keepNext/>
    </w:pPr>
    <w:rPr>
      <w:b w:val="0"/>
      <w:szCs w:val="22"/>
    </w:rPr>
  </w:style>
  <w:style w:type="paragraph" w:customStyle="1" w:styleId="vc4">
    <w:name w:val="věc 4"/>
    <w:basedOn w:val="vc1"/>
    <w:rsid w:val="008263B0"/>
    <w:pPr>
      <w:tabs>
        <w:tab w:val="clear" w:pos="284"/>
        <w:tab w:val="clear" w:pos="567"/>
        <w:tab w:val="clear" w:pos="1021"/>
      </w:tabs>
      <w:ind w:left="397" w:hanging="397"/>
    </w:pPr>
  </w:style>
  <w:style w:type="paragraph" w:customStyle="1" w:styleId="vcpedsun">
    <w:name w:val="věc předsun."/>
    <w:basedOn w:val="Normln"/>
    <w:rsid w:val="008263B0"/>
    <w:pPr>
      <w:ind w:hanging="397"/>
    </w:pPr>
  </w:style>
  <w:style w:type="paragraph" w:styleId="Zhlav">
    <w:name w:val="header"/>
    <w:basedOn w:val="Normln"/>
    <w:link w:val="ZhlavChar"/>
    <w:uiPriority w:val="99"/>
    <w:rsid w:val="008263B0"/>
    <w:pPr>
      <w:keepLines/>
      <w:tabs>
        <w:tab w:val="center" w:pos="4320"/>
        <w:tab w:val="right" w:pos="8640"/>
      </w:tabs>
    </w:pPr>
  </w:style>
  <w:style w:type="paragraph" w:customStyle="1" w:styleId="Zhlav0">
    <w:name w:val="Záhlaví ú"/>
    <w:basedOn w:val="Normln"/>
    <w:next w:val="Normln"/>
    <w:rsid w:val="008263B0"/>
    <w:pPr>
      <w:keepLines/>
      <w:tabs>
        <w:tab w:val="center" w:pos="4320"/>
        <w:tab w:val="right" w:pos="8640"/>
      </w:tabs>
      <w:ind w:firstLine="0"/>
    </w:pPr>
    <w:rPr>
      <w:b/>
      <w:i/>
      <w:sz w:val="24"/>
    </w:rPr>
  </w:style>
  <w:style w:type="paragraph" w:customStyle="1" w:styleId="Zhlavn">
    <w:name w:val="Záhlaví n"/>
    <w:basedOn w:val="Zhlav0"/>
    <w:next w:val="Normln"/>
    <w:rsid w:val="008263B0"/>
    <w:rPr>
      <w:b w:val="0"/>
      <w:sz w:val="22"/>
    </w:rPr>
  </w:style>
  <w:style w:type="paragraph" w:customStyle="1" w:styleId="Zhlav1">
    <w:name w:val="Záhlaví č"/>
    <w:basedOn w:val="Zhlavn"/>
    <w:next w:val="Nzev"/>
    <w:rsid w:val="008263B0"/>
    <w:pPr>
      <w:spacing w:before="0" w:line="200" w:lineRule="exact"/>
    </w:pPr>
    <w:rPr>
      <w:b/>
      <w:i w:val="0"/>
    </w:rPr>
  </w:style>
  <w:style w:type="paragraph" w:customStyle="1" w:styleId="Zhlavlichstrnky">
    <w:name w:val="Záhlaví liché stránky"/>
    <w:basedOn w:val="Zhlav"/>
    <w:rsid w:val="008263B0"/>
    <w:pPr>
      <w:tabs>
        <w:tab w:val="right" w:pos="0"/>
      </w:tabs>
      <w:jc w:val="right"/>
    </w:pPr>
  </w:style>
  <w:style w:type="paragraph" w:customStyle="1" w:styleId="Zhlavprvnstrnky">
    <w:name w:val="Záhlaví první stránky"/>
    <w:basedOn w:val="Zhlav"/>
    <w:rsid w:val="008263B0"/>
    <w:pPr>
      <w:tabs>
        <w:tab w:val="clear" w:pos="8640"/>
      </w:tabs>
      <w:jc w:val="center"/>
    </w:pPr>
  </w:style>
  <w:style w:type="paragraph" w:customStyle="1" w:styleId="Zhlavsudstrnky">
    <w:name w:val="Záhlaví sudé stránky"/>
    <w:basedOn w:val="Zhlav"/>
    <w:rsid w:val="008263B0"/>
  </w:style>
  <w:style w:type="paragraph" w:customStyle="1" w:styleId="Zhlavzkladn">
    <w:name w:val="Záhlaví základní"/>
    <w:basedOn w:val="Normln"/>
    <w:rsid w:val="008263B0"/>
    <w:pPr>
      <w:keepLines/>
      <w:tabs>
        <w:tab w:val="center" w:pos="4320"/>
        <w:tab w:val="right" w:pos="8640"/>
      </w:tabs>
    </w:pPr>
  </w:style>
  <w:style w:type="paragraph" w:customStyle="1" w:styleId="Zkladn2">
    <w:name w:val="Základní 2"/>
    <w:basedOn w:val="Zkladntext"/>
    <w:rsid w:val="008263B0"/>
    <w:pPr>
      <w:ind w:firstLine="454"/>
    </w:pPr>
  </w:style>
  <w:style w:type="paragraph" w:customStyle="1" w:styleId="Zkladntextneodsazen">
    <w:name w:val="Základní text neodsazený"/>
    <w:basedOn w:val="Zkladntext"/>
    <w:rsid w:val="008263B0"/>
    <w:pPr>
      <w:spacing w:before="40"/>
      <w:ind w:firstLine="0"/>
    </w:pPr>
  </w:style>
  <w:style w:type="paragraph" w:customStyle="1" w:styleId="Zkladntextpedsazen">
    <w:name w:val="Základní text předsazený"/>
    <w:basedOn w:val="Zkladntext"/>
    <w:rsid w:val="008263B0"/>
    <w:pPr>
      <w:ind w:firstLine="454"/>
    </w:pPr>
  </w:style>
  <w:style w:type="paragraph" w:customStyle="1" w:styleId="znaka">
    <w:name w:val="značka"/>
    <w:basedOn w:val="Normln"/>
    <w:rsid w:val="008263B0"/>
    <w:pPr>
      <w:tabs>
        <w:tab w:val="left" w:pos="284"/>
        <w:tab w:val="left" w:pos="737"/>
        <w:tab w:val="left" w:pos="964"/>
        <w:tab w:val="left" w:pos="1134"/>
        <w:tab w:val="left" w:pos="1418"/>
        <w:tab w:val="left" w:pos="1701"/>
        <w:tab w:val="left" w:pos="2268"/>
        <w:tab w:val="left" w:pos="3402"/>
        <w:tab w:val="center" w:pos="4536"/>
        <w:tab w:val="left" w:pos="5670"/>
      </w:tabs>
      <w:spacing w:before="0"/>
      <w:ind w:left="737" w:hanging="737"/>
    </w:pPr>
    <w:rPr>
      <w:sz w:val="18"/>
    </w:rPr>
  </w:style>
  <w:style w:type="character" w:styleId="Znakapoznpodarou">
    <w:name w:val="footnote reference"/>
    <w:semiHidden/>
    <w:rsid w:val="008263B0"/>
    <w:rPr>
      <w:rFonts w:ascii="Arial" w:hAnsi="Arial"/>
      <w:b/>
      <w:sz w:val="22"/>
      <w:vertAlign w:val="superscript"/>
    </w:rPr>
  </w:style>
  <w:style w:type="character" w:styleId="Zdraznn">
    <w:name w:val="Emphasis"/>
    <w:qFormat/>
    <w:rsid w:val="008263B0"/>
    <w:rPr>
      <w:i/>
    </w:rPr>
  </w:style>
  <w:style w:type="character" w:customStyle="1" w:styleId="Zvraznntun">
    <w:name w:val="Zvýraznění tučné"/>
    <w:rsid w:val="008263B0"/>
    <w:rPr>
      <w:b/>
      <w:i/>
    </w:rPr>
  </w:style>
  <w:style w:type="paragraph" w:styleId="Rozloendokumentu">
    <w:name w:val="Document Map"/>
    <w:basedOn w:val="Normln"/>
    <w:semiHidden/>
    <w:rsid w:val="002131AE"/>
    <w:pPr>
      <w:shd w:val="clear" w:color="auto" w:fill="000080"/>
    </w:pPr>
    <w:rPr>
      <w:rFonts w:ascii="Tahoma" w:hAnsi="Tahoma" w:cs="Tahoma"/>
      <w:sz w:val="20"/>
    </w:rPr>
  </w:style>
  <w:style w:type="character" w:customStyle="1" w:styleId="ZpatChar">
    <w:name w:val="Zápatí Char"/>
    <w:link w:val="Zpat"/>
    <w:uiPriority w:val="99"/>
    <w:rsid w:val="00281C90"/>
    <w:rPr>
      <w:rFonts w:ascii="Arial Narrow" w:hAnsi="Arial Narrow"/>
      <w:i/>
      <w:sz w:val="18"/>
    </w:rPr>
  </w:style>
  <w:style w:type="paragraph" w:customStyle="1" w:styleId="Import4">
    <w:name w:val="Import 4"/>
    <w:basedOn w:val="Normln"/>
    <w:rsid w:val="0062335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032" w:firstLine="0"/>
    </w:pPr>
    <w:rPr>
      <w:rFonts w:ascii="Courier New" w:hAnsi="Courier New"/>
      <w:sz w:val="24"/>
    </w:rPr>
  </w:style>
  <w:style w:type="paragraph" w:customStyle="1" w:styleId="Import3">
    <w:name w:val="Import 3"/>
    <w:basedOn w:val="Normln"/>
    <w:uiPriority w:val="99"/>
    <w:rsid w:val="0062335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firstLine="0"/>
    </w:pPr>
    <w:rPr>
      <w:rFonts w:ascii="Courier New" w:hAnsi="Courier New"/>
      <w:sz w:val="24"/>
    </w:rPr>
  </w:style>
  <w:style w:type="paragraph" w:customStyle="1" w:styleId="Import5">
    <w:name w:val="Import 5"/>
    <w:basedOn w:val="Normln"/>
    <w:rsid w:val="004C042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hanging="432"/>
    </w:pPr>
    <w:rPr>
      <w:rFonts w:ascii="Courier New" w:hAnsi="Courier New"/>
      <w:sz w:val="24"/>
    </w:rPr>
  </w:style>
  <w:style w:type="character" w:styleId="KlvesniceHTML">
    <w:name w:val="HTML Keyboard"/>
    <w:rsid w:val="004C0424"/>
    <w:rPr>
      <w:rFonts w:ascii="Courier New" w:eastAsia="Times New Roman" w:hAnsi="Courier New" w:cs="Courier New"/>
      <w:sz w:val="20"/>
      <w:szCs w:val="20"/>
    </w:rPr>
  </w:style>
  <w:style w:type="paragraph" w:customStyle="1" w:styleId="Import8">
    <w:name w:val="Import 8"/>
    <w:basedOn w:val="Normln"/>
    <w:rsid w:val="004560F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3888" w:firstLine="0"/>
    </w:pPr>
    <w:rPr>
      <w:rFonts w:ascii="Courier New" w:hAnsi="Courier New"/>
      <w:sz w:val="24"/>
    </w:rPr>
  </w:style>
  <w:style w:type="paragraph" w:customStyle="1" w:styleId="Import7">
    <w:name w:val="Import 7"/>
    <w:basedOn w:val="Normln"/>
    <w:rsid w:val="00D4545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720" w:hanging="288"/>
    </w:pPr>
    <w:rPr>
      <w:rFonts w:ascii="Courier New" w:hAnsi="Courier New"/>
      <w:sz w:val="24"/>
    </w:rPr>
  </w:style>
  <w:style w:type="paragraph" w:customStyle="1" w:styleId="Import6">
    <w:name w:val="Import 6"/>
    <w:basedOn w:val="Normln"/>
    <w:rsid w:val="00D4545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firstLine="0"/>
    </w:pPr>
    <w:rPr>
      <w:rFonts w:ascii="Courier New" w:hAnsi="Courier New"/>
      <w:sz w:val="24"/>
    </w:rPr>
  </w:style>
  <w:style w:type="paragraph" w:customStyle="1" w:styleId="Import9">
    <w:name w:val="Import 9"/>
    <w:basedOn w:val="Normln"/>
    <w:rsid w:val="001B59F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3744" w:firstLine="0"/>
    </w:pPr>
    <w:rPr>
      <w:rFonts w:ascii="Courier New" w:hAnsi="Courier New"/>
      <w:sz w:val="24"/>
    </w:rPr>
  </w:style>
  <w:style w:type="paragraph" w:styleId="Textbubliny">
    <w:name w:val="Balloon Text"/>
    <w:basedOn w:val="Normln"/>
    <w:semiHidden/>
    <w:rsid w:val="004F6421"/>
    <w:rPr>
      <w:rFonts w:ascii="Tahoma" w:hAnsi="Tahoma" w:cs="Tahoma"/>
      <w:sz w:val="16"/>
      <w:szCs w:val="16"/>
    </w:rPr>
  </w:style>
  <w:style w:type="character" w:styleId="Odkaznakoment">
    <w:name w:val="annotation reference"/>
    <w:uiPriority w:val="99"/>
    <w:semiHidden/>
    <w:rsid w:val="004F6421"/>
    <w:rPr>
      <w:sz w:val="16"/>
      <w:szCs w:val="16"/>
    </w:rPr>
  </w:style>
  <w:style w:type="paragraph" w:styleId="Pedmtkomente">
    <w:name w:val="annotation subject"/>
    <w:basedOn w:val="Textkomente"/>
    <w:next w:val="Textkomente"/>
    <w:semiHidden/>
    <w:rsid w:val="004F6421"/>
    <w:pPr>
      <w:tabs>
        <w:tab w:val="clear" w:pos="187"/>
      </w:tabs>
      <w:spacing w:after="0" w:line="240" w:lineRule="auto"/>
      <w:ind w:left="0" w:firstLine="851"/>
    </w:pPr>
    <w:rPr>
      <w:b/>
      <w:bCs/>
      <w:sz w:val="20"/>
    </w:rPr>
  </w:style>
  <w:style w:type="paragraph" w:customStyle="1" w:styleId="ColorfulList-Accent11">
    <w:name w:val="Colorful List - Accent 11"/>
    <w:basedOn w:val="Normln"/>
    <w:uiPriority w:val="34"/>
    <w:qFormat/>
    <w:rsid w:val="00A433F0"/>
    <w:pPr>
      <w:spacing w:before="0" w:after="200" w:line="276" w:lineRule="auto"/>
      <w:ind w:left="720" w:firstLine="0"/>
      <w:contextualSpacing/>
    </w:pPr>
    <w:rPr>
      <w:rFonts w:ascii="Cambria" w:eastAsia="Cambria" w:hAnsi="Cambria"/>
      <w:szCs w:val="22"/>
      <w:lang w:eastAsia="en-US"/>
    </w:rPr>
  </w:style>
  <w:style w:type="paragraph" w:customStyle="1" w:styleId="ColorfulShading-Accent11">
    <w:name w:val="Colorful Shading - Accent 11"/>
    <w:hidden/>
    <w:uiPriority w:val="66"/>
    <w:rsid w:val="00004C36"/>
    <w:rPr>
      <w:rFonts w:ascii="Arial" w:hAnsi="Arial"/>
      <w:sz w:val="22"/>
      <w:lang w:eastAsia="cs-CZ"/>
    </w:rPr>
  </w:style>
  <w:style w:type="paragraph" w:styleId="Odstavecseseznamem">
    <w:name w:val="List Paragraph"/>
    <w:basedOn w:val="Normln"/>
    <w:uiPriority w:val="34"/>
    <w:qFormat/>
    <w:rsid w:val="0044214F"/>
    <w:pPr>
      <w:ind w:left="720"/>
      <w:contextualSpacing/>
    </w:pPr>
  </w:style>
  <w:style w:type="paragraph" w:customStyle="1" w:styleId="odrkyChar">
    <w:name w:val="odrážky Char"/>
    <w:basedOn w:val="Zkladntextodsazen"/>
    <w:rsid w:val="00AD0CED"/>
    <w:pPr>
      <w:spacing w:before="120"/>
      <w:ind w:left="0" w:firstLine="0"/>
      <w:jc w:val="both"/>
    </w:pPr>
    <w:rPr>
      <w:rFonts w:cs="Arial"/>
      <w:szCs w:val="22"/>
    </w:rPr>
  </w:style>
  <w:style w:type="paragraph" w:styleId="Revize">
    <w:name w:val="Revision"/>
    <w:hidden/>
    <w:uiPriority w:val="66"/>
    <w:rsid w:val="008A5A53"/>
    <w:rPr>
      <w:rFonts w:ascii="Arial" w:hAnsi="Arial"/>
      <w:sz w:val="22"/>
      <w:lang w:eastAsia="cs-CZ"/>
    </w:rPr>
  </w:style>
  <w:style w:type="character" w:customStyle="1" w:styleId="NzevChar">
    <w:name w:val="Název Char"/>
    <w:link w:val="Nzev"/>
    <w:rsid w:val="00A21AC0"/>
    <w:rPr>
      <w:rFonts w:ascii="Arial" w:hAnsi="Arial"/>
      <w:b/>
      <w:kern w:val="28"/>
      <w:sz w:val="32"/>
      <w:lang w:eastAsia="cs-CZ"/>
    </w:rPr>
  </w:style>
  <w:style w:type="paragraph" w:customStyle="1" w:styleId="Zkladntext21">
    <w:name w:val="Základní text 21"/>
    <w:basedOn w:val="Normln"/>
    <w:rsid w:val="00A21AC0"/>
    <w:pPr>
      <w:spacing w:before="120"/>
      <w:ind w:left="567" w:firstLine="0"/>
      <w:jc w:val="both"/>
    </w:pPr>
  </w:style>
  <w:style w:type="paragraph" w:customStyle="1" w:styleId="Zkladntext31">
    <w:name w:val="Základní text 31"/>
    <w:basedOn w:val="Normln"/>
    <w:rsid w:val="008519EC"/>
    <w:pPr>
      <w:widowControl w:val="0"/>
      <w:spacing w:before="0"/>
      <w:ind w:firstLine="0"/>
      <w:jc w:val="both"/>
    </w:pPr>
    <w:rPr>
      <w:sz w:val="24"/>
    </w:rPr>
  </w:style>
  <w:style w:type="character" w:customStyle="1" w:styleId="TextkomenteChar">
    <w:name w:val="Text komentáře Char"/>
    <w:basedOn w:val="Standardnpsmoodstavce"/>
    <w:link w:val="Textkomente"/>
    <w:uiPriority w:val="99"/>
    <w:semiHidden/>
    <w:rsid w:val="001A6A4D"/>
    <w:rPr>
      <w:rFonts w:ascii="Arial" w:hAnsi="Arial"/>
      <w:sz w:val="22"/>
      <w:lang w:eastAsia="cs-CZ"/>
    </w:rPr>
  </w:style>
  <w:style w:type="paragraph" w:customStyle="1" w:styleId="Default">
    <w:name w:val="Default"/>
    <w:link w:val="DefaultChar"/>
    <w:rsid w:val="005E6037"/>
    <w:pPr>
      <w:widowControl w:val="0"/>
      <w:autoSpaceDE w:val="0"/>
      <w:autoSpaceDN w:val="0"/>
      <w:adjustRightInd w:val="0"/>
    </w:pPr>
    <w:rPr>
      <w:color w:val="000000"/>
      <w:sz w:val="24"/>
      <w:szCs w:val="24"/>
      <w:lang w:eastAsia="cs-CZ"/>
    </w:rPr>
  </w:style>
  <w:style w:type="character" w:customStyle="1" w:styleId="DefaultChar">
    <w:name w:val="Default Char"/>
    <w:link w:val="Default"/>
    <w:locked/>
    <w:rsid w:val="005E6037"/>
    <w:rPr>
      <w:color w:val="000000"/>
      <w:sz w:val="24"/>
      <w:szCs w:val="24"/>
      <w:lang w:eastAsia="cs-CZ"/>
    </w:rPr>
  </w:style>
  <w:style w:type="character" w:customStyle="1" w:styleId="ZhlavChar">
    <w:name w:val="Záhlaví Char"/>
    <w:basedOn w:val="Standardnpsmoodstavce"/>
    <w:link w:val="Zhlav"/>
    <w:uiPriority w:val="99"/>
    <w:rsid w:val="00EC5B0D"/>
    <w:rPr>
      <w:rFonts w:ascii="Arial" w:hAnsi="Arial"/>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76384">
      <w:bodyDiv w:val="1"/>
      <w:marLeft w:val="0"/>
      <w:marRight w:val="0"/>
      <w:marTop w:val="0"/>
      <w:marBottom w:val="0"/>
      <w:divBdr>
        <w:top w:val="none" w:sz="0" w:space="0" w:color="auto"/>
        <w:left w:val="none" w:sz="0" w:space="0" w:color="auto"/>
        <w:bottom w:val="none" w:sz="0" w:space="0" w:color="auto"/>
        <w:right w:val="none" w:sz="0" w:space="0" w:color="auto"/>
      </w:divBdr>
    </w:div>
    <w:div w:id="1601832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6F7DC-3A01-416E-B4AC-FCCB7D9B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3454</Words>
  <Characters>20384</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2016-12-14T08:17:00Z</dcterms:created>
  <dcterms:modified xsi:type="dcterms:W3CDTF">2016-12-14T08:18:00Z</dcterms:modified>
</cp:coreProperties>
</file>