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8A" w:rsidRDefault="005D041E">
      <w:pPr>
        <w:spacing w:line="654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283210</wp:posOffset>
            </wp:positionH>
            <wp:positionV relativeFrom="paragraph">
              <wp:posOffset>0</wp:posOffset>
            </wp:positionV>
            <wp:extent cx="859790" cy="420370"/>
            <wp:effectExtent l="0" t="0" r="0" b="0"/>
            <wp:wrapNone/>
            <wp:docPr id="23" name="obrázek 2" descr="C:\Users\PETRA~1.GRA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~1.GRA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58A" w:rsidRDefault="0098458A">
      <w:pPr>
        <w:rPr>
          <w:sz w:val="2"/>
          <w:szCs w:val="2"/>
        </w:rPr>
        <w:sectPr w:rsidR="009845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561" w:right="564" w:bottom="523" w:left="147" w:header="0" w:footer="3" w:gutter="0"/>
          <w:cols w:space="720"/>
          <w:noEndnote/>
          <w:titlePg/>
          <w:docGrid w:linePitch="360"/>
        </w:sectPr>
      </w:pPr>
    </w:p>
    <w:p w:rsidR="0098458A" w:rsidRDefault="0098458A">
      <w:pPr>
        <w:spacing w:line="240" w:lineRule="exact"/>
        <w:rPr>
          <w:sz w:val="19"/>
          <w:szCs w:val="19"/>
        </w:rPr>
      </w:pPr>
    </w:p>
    <w:p w:rsidR="0098458A" w:rsidRDefault="0098458A">
      <w:pPr>
        <w:spacing w:before="46" w:after="46" w:line="240" w:lineRule="exact"/>
        <w:rPr>
          <w:sz w:val="19"/>
          <w:szCs w:val="19"/>
        </w:rPr>
      </w:pPr>
    </w:p>
    <w:p w:rsidR="0098458A" w:rsidRDefault="0098458A">
      <w:pPr>
        <w:rPr>
          <w:sz w:val="2"/>
          <w:szCs w:val="2"/>
        </w:rPr>
        <w:sectPr w:rsidR="0098458A">
          <w:type w:val="continuous"/>
          <w:pgSz w:w="11900" w:h="16840"/>
          <w:pgMar w:top="1677" w:right="0" w:bottom="448" w:left="0" w:header="0" w:footer="3" w:gutter="0"/>
          <w:cols w:space="720"/>
          <w:noEndnote/>
          <w:docGrid w:linePitch="360"/>
        </w:sectPr>
      </w:pPr>
    </w:p>
    <w:p w:rsidR="0098458A" w:rsidRDefault="009E35AB">
      <w:pPr>
        <w:pStyle w:val="Nadpis10"/>
        <w:keepNext/>
        <w:keepLines/>
        <w:shd w:val="clear" w:color="auto" w:fill="auto"/>
        <w:ind w:left="160"/>
      </w:pPr>
      <w:bookmarkStart w:id="1" w:name="bookmark1"/>
      <w:r>
        <w:rPr>
          <w:rStyle w:val="Nadpis11"/>
          <w:b/>
          <w:bCs/>
        </w:rPr>
        <w:lastRenderedPageBreak/>
        <w:t>Specifikace služby Profesionální internet</w:t>
      </w:r>
      <w:bookmarkEnd w:id="1"/>
    </w:p>
    <w:p w:rsidR="0098458A" w:rsidRDefault="005D041E">
      <w:pPr>
        <w:pStyle w:val="Zkladntext20"/>
        <w:shd w:val="clear" w:color="auto" w:fill="auto"/>
        <w:ind w:left="160" w:right="160"/>
      </w:pPr>
      <w:r>
        <w:rPr>
          <w:noProof/>
          <w:lang w:bidi="ar-SA"/>
        </w:rPr>
        <mc:AlternateContent>
          <mc:Choice Requires="wps">
            <w:drawing>
              <wp:anchor distT="0" distB="30480" distL="76200" distR="1124585" simplePos="0" relativeHeight="377487104" behindDoc="1" locked="0" layoutInCell="1" allowOverlap="1">
                <wp:simplePos x="0" y="0"/>
                <wp:positionH relativeFrom="margin">
                  <wp:posOffset>52705</wp:posOffset>
                </wp:positionH>
                <wp:positionV relativeFrom="margin">
                  <wp:posOffset>553720</wp:posOffset>
                </wp:positionV>
                <wp:extent cx="2221865" cy="92710"/>
                <wp:effectExtent l="0" t="1270" r="1905" b="3175"/>
                <wp:wrapTopAndBottom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Součástí smlouvy č.: 40029822361 </w:t>
                            </w:r>
                            <w:r>
                              <w:rPr>
                                <w:rStyle w:val="Zkladntext2Exact"/>
                              </w:rPr>
                              <w:t>(dále jen „smlouva“)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15pt;margin-top:43.6pt;width:174.95pt;height:7.3pt;z-index:-125829376;visibility:visible;mso-wrap-style:square;mso-width-percent:0;mso-height-percent:0;mso-wrap-distance-left:6pt;mso-wrap-distance-top:0;mso-wrap-distance-right:88.55pt;mso-wrap-distance-bottom:2.4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Im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AQYcdICR4900OhODCg07ek7lYDXQwd+eoBtoNmWqrp7UXxTiItNTfierqUUfU1JCen55qb77OqI&#10;owzIrv8oSghDDlpYoKGSrekddAMBOtD0dKbGpFLAZhAEfjSfYVTAWRwsfEudS5LpcieVfk9Fi4yR&#10;YgnMW3ByvFfaJEOSycXE4iJnTWPZb/jVBjiOOxAarpozk4Ql82fsxdtoG4VOGMy3TuhlmbPON6Ez&#10;z/3FLHuXbTaZ/8vE9cOkZmVJuQkzCcsP/4y4k8RHSZylpUTDSgNnUlJyv9s0Eh0JCDu3n205nFzc&#10;3Os0bBOglhcl+UHo3QWxk8+jhRPm4cyJF17keH58F8+9MA6z/Lqke8bpv5eEeiByFsxGLV2SflGb&#10;Z7/XtZGkZRpGR8PaFEdnJ5IYBW55aanVhDWj/awVJv1LK4DuiWirVyPRUax62A2AYkS8E+UTKFcK&#10;UBbIE+YdGLWQPzDqYXakWH0/EEkxaj5wUL8ZNJMhJ2M3GYQXcDXFGqPR3OhxIB06yfY1IE/vaw0v&#10;JGdWvZcsTu8K5oEt4jS7zMB5/m+9LhN29RsAAP//AwBQSwMEFAAGAAgAAAAhAOFGBhrcAAAACAEA&#10;AA8AAABkcnMvZG93bnJldi54bWxMjzFPwzAQhXck/oN1SCyodZyKNoQ4FUKwsFFY2Nz4SCLscxS7&#10;Seiv55hguju9p3ffq/aLd2LCMfaBNKh1BgKpCbanVsP72/OqABGTIWtcINTwjRH29eVFZUobZnrF&#10;6ZBawSEUS6OhS2kopYxNh97EdRiQWPsMozeJz7GVdjQzh3sn8yzbSm964g+dGfCxw+brcPIatsvT&#10;cPNyh/l8btxEH2elEiqtr6+Wh3sQCZf0Z4ZffEaHmpmO4UQ2Cqeh2LCRxy4HwfLmtuDlyL5MFSDr&#10;Sv4vUP8AAAD//wMAUEsBAi0AFAAGAAgAAAAhALaDOJL+AAAA4QEAABMAAAAAAAAAAAAAAAAAAAAA&#10;AFtDb250ZW50X1R5cGVzXS54bWxQSwECLQAUAAYACAAAACEAOP0h/9YAAACUAQAACwAAAAAAAAAA&#10;AAAAAAAvAQAAX3JlbHMvLnJlbHNQSwECLQAUAAYACAAAACEAcsjiJqwCAACpBQAADgAAAAAAAAAA&#10;AAAAAAAuAgAAZHJzL2Uyb0RvYy54bWxQSwECLQAUAAYACAAAACEA4UYGGtwAAAAIAQAADwAAAAAA&#10;AAAAAAAAAAAGBQAAZHJzL2Rvd25yZXYueG1sUEsFBgAAAAAEAAQA8wAAAA8GAAAAAA==&#10;" filled="f" stroked="f">
                <v:textbox style="mso-fit-shape-to-text:t" inset="0,0,0,0">
                  <w:txbxContent>
                    <w:p w:rsidR="0098458A" w:rsidRDefault="009E35AB">
                      <w:pPr>
                        <w:pStyle w:val="Zkladntext20"/>
                        <w:shd w:val="clear" w:color="auto" w:fill="auto"/>
                        <w:spacing w:line="146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Součástí smlouvy č.: 40029822361 </w:t>
                      </w:r>
                      <w:r>
                        <w:rPr>
                          <w:rStyle w:val="Zkladntext2Exact"/>
                        </w:rPr>
                        <w:t>(dále jen „smlouva“)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0480" distL="1897380" distR="765175" simplePos="0" relativeHeight="377487105" behindDoc="1" locked="0" layoutInCell="1" allowOverlap="1">
                <wp:simplePos x="0" y="0"/>
                <wp:positionH relativeFrom="margin">
                  <wp:posOffset>3399155</wp:posOffset>
                </wp:positionH>
                <wp:positionV relativeFrom="margin">
                  <wp:posOffset>553720</wp:posOffset>
                </wp:positionV>
                <wp:extent cx="749935" cy="92710"/>
                <wp:effectExtent l="0" t="1270" r="3810" b="2540"/>
                <wp:wrapTopAndBottom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Revize: 6, verze: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67.65pt;margin-top:43.6pt;width:59.05pt;height:7.3pt;z-index:-125829375;visibility:visible;mso-wrap-style:square;mso-width-percent:0;mso-height-percent:0;mso-wrap-distance-left:149.4pt;mso-wrap-distance-top:0;mso-wrap-distance-right:60.25pt;mso-wrap-distance-bottom:2.4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gT/rwIAAK8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yFGgrTA0QMdDLqVA5rZ9vSdTsHrvgM/M8A20OxK1d2dLL9rJOS6IWJHb5SSfUNJBemF9qb/7OqI&#10;oy3Itv8kKwhD9kY6oKFWre0ddAMBOtD0eKLGplLC5iJOkssZRiUcJdEidMz5JJ3udkqbD1S2yBoZ&#10;VkC8wyaHO21sLiSdXGwoIQvGuSOfixcb4DjuQGS4as9sDo7LpyRINsvNMvbiaL7x4iDPvZtiHXvz&#10;IlzM8st8vc7DXzZuGKcNqyoqbJhJV2H8Z7wdFT4q4qQsLTmrLJxNSavdds0VOhDQdeE+13E4Obv5&#10;L9NwTYBaXpUURnFwGyVeMV8uvLiIZ16yCJZeECa3yTyIkzgvXpZ0xwT995JQD0TOotkopXPSr2oL&#10;3Pe2NpK2zMDk4KzN8PLkRFIrwI2oHLWGMD7az1ph0z+3AuieiHZytQodtWqG7eAehtOylfJWVo+g&#10;XyVBYCBSmHpgNFL9xKiHCZJh/WNPFMWIfxTwBuy4mQw1GdvJIKKEqxk2GI3m2oxjad8ptmsAeXpl&#10;N/BOCuZEfM7i+LpgKrhajhPMjp3n/87rPGdXvwEAAP//AwBQSwMEFAAGAAgAAAAhALXOqzveAAAA&#10;CgEAAA8AAABkcnMvZG93bnJldi54bWxMj0FPhDAQhe8m/odmTLyY3VIQRKRsjNGLN1cve+vSEYjt&#10;lNAu4P5660mPk/flvW/q3WoNm3HygyMJYpsAQ2qdHqiT8PH+simB+aBIK+MIJXyjh11zeVGrSruF&#10;3nDeh47FEvKVktCHMFac+7ZHq/zWjUgx+3STVSGeU8f1pJZYbg1Pk6TgVg0UF3o14lOP7df+ZCUU&#10;6/N483qP6XJuzUyHsxABhZTXV+vjA7CAa/iD4Vc/qkMTnY7uRNozIyHP8iyiEsq7FFgEijy7BXaM&#10;ZCJK4E3N/7/Q/AAAAP//AwBQSwECLQAUAAYACAAAACEAtoM4kv4AAADhAQAAEwAAAAAAAAAAAAAA&#10;AAAAAAAAW0NvbnRlbnRfVHlwZXNdLnhtbFBLAQItABQABgAIAAAAIQA4/SH/1gAAAJQBAAALAAAA&#10;AAAAAAAAAAAAAC8BAABfcmVscy8ucmVsc1BLAQItABQABgAIAAAAIQBw8gT/rwIAAK8FAAAOAAAA&#10;AAAAAAAAAAAAAC4CAABkcnMvZTJvRG9jLnhtbFBLAQItABQABgAIAAAAIQC1zqs73gAAAAoBAAAP&#10;AAAAAAAAAAAAAAAAAAkFAABkcnMvZG93bnJldi54bWxQSwUGAAAAAAQABADzAAAAFAYAAAAA&#10;" filled="f" stroked="f">
                <v:textbox style="mso-fit-shape-to-text:t" inset="0,0,0,0">
                  <w:txbxContent>
                    <w:p w:rsidR="0098458A" w:rsidRDefault="009E35AB">
                      <w:pPr>
                        <w:pStyle w:val="Zkladntext20"/>
                        <w:shd w:val="clear" w:color="auto" w:fill="auto"/>
                        <w:spacing w:line="146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Revize: 6, verze: 1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0480" distL="63500" distR="1042670" simplePos="0" relativeHeight="377487106" behindDoc="1" locked="0" layoutInCell="1" allowOverlap="1">
                <wp:simplePos x="0" y="0"/>
                <wp:positionH relativeFrom="margin">
                  <wp:posOffset>4914265</wp:posOffset>
                </wp:positionH>
                <wp:positionV relativeFrom="margin">
                  <wp:posOffset>553720</wp:posOffset>
                </wp:positionV>
                <wp:extent cx="932815" cy="92710"/>
                <wp:effectExtent l="0" t="1270" r="1270" b="3175"/>
                <wp:wrapTopAndBottom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Zákazník č.: 60214644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86.95pt;margin-top:43.6pt;width:73.45pt;height:7.3pt;z-index:-125829374;visibility:visible;mso-wrap-style:square;mso-width-percent:0;mso-height-percent:0;mso-wrap-distance-left:5pt;mso-wrap-distance-top:0;mso-wrap-distance-right:82.1pt;mso-wrap-distance-bottom:2.4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k6sAIAAK8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Gkh5MWavRAB43WYkBzk56+Uwl43XfgpwfYhjLbUFV3J4rvCnGxqQnf05WUoq8pKYGeb266z66O&#10;OMqA7PpPooRnyEELCzRUsjW5g2wgQAcej+fSGCoFbMbXQeTPMCrgKA4Wvq2cS5LpbieV/kBFi4yR&#10;YgmFt9jkeKe04UKSycU8xUXOmsYWv+EvNsBx3IGX4ao5MxxsLZ9iL95G2yh0wmC+dUIvy5xVvgmd&#10;ee4vZtl1ttlk/i/zrh8mNStLys0zk6788M/qdlL4qIizspRoWGngDCUl97tNI9GRgK5z+9mMw8nF&#10;zX1JwyYBYnkVkh+E3jqInXweLZwwD2dOvPAix/PjdTz3wjjM8pch3TFO/z0k1EMhZ8FslNKF9KvY&#10;PPu9jY0kLdMwORrWpjg6O5HECHDLS1taTVgz2s9SYehfUgHlngpt5WoUOmpVD7thbIypC3aifAT9&#10;SgECA5HC1AOjFvInRj1MkBSrHwciKUbNRw49YMbNZMjJ2E0G4QVcTbHGaDQ3ehxLh06yfQ3IU5et&#10;oE9yZkVsGmpkceoumAo2ltMEM2Pn+b/1uszZ5W8AAAD//wMAUEsDBBQABgAIAAAAIQD6Zvgh3gAA&#10;AAoBAAAPAAAAZHJzL2Rvd25yZXYueG1sTI/LTsMwEEX3SPyDNUhsEHUcpObROBVCsGFHYcPOTaZJ&#10;hD2OYjcJ/XqGFSxHc3TvudV+dVbMOIXBkwa1SUAgNb4dqNPw8f5yn4MI0VBrrCfU8I0B9vX1VWXK&#10;1i/0hvMhdoJDKJRGQx/jWEoZmh6dCRs/IvHv5CdnIp9TJ9vJLBzurEyTZCudGYgbejPiU4/N1+Hs&#10;NGzX5/HutcB0uTR2ps+LUhGV1rc36+MORMQ1/sHwq8/qULPT0Z+pDcJqyLKHglENeZaCYKBIE95y&#10;ZDJROci6kv8n1D8AAAD//wMAUEsBAi0AFAAGAAgAAAAhALaDOJL+AAAA4QEAABMAAAAAAAAAAAAA&#10;AAAAAAAAAFtDb250ZW50X1R5cGVzXS54bWxQSwECLQAUAAYACAAAACEAOP0h/9YAAACUAQAACwAA&#10;AAAAAAAAAAAAAAAvAQAAX3JlbHMvLnJlbHNQSwECLQAUAAYACAAAACEARI2pOrACAACvBQAADgAA&#10;AAAAAAAAAAAAAAAuAgAAZHJzL2Uyb0RvYy54bWxQSwECLQAUAAYACAAAACEA+mb4Id4AAAAKAQAA&#10;DwAAAAAAAAAAAAAAAAAKBQAAZHJzL2Rvd25yZXYueG1sUEsFBgAAAAAEAAQA8wAAABUGAAAAAA==&#10;" filled="f" stroked="f">
                <v:textbox style="mso-fit-shape-to-text:t" inset="0,0,0,0">
                  <w:txbxContent>
                    <w:p w:rsidR="0098458A" w:rsidRDefault="009E35AB">
                      <w:pPr>
                        <w:pStyle w:val="Zkladntext20"/>
                        <w:shd w:val="clear" w:color="auto" w:fill="auto"/>
                        <w:spacing w:line="146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Zákazník č.: 60214644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-173990</wp:posOffset>
                </wp:positionH>
                <wp:positionV relativeFrom="margin">
                  <wp:posOffset>911225</wp:posOffset>
                </wp:positionV>
                <wp:extent cx="104775" cy="1237615"/>
                <wp:effectExtent l="0" t="0" r="2540" b="3810"/>
                <wp:wrapTopAndBottom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8A" w:rsidRDefault="009E35AB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3Exact0"/>
                              </w:rPr>
                              <w:t xml:space="preserve">One Contract - </w:t>
                            </w:r>
                            <w:r>
                              <w:rPr>
                                <w:rStyle w:val="Zkladntext3Exact0"/>
                                <w:lang w:val="cs-CZ" w:eastAsia="cs-CZ" w:bidi="cs-CZ"/>
                              </w:rPr>
                              <w:t xml:space="preserve">Hromadná </w:t>
                            </w:r>
                            <w:r>
                              <w:rPr>
                                <w:rStyle w:val="Zkladntext3Exact0"/>
                              </w:rPr>
                              <w:t>/ GREEN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13.7pt;margin-top:71.75pt;width:8.25pt;height:97.4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4+fQIAAAoFAAAOAAAAZHJzL2Uyb0RvYy54bWysVNmO2yAUfa/Uf0C8J17GiWNrnNEsTVVp&#10;ukgz/QACOEbF4AKJHVX9915wnJnpIlVV/YAv5nLucs715dXQSnTgxgqtKpzMY4y4opoJtavw58fN&#10;bIWRdUQxIrXiFT5yi6/Wr19d9l3JU91oybhBAKJs2XcVbpzryiiytOEtsXPdcQWHtTYtcbA1u4gZ&#10;0gN6K6M0jpdRrw3rjKbcWvh6Nx7idcCva07dx7q23CFZYcjNhdWEdevXaH1Jyp0hXSPoKQ3yD1m0&#10;RCgIeoa6I46gvRG/QLWCGm117eZUt5Gua0F5qAGqSeKfqnloSMdDLdAc253bZP8fLP1w+GSQYMBd&#10;gZEiLXD0yAeHbvSAct+evrMleD104OcG+AyuoVTb3Wv6xSKlbxuidvzaGN03nDBIL/E3o2dXRxzr&#10;Qbb9e80gDNk7HYCG2rS+d9ANBOhA0/FMjU+F+pBxlucLjCgcJelFvkwWIQQpp9udse4t1y3yRoUN&#10;UB/QyeHeOp8NKScXH8xqKdhGSBk2Zre9lQYdCMhkE54T+gs3qbyz0v7aiDh+gSQhhj/z6QbavxVJ&#10;msU3aTHbLFf5LNtki1mRx6tZnBQ3xTLOiuxu890nmGRlIxjj6l4oPkkwyf6O4tMwjOIJIkR9hYtF&#10;uhgp+mORcXh+V2QrHEykFG2FV2cnUnpi3ygGZZPSESFHO3qZfugy9GB6h64EGXjmRw24YTsEwV34&#10;6F4iW82OoAujgTYgH/4mYPg1zWHbw3BW2H7dE8Mxku8UyMtP8mSYydhOBlG00TDjDqPRvHXjxO87&#10;I3YNgI8CVvoaJFiLoI6nRE7ChYELZZx+Dn6in++D19MvbP0DAAD//wMAUEsDBBQABgAIAAAAIQAj&#10;XtKb3wAAAAsBAAAPAAAAZHJzL2Rvd25yZXYueG1sTI9BT4NAEIXvJv6HzZh4MXSh0NpSloaYaLwK&#10;HjxOYQpEdpawW4r/3vVkj5P35b1vsuOiBzHTZHvDCqJVCIK4Nk3PrYLP6jXYgbAOucHBMCn4IQvH&#10;/P4uw7QxV/6guXSt8CVsU1TQOTemUtq6I412ZUZin53NpNH5c2plM+HVl+tBrsNwKzX27Bc6HOml&#10;o/q7vGgFy8aU76Otii1G5/Jpdl9vRZUo9fiwFAcQjhb3D8OfvleH3DudzIUbKwYFwfo58agPkngD&#10;whNBFO5BnBTE8S4BmWfy9of8FwAA//8DAFBLAQItABQABgAIAAAAIQC2gziS/gAAAOEBAAATAAAA&#10;AAAAAAAAAAAAAAAAAABbQ29udGVudF9UeXBlc10ueG1sUEsBAi0AFAAGAAgAAAAhADj9If/WAAAA&#10;lAEAAAsAAAAAAAAAAAAAAAAALwEAAF9yZWxzLy5yZWxzUEsBAi0AFAAGAAgAAAAhAGC47j59AgAA&#10;CgUAAA4AAAAAAAAAAAAAAAAALgIAAGRycy9lMm9Eb2MueG1sUEsBAi0AFAAGAAgAAAAhACNe0pvf&#10;AAAACwEAAA8AAAAAAAAAAAAAAAAA1wQAAGRycy9kb3ducmV2LnhtbFBLBQYAAAAABAAEAPMAAADj&#10;BQAAAAA=&#10;" stroked="f">
                <v:textbox style="layout-flow:vertical;mso-layout-flow-alt:bottom-to-top" inset="0,0,0,0">
                  <w:txbxContent>
                    <w:p w:rsidR="0098458A" w:rsidRDefault="009E35AB">
                      <w:pPr>
                        <w:pStyle w:val="Zkladntext30"/>
                        <w:shd w:val="clear" w:color="auto" w:fill="auto"/>
                        <w:ind w:firstLine="0"/>
                      </w:pPr>
                      <w:r>
                        <w:rPr>
                          <w:rStyle w:val="Zkladntext3Exact0"/>
                        </w:rPr>
                        <w:t xml:space="preserve">One Contract - </w:t>
                      </w:r>
                      <w:r>
                        <w:rPr>
                          <w:rStyle w:val="Zkladntext3Exact0"/>
                          <w:lang w:val="cs-CZ" w:eastAsia="cs-CZ" w:bidi="cs-CZ"/>
                        </w:rPr>
                        <w:t xml:space="preserve">Hromadná </w:t>
                      </w:r>
                      <w:r>
                        <w:rPr>
                          <w:rStyle w:val="Zkladntext3Exact0"/>
                        </w:rPr>
                        <w:t>/ GREEN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-5080</wp:posOffset>
                </wp:positionH>
                <wp:positionV relativeFrom="margin">
                  <wp:posOffset>895985</wp:posOffset>
                </wp:positionV>
                <wp:extent cx="6849110" cy="490220"/>
                <wp:effectExtent l="4445" t="635" r="4445" b="2540"/>
                <wp:wrapTopAndBottom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"/>
                              <w:gridCol w:w="3523"/>
                              <w:gridCol w:w="3590"/>
                              <w:gridCol w:w="3600"/>
                            </w:tblGrid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8458A" w:rsidRDefault="00984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1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T-Mobile Czech Republic a.s. se sídlem Tomíčkova 2144/1, 148 00 Praha 4, IČ 649 49 681, spisová značka B 3787 vedená Městským soudem v Praze</w:t>
                                  </w:r>
                                </w:p>
                              </w:tc>
                            </w:tr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8458A" w:rsidRDefault="0098458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Prodejce: </w:t>
                                  </w: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Obchodní požadavek </w:t>
                                  </w:r>
                                  <w:r>
                                    <w:rPr>
                                      <w:rStyle w:val="Zkladntext21"/>
                                      <w:lang w:val="en-US" w:eastAsia="en-US" w:bidi="en-US"/>
                                    </w:rPr>
                                    <w:t>ID: O331861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Partnerská smlouva:</w:t>
                                  </w:r>
                                </w:p>
                              </w:tc>
                            </w:tr>
                          </w:tbl>
                          <w:p w:rsidR="00000000" w:rsidRDefault="009E35A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.4pt;margin-top:70.55pt;width:539.3pt;height:38.6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/XnsAIAALE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AXfAlKAdcPTARoNu5YhiW56h1yl43ffgZ0bYBleXqu7vZPlNIyHXDRU7dqOUHBpGKwgvtDf9J1cn&#10;HG1BtsNHWcEzdG+kAxpr1dnaQTUQoANNjydqbCglbC5jkoQhHJVwRpIgihx3Pk3n273S5j2THbJG&#10;hhVQ79Dp4U4bGw1NZxf7mJAFb1tHfyuebYDjtANvw1V7ZqNwbP5MgmQTb2LikWi58UiQ595NsSbe&#10;sggvF/m7fL3Ow1/23ZCkDa8qJuwzs7JC8mfMHTU+aeKkLS1bXlk4G5JWu+26VehAQdmF+1zN4eTs&#10;5j8PwxUBcnmRUhiR4DZKvGIZX3qkIAsvuQxiLwiT22QZkITkxfOU7rhg/54SGjKcLKLFJKZz0C9y&#10;C9z3OjeadtzA7Gh5l+H45ERTK8GNqBy1hvJ2sp+UwoZ/LgXQPRPtBGs1OqnVjNvRtQaZ+2Arq0dQ&#10;sJIgMNAizD0wGql+YDTADMmw/r6nimHUfhDQBXbgzIaaje1sUFHC1QwbjCZzbabBtO8V3zWAPPfZ&#10;DXRKwZ2IbUtNURz7C+aCy+U4w+zgefrvvM6TdvUbAAD//wMAUEsDBBQABgAIAAAAIQBhNwtX3AAA&#10;AAoBAAAPAAAAZHJzL2Rvd25yZXYueG1sTI/BTsMwEETvSPyDtUhcEHUcUFtCNhVCcOFG4cLNjZck&#10;wl5HsZuEfj3OiR5nZjXzttzNzoqRhtB5RlCrDARx7U3HDcLnx+vtFkSImo22ngnhlwLsqsuLUhfG&#10;T/xO4z42IpVwKDRCG2NfSBnqlpwOK98Tp+zbD07HJIdGmkFPqdxZmWfZWjrdcVpodU/PLdU/+6ND&#10;WM8v/c3bA+XTqbYjf52UiqQQr6/mp0cQkeb4fwwLfkKHKjEd/JFNEBZhAY/JvlcKxJJnm02yDgi5&#10;2t6BrEp5/kL1BwAA//8DAFBLAQItABQABgAIAAAAIQC2gziS/gAAAOEBAAATAAAAAAAAAAAAAAAA&#10;AAAAAABbQ29udGVudF9UeXBlc10ueG1sUEsBAi0AFAAGAAgAAAAhADj9If/WAAAAlAEAAAsAAAAA&#10;AAAAAAAAAAAALwEAAF9yZWxzLy5yZWxzUEsBAi0AFAAGAAgAAAAhALhX9eewAgAAsQUAAA4AAAAA&#10;AAAAAAAAAAAALgIAAGRycy9lMm9Eb2MueG1sUEsBAi0AFAAGAAgAAAAhAGE3C1fcAAAACgEAAA8A&#10;AAAAAAAAAAAAAAAACg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"/>
                        <w:gridCol w:w="3523"/>
                        <w:gridCol w:w="3590"/>
                        <w:gridCol w:w="3600"/>
                      </w:tblGrid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8458A" w:rsidRDefault="00984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71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T-Mobile Czech Republic a.s. se sídlem Tomíčkova 2144/1, 148 00 Praha 4, IČ 649 49 681, spisová značka B 3787 vedená Městským soudem v Praze</w:t>
                            </w:r>
                          </w:p>
                        </w:tc>
                      </w:tr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8458A" w:rsidRDefault="0098458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 xml:space="preserve">Prodejce: </w:t>
                            </w:r>
                            <w:proofErr w:type="spellStart"/>
                            <w:r>
                              <w:rPr>
                                <w:rStyle w:val="Zkladntext21"/>
                              </w:rP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35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 xml:space="preserve">Obchodní požadavek </w:t>
                            </w:r>
                            <w:r>
                              <w:rPr>
                                <w:rStyle w:val="Zkladntext21"/>
                                <w:lang w:val="en-US" w:eastAsia="en-US" w:bidi="en-US"/>
                              </w:rPr>
                              <w:t>ID: O331861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Partnerská smlouva:</w:t>
                            </w:r>
                          </w:p>
                        </w:tc>
                      </w:tr>
                    </w:tbl>
                    <w:p w:rsidR="00000000" w:rsidRDefault="009E35AB"/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62230</wp:posOffset>
                </wp:positionH>
                <wp:positionV relativeFrom="margin">
                  <wp:posOffset>713105</wp:posOffset>
                </wp:positionV>
                <wp:extent cx="1106170" cy="198120"/>
                <wp:effectExtent l="0" t="0" r="3175" b="4445"/>
                <wp:wrapTopAndBottom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8A" w:rsidRDefault="009E35AB">
                            <w:pPr>
                              <w:pStyle w:val="Titulektabulky"/>
                              <w:shd w:val="clear" w:color="auto" w:fill="auto"/>
                            </w:pPr>
                            <w:r>
                              <w:rPr>
                                <w:rStyle w:val="TitulektabulkyExact0"/>
                                <w:b/>
                                <w:bCs/>
                              </w:rPr>
                              <w:t>Poskytovatel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.9pt;margin-top:56.15pt;width:87.1pt;height:15.6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bDsA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2DESQs9eqSDRndiQLEpT9+pBKweOrDTA1yDqU1Vdfei+KYQF5ua8D1dSyn6mpISwvPNS/fZ0xFH&#10;GZBd/1GU4IYctLBAQyVbUzuoBgJ0aNPTuTUmlMK49L25vwBVATo/jvzA9s4lyfS6k0q/p6JFRkix&#10;hNZbdHK8V9pEQ5LJxDjjImdNY9vf8KsLMBxvwDc8NToThe3mz9iLt9E2Cp0wmG+d0MsyZ51vQmee&#10;+4tZ9i7bbDL/l/Hrh0nNypJy42Zilh/+WedOHB85ceaWEg0rDZwJScn9btNIdCTA7Nx+tuaguZi5&#10;12HYIkAuL1Lyg9C7C2Inn0cLJ8zDmRMvvMjx/PgunnthHGb5dUr3jNN/Twn1KY5nwWwk0yXoF7l5&#10;9nudG0lapmF3NKxNcXQ2Iomh4JaXtrWasGaUn5XChH8pBbR7arQlrOHoyFY97AY7GrNpDnaifAIG&#10;SwEEAy7C3gOhFvIHRj3skBSr7wciKUbNBw5TYBbOJMhJ2E0C4QU8TbHGaBQ3elxMh06yfQ3I05yt&#10;YVJyZklsRmqM4jRfsBdsLqcdZhbP839rddm0q98AAAD//wMAUEsDBBQABgAIAAAAIQAMCbu23QAA&#10;AAkBAAAPAAAAZHJzL2Rvd25yZXYueG1sTI8xT8MwEIV3JP6DdUgsiDpOS9WGOBVCsLBRWNjc+Egi&#10;7HMUu0nor+c60e3u3tO775W72Tsx4hC7QBrUIgOBVAfbUaPh8+P1fgMiJkPWuECo4Rcj7Krrq9IU&#10;Nkz0juM+NYJDKBZGQ5tSX0gZ6xa9iYvQI7H2HQZvEq9DI+1gJg73TuZZtpbedMQfWtPjc4v1z/7o&#10;Naznl/7ubYv5dKrdSF8npRIqrW9v5qdHEAnn9G+GMz6jQ8VMh3AkG4XTsGXwxGeVL0Gc9c2Kux14&#10;WC0fQFalvGxQ/QEAAP//AwBQSwECLQAUAAYACAAAACEAtoM4kv4AAADhAQAAEwAAAAAAAAAAAAAA&#10;AAAAAAAAW0NvbnRlbnRfVHlwZXNdLnhtbFBLAQItABQABgAIAAAAIQA4/SH/1gAAAJQBAAALAAAA&#10;AAAAAAAAAAAAAC8BAABfcmVscy8ucmVsc1BLAQItABQABgAIAAAAIQBSJSbDsAIAALEFAAAOAAAA&#10;AAAAAAAAAAAAAC4CAABkcnMvZTJvRG9jLnhtbFBLAQItABQABgAIAAAAIQAMCbu23QAAAAkBAAAP&#10;AAAAAAAAAAAAAAAAAAoFAABkcnMvZG93bnJldi54bWxQSwUGAAAAAAQABADzAAAAFAYAAAAA&#10;" filled="f" stroked="f">
                <v:textbox style="mso-fit-shape-to-text:t" inset="0,0,0,0">
                  <w:txbxContent>
                    <w:p w:rsidR="0098458A" w:rsidRDefault="009E35AB">
                      <w:pPr>
                        <w:pStyle w:val="Titulektabulky"/>
                        <w:shd w:val="clear" w:color="auto" w:fill="auto"/>
                      </w:pPr>
                      <w:r>
                        <w:rPr>
                          <w:rStyle w:val="TitulektabulkyExact0"/>
                          <w:b/>
                          <w:bCs/>
                        </w:rPr>
                        <w:t>Poskytovatel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240" distL="63500" distR="63500" simplePos="0" relativeHeight="377487110" behindDoc="1" locked="0" layoutInCell="1" allowOverlap="1">
                <wp:simplePos x="0" y="0"/>
                <wp:positionH relativeFrom="margin">
                  <wp:posOffset>-11430</wp:posOffset>
                </wp:positionH>
                <wp:positionV relativeFrom="margin">
                  <wp:posOffset>1405255</wp:posOffset>
                </wp:positionV>
                <wp:extent cx="6854825" cy="645795"/>
                <wp:effectExtent l="0" t="0" r="0" b="0"/>
                <wp:wrapTopAndBottom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48"/>
                              <w:gridCol w:w="1406"/>
                              <w:gridCol w:w="4541"/>
                            </w:tblGrid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625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Obchodní firma/jméno: Státní fond dopravní infrastruktury</w:t>
                                  </w:r>
                                </w:p>
                              </w:tc>
                              <w:tc>
                                <w:tcPr>
                                  <w:tcW w:w="4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IČ: 70856508</w:t>
                                  </w:r>
                                </w:p>
                              </w:tc>
                            </w:tr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4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Oprávněný zástupce: Ing. Zbyněk Hořelica</w:t>
                                  </w:r>
                                </w:p>
                              </w:tc>
                              <w:tc>
                                <w:tcPr>
                                  <w:tcW w:w="59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Funkce: Ředitel</w:t>
                                  </w:r>
                                </w:p>
                              </w:tc>
                            </w:tr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Telefon: 266 097 110</w:t>
                                  </w:r>
                                </w:p>
                              </w:tc>
                              <w:tc>
                                <w:tcPr>
                                  <w:tcW w:w="59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</w:tbl>
                          <w:p w:rsidR="00000000" w:rsidRDefault="009E35A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-.9pt;margin-top:110.65pt;width:539.75pt;height:50.85pt;z-index:-125829370;visibility:visible;mso-wrap-style:square;mso-width-percent:0;mso-height-percent:0;mso-wrap-distance-left:5pt;mso-wrap-distance-top:0;mso-wrap-distance-right:5pt;mso-wrap-distance-bottom:1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Eq7sAIAALIFAAAOAAAAZHJzL2Uyb0RvYy54bWysVG1vmzAQ/j5p/8HydwpkQACVVG0I06Tu&#10;RWr3AxwwwRrYzHYCXbX/vrMJadpq0rSND9Zhn+/uuefxXV6NXYsOVComeIb9Cw8jyktRMb7L8Nf7&#10;wokxUprwirSC0ww/UIWvVm/fXA59SheiEW1FJYIgXKVDn+FG6z51XVU2tCPqQvSUw2EtZEc0/Mqd&#10;W0kyQPSudReeF7mDkFUvRUmVgt18OsQrG7+uaak/17WiGrUZhtq0XaVdt2Z1V5ck3UnSN6w8lkH+&#10;ooqOMA5JT6FyognaS/YqVMdKKZSo9UUpOlfUNSupxQBofO8FmruG9NRigeao/tQm9f/Clp8OXyRi&#10;FXAXYcRJBxzd01GjGzEi3/Zn6FUKbnc9OOoR9sHXYlX9rSi/KcTFuiF8R6+lFENDSQX1+aaz7tlV&#10;w4hKlQmyHT6KCvKQvRY20FjLzjQP2oEgOvD0cOLG1FLCZhSHQbwIMSrhLArCZRLaFCSdb/dS6fdU&#10;dMgYGZbAvY1ODrdKm2pIOruYZFwUrG0t/y1/tgGO0w7khqvmzFRh6XxMvGQTb+LACRbRxgm8PHeu&#10;i3XgRIW/DPN3+Xqd+z9NXj9IG1ZVlJs0s7T84M+oO4p8EsVJXEq0rDLhTElK7rbrVqIDAWkX9js2&#10;5MzNfV6GbQJgeQHJXwTezSJxiiheOkERhE6y9GLH85ObJPKCJMiL55BuGaf/DgkNGU5C4NTC+S02&#10;z36vsZG0YxqGR8u6DMcnJ5IaCW54ZanVhLWTfdYKU/5TK4DumWgrWKPRSa163I72bUQmu9HvVlQP&#10;oGApQGAgUxh8YDRC/sBogCGSYfV9TyTFqP3A4RWYiTMbcja2s0F4CVczrDGazLWeJtO+l2zXQOT5&#10;nV3DSymYFfFTFcf3BYPBYjkOMTN5zv+t19OoXf0CAAD//wMAUEsDBBQABgAIAAAAIQAv0buP3wAA&#10;AAsBAAAPAAAAZHJzL2Rvd25yZXYueG1sTI8/T8MwFMR3JL6D9ZBYUOs/kRpI41QIwcJGy8Lmxq9J&#10;RPwcxW4S+ulxJxhPd7r7XblbXM8mHEPnSYNcC2BItbcdNRo+D2+rR2AhGrKm94QafjDArrq9KU1h&#10;/UwfOO1jw1IJhcJoaGMcCs5D3aIzYe0HpOSd/OhMTHJsuB3NnMpdz5UQG+5MR2mhNQO+tFh/789O&#10;w2Z5HR7en1DNl7qf6OsiZUSp9f3d8rwFFnGJf2G44id0qBLT0Z/JBtZrWMlEHjUoJTNg14DI8xzY&#10;UUOmMgG8Kvn/D9UvAAAA//8DAFBLAQItABQABgAIAAAAIQC2gziS/gAAAOEBAAATAAAAAAAAAAAA&#10;AAAAAAAAAABbQ29udGVudF9UeXBlc10ueG1sUEsBAi0AFAAGAAgAAAAhADj9If/WAAAAlAEAAAsA&#10;AAAAAAAAAAAAAAAALwEAAF9yZWxzLy5yZWxzUEsBAi0AFAAGAAgAAAAhAA3gSruwAgAAsgUAAA4A&#10;AAAAAAAAAAAAAAAALgIAAGRycy9lMm9Eb2MueG1sUEsBAi0AFAAGAAgAAAAhAC/Ru4/fAAAACwEA&#10;AA8AAAAAAAAAAAAAAAAAC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48"/>
                        <w:gridCol w:w="1406"/>
                        <w:gridCol w:w="4541"/>
                      </w:tblGrid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625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Obchodní firma/jméno: Státní fond dopravní infrastruktury</w:t>
                            </w:r>
                          </w:p>
                        </w:tc>
                        <w:tc>
                          <w:tcPr>
                            <w:tcW w:w="45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IČ: 70856508</w:t>
                            </w:r>
                          </w:p>
                        </w:tc>
                      </w:tr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4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Oprávněný zástupce: Ing. Zbyněk Hořelica</w:t>
                            </w:r>
                          </w:p>
                        </w:tc>
                        <w:tc>
                          <w:tcPr>
                            <w:tcW w:w="59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Funkce: Ředitel</w:t>
                            </w:r>
                          </w:p>
                        </w:tc>
                      </w:tr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</w:trPr>
                        <w:tc>
                          <w:tcPr>
                            <w:tcW w:w="4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Telefon: 266 097 110</w:t>
                            </w:r>
                          </w:p>
                        </w:tc>
                        <w:tc>
                          <w:tcPr>
                            <w:tcW w:w="59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E-mail:</w:t>
                            </w:r>
                          </w:p>
                        </w:tc>
                      </w:tr>
                    </w:tbl>
                    <w:p w:rsidR="00000000" w:rsidRDefault="009E35AB"/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240" distL="63500" distR="63500" simplePos="0" relativeHeight="377487111" behindDoc="1" locked="0" layoutInCell="1" allowOverlap="1">
                <wp:simplePos x="0" y="0"/>
                <wp:positionH relativeFrom="margin">
                  <wp:posOffset>55880</wp:posOffset>
                </wp:positionH>
                <wp:positionV relativeFrom="margin">
                  <wp:posOffset>1179830</wp:posOffset>
                </wp:positionV>
                <wp:extent cx="3130550" cy="198120"/>
                <wp:effectExtent l="0" t="0" r="4445" b="0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8A" w:rsidRDefault="009E35AB">
                            <w:pPr>
                              <w:pStyle w:val="Titulektabulky"/>
                              <w:shd w:val="clear" w:color="auto" w:fill="auto"/>
                            </w:pPr>
                            <w:r>
                              <w:rPr>
                                <w:rStyle w:val="TitulektabulkyExact0"/>
                                <w:b/>
                                <w:bCs/>
                              </w:rPr>
                              <w:t xml:space="preserve">Smluvní partner / Oprávněná osoba </w:t>
                            </w:r>
                            <w:r>
                              <w:rPr>
                                <w:rStyle w:val="Titulektabulky10ptExact"/>
                                <w:b/>
                                <w:bCs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4.4pt;margin-top:92.9pt;width:246.5pt;height:15.6pt;z-index:-125829369;visibility:visible;mso-wrap-style:square;mso-width-percent:0;mso-height-percent:0;mso-wrap-distance-left:5pt;mso-wrap-distance-top:0;mso-wrap-distance-right:5pt;mso-wrap-distance-bottom:1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AAsQIAALI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oXYcRJBzV6oKNGt2JEvm/yM/QqBbf7Hhz1CPvga7mq/k6UXxXiYt0QvqM3UoqhoaSC+OxN9+Tq&#10;hKMMyHb4ICp4h+y1sEBjLTuTPEgHAnSo0+OxNiaWEjYv/UsviuCohDM/if3AFs8l6Xy7l0q/o6JD&#10;xsiwhNpbdHK4Uxp4gOvsYh7jomBta+vf8rMNcJx24G24as5MFLacPxIv2cSbOHTCYLFxQi/PnZti&#10;HTqLwl9G+WW+Xuf+T/OuH6YNqyrKzTOztPzwz0r3JPJJFEdxKdGyysCZkJTcbdetRAcC0i7sZ6oF&#10;wZ+4uedh2GPg8oKSH4TebZA4xSJeOmERRk6y9GLH85PbZOGFSZgX55TuGKf/TgkNGU6iIJrE9Ftu&#10;nv1ecyNpxzQMj5Z1GY6PTiQ1EtzwypZWE9ZO9kkqTPjPqYCMzYW2gjUandSqx+1oe2M598FWVI+g&#10;YClAYKBFGHxgNEJ+x2iAIZJh9W1PJMWofc+hC8zEmQ05G9vZILyEqxnWGE3mWk+Tad9LtmsAee6z&#10;G+iUglkRm5aaogAGZgGDwXJ5GmJm8pyurdfzqF39AgAA//8DAFBLAwQUAAYACAAAACEAp5Mc5twA&#10;AAAJAQAADwAAAGRycy9kb3ducmV2LnhtbEyPMU/DMBCFdyT+g3VILIjajtSShjgVQrCw0bKwufE1&#10;iYjPUewmob+eY4Lt3b3Tu++Vu8X3YsIxdoEM6JUCgVQH11Fj4OPwep+DiMmSs30gNPCNEXbV9VVp&#10;CxdmesdpnxrBIRQLa6BNaSikjHWL3sZVGJDYO4XR28Tj2Eg32pnDfS8zpTbS2474Q2sHfG6x/tqf&#10;vYHN8jLcvW0xmy91P9HnReuE2pjbm+XpEUTCJf0dwy8+o0PFTMdwJhdFbyBn8MTrfM2C/bXSLI4G&#10;Mv2gQFal/N+g+gEAAP//AwBQSwECLQAUAAYACAAAACEAtoM4kv4AAADhAQAAEwAAAAAAAAAAAAAA&#10;AAAAAAAAW0NvbnRlbnRfVHlwZXNdLnhtbFBLAQItABQABgAIAAAAIQA4/SH/1gAAAJQBAAALAAAA&#10;AAAAAAAAAAAAAC8BAABfcmVscy8ucmVsc1BLAQItABQABgAIAAAAIQC/adAAsQIAALIFAAAOAAAA&#10;AAAAAAAAAAAAAC4CAABkcnMvZTJvRG9jLnhtbFBLAQItABQABgAIAAAAIQCnkxzm3AAAAAkBAAAP&#10;AAAAAAAAAAAAAAAAAAsFAABkcnMvZG93bnJldi54bWxQSwUGAAAAAAQABADzAAAAFAYAAAAA&#10;" filled="f" stroked="f">
                <v:textbox style="mso-fit-shape-to-text:t" inset="0,0,0,0">
                  <w:txbxContent>
                    <w:p w:rsidR="0098458A" w:rsidRDefault="009E35AB">
                      <w:pPr>
                        <w:pStyle w:val="Titulektabulky"/>
                        <w:shd w:val="clear" w:color="auto" w:fill="auto"/>
                      </w:pPr>
                      <w:r>
                        <w:rPr>
                          <w:rStyle w:val="TitulektabulkyExact0"/>
                          <w:b/>
                          <w:bCs/>
                        </w:rPr>
                        <w:t xml:space="preserve">Smluvní partner / Oprávněná osoba </w:t>
                      </w:r>
                      <w:r>
                        <w:rPr>
                          <w:rStyle w:val="Titulektabulky10ptExact"/>
                          <w:b/>
                          <w:bCs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7305" distL="63500" distR="103505" simplePos="0" relativeHeight="377487112" behindDoc="1" locked="0" layoutInCell="1" allowOverlap="1">
                <wp:simplePos x="0" y="0"/>
                <wp:positionH relativeFrom="margin">
                  <wp:posOffset>49530</wp:posOffset>
                </wp:positionH>
                <wp:positionV relativeFrom="margin">
                  <wp:posOffset>1856105</wp:posOffset>
                </wp:positionV>
                <wp:extent cx="6736080" cy="767080"/>
                <wp:effectExtent l="1905" t="0" r="0" b="3810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8A" w:rsidRDefault="009E35AB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10570"/>
                              </w:tabs>
                            </w:pPr>
                            <w:bookmarkStart w:id="2" w:name="bookmark0"/>
                            <w:r>
                              <w:rPr>
                                <w:rStyle w:val="Nadpis2Exact0"/>
                                <w:b/>
                                <w:bCs/>
                              </w:rPr>
                              <w:t>Termíny</w:t>
                            </w:r>
                            <w:r>
                              <w:rPr>
                                <w:rStyle w:val="Nadpis2Exact1"/>
                                <w:b/>
                                <w:bCs/>
                              </w:rPr>
                              <w:tab/>
                            </w:r>
                            <w:bookmarkEnd w:id="2"/>
                          </w:p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after="70"/>
                            </w:pPr>
                            <w:r>
                              <w:rPr>
                                <w:rStyle w:val="Zkladntext2Exact"/>
                              </w:rPr>
                              <w:t>Plánovaný termín zřízení nebo změny Služby je stanoven do 35 dnů od podpisu této Specifikace služby oprávněnými zástupci smluvního partnera/Oprávněné osoby a poskytovatele a dodání souvisejících dokumentů, kt</w:t>
                            </w:r>
                            <w:r>
                              <w:rPr>
                                <w:rStyle w:val="Zkladntext2Exact"/>
                              </w:rPr>
                              <w:t>eré jsou nezbytné pro zřízení či provedení změny Služby (např. vyplněný a podepsaný formulář CAF, souhlas vlastníka objektu atd.), není-li dále u konkrétní Služby sjednán termín odlišný.</w:t>
                            </w:r>
                          </w:p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after="60" w:line="146" w:lineRule="exact"/>
                            </w:pPr>
                            <w:r>
                              <w:rPr>
                                <w:rStyle w:val="Zkladntext2Exact"/>
                              </w:rPr>
                              <w:t>Minimální doba užívání služby je stanovena na 24 měsíců, není-li dále</w:t>
                            </w:r>
                            <w:r>
                              <w:rPr>
                                <w:rStyle w:val="Zkladntext2Exact"/>
                              </w:rPr>
                              <w:t xml:space="preserve"> u konkrétní Služby sjednána minimální doba užívání služby odlišná.</w:t>
                            </w:r>
                          </w:p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</w:pPr>
                            <w:r>
                              <w:rPr>
                                <w:rStyle w:val="Zkladntext2Exact"/>
                              </w:rPr>
                              <w:t>Cena vyúčtovaná za poskytování Služeb dle této Specifikace služeb se započítává do Minimálního odběru definovaného ve Smlouvě.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3.9pt;margin-top:146.15pt;width:530.4pt;height:60.4pt;z-index:-125829368;visibility:visible;mso-wrap-style:square;mso-width-percent:0;mso-height-percent:0;mso-wrap-distance-left:5pt;mso-wrap-distance-top:0;mso-wrap-distance-right:8.15pt;mso-wrap-distance-bottom:2.1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SLr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PyA1OfoVcpuN334KhH2Adfy1X1d6L8qhAX64bwHb2RUgwNJRXk55ub7tnV&#10;CUcZkO3wQVQQh+y1sEBjLTtTPCgHAnTo0+OpNyaXEjaj5WXkxXBUwtkyWhrbhCDpfLuXSr+jokPG&#10;yLCE3lt0crhTenKdXUwwLgrWtrBP0pY/2wDMaQdiw1VzZrKw7fyReMkm3sShEwbRxgm9PHduinXo&#10;RIW/XOSX+Xqd+z9NXD9MG1ZVlJsws7T88M9adxT5JIqTuJRoWWXgTEpK7rbrVqIDAWkX9jsW5MzN&#10;fZ6GrRdweUHJD0LvNkicIoqXTliECyeB+jqen9wmkRcmYV48p3THOP13SmjIcLIIFpOYfsvNs99r&#10;biTtmIbh0bIuw/HJiaRGghte2dZqwtrJPiuFSf+pFNDuudFWsEajk1r1uB3t24hNdCPmrageQcFS&#10;gMBAizD4wGiE/I7RAEMkw+rbnkiKUfuewyswE2c25GxsZ4PwEq5mWGM0mWs9TaZ9L9muAeT5nd3A&#10;SymYFfFTFsf3BYPBcjkOMTN5zv+t19OoXf0CAAD//wMAUEsDBBQABgAIAAAAIQA5R5De3gAAAAoB&#10;AAAPAAAAZHJzL2Rvd25yZXYueG1sTI8xT8MwFIR3JP6D9ZBYEHWcotCGvFQIwcJGYWFz40cSYT9H&#10;sZuE/nrcCcbTne6+q3aLs2KiMfSeEdQqA0HceNNzi/Dx/nK7ARGiZqOtZ0L4oQC7+vKi0qXxM7/R&#10;tI+tSCUcSo3QxTiUUoamI6fDyg/Eyfvyo9MxybGVZtRzKndW5llWSKd7TgudHuipo+Z7f3QIxfI8&#10;3LxuKZ9PjZ3486RUJIV4fbU8PoCItMS/MJzxEzrUiengj2yCsAj3CTwi5Nt8DeLsZ8WmAHFAuFNr&#10;BbKu5P8L9S8AAAD//wMAUEsBAi0AFAAGAAgAAAAhALaDOJL+AAAA4QEAABMAAAAAAAAAAAAAAAAA&#10;AAAAAFtDb250ZW50X1R5cGVzXS54bWxQSwECLQAUAAYACAAAACEAOP0h/9YAAACUAQAACwAAAAAA&#10;AAAAAAAAAAAvAQAAX3JlbHMvLnJlbHNQSwECLQAUAAYACAAAACEAPY1Ei60CAACyBQAADgAAAAAA&#10;AAAAAAAAAAAuAgAAZHJzL2Uyb0RvYy54bWxQSwECLQAUAAYACAAAACEAOUeQ3t4AAAAKAQAADwAA&#10;AAAAAAAAAAAAAAAHBQAAZHJzL2Rvd25yZXYueG1sUEsFBgAAAAAEAAQA8wAAABIGAAAAAA==&#10;" filled="f" stroked="f">
                <v:textbox style="mso-fit-shape-to-text:t" inset="0,0,0,0">
                  <w:txbxContent>
                    <w:p w:rsidR="0098458A" w:rsidRDefault="009E35AB">
                      <w:pPr>
                        <w:pStyle w:val="Nadpis2"/>
                        <w:keepNext/>
                        <w:keepLines/>
                        <w:shd w:val="clear" w:color="auto" w:fill="auto"/>
                        <w:tabs>
                          <w:tab w:val="left" w:leader="underscore" w:pos="10570"/>
                        </w:tabs>
                      </w:pPr>
                      <w:bookmarkStart w:id="3" w:name="bookmark0"/>
                      <w:r>
                        <w:rPr>
                          <w:rStyle w:val="Nadpis2Exact0"/>
                          <w:b/>
                          <w:bCs/>
                        </w:rPr>
                        <w:t>Termíny</w:t>
                      </w:r>
                      <w:r>
                        <w:rPr>
                          <w:rStyle w:val="Nadpis2Exact1"/>
                          <w:b/>
                          <w:bCs/>
                        </w:rPr>
                        <w:tab/>
                      </w:r>
                      <w:bookmarkEnd w:id="3"/>
                    </w:p>
                    <w:p w:rsidR="0098458A" w:rsidRDefault="009E35AB">
                      <w:pPr>
                        <w:pStyle w:val="Zkladntext20"/>
                        <w:shd w:val="clear" w:color="auto" w:fill="auto"/>
                        <w:spacing w:after="70"/>
                      </w:pPr>
                      <w:r>
                        <w:rPr>
                          <w:rStyle w:val="Zkladntext2Exact"/>
                        </w:rPr>
                        <w:t>Plánovaný termín zřízení nebo změny Služby je stanoven do 35 dnů od podpisu této Specifikace služby oprávněnými zástupci smluvního partnera/Oprávněné osoby a poskytovatele a dodání souvisejících dokumentů, kt</w:t>
                      </w:r>
                      <w:r>
                        <w:rPr>
                          <w:rStyle w:val="Zkladntext2Exact"/>
                        </w:rPr>
                        <w:t>eré jsou nezbytné pro zřízení či provedení změny Služby (např. vyplněný a podepsaný formulář CAF, souhlas vlastníka objektu atd.), není-li dále u konkrétní Služby sjednán termín odlišný.</w:t>
                      </w:r>
                    </w:p>
                    <w:p w:rsidR="0098458A" w:rsidRDefault="009E35AB">
                      <w:pPr>
                        <w:pStyle w:val="Zkladntext20"/>
                        <w:shd w:val="clear" w:color="auto" w:fill="auto"/>
                        <w:spacing w:after="60" w:line="146" w:lineRule="exact"/>
                      </w:pPr>
                      <w:r>
                        <w:rPr>
                          <w:rStyle w:val="Zkladntext2Exact"/>
                        </w:rPr>
                        <w:t>Minimální doba užívání služby je stanovena na 24 měsíců, není-li dále</w:t>
                      </w:r>
                      <w:r>
                        <w:rPr>
                          <w:rStyle w:val="Zkladntext2Exact"/>
                        </w:rPr>
                        <w:t xml:space="preserve"> u konkrétní Služby sjednána minimální doba užívání služby odlišná.</w:t>
                      </w:r>
                    </w:p>
                    <w:p w:rsidR="0098458A" w:rsidRDefault="009E35AB">
                      <w:pPr>
                        <w:pStyle w:val="Zkladntext20"/>
                        <w:shd w:val="clear" w:color="auto" w:fill="auto"/>
                        <w:spacing w:line="146" w:lineRule="exact"/>
                      </w:pPr>
                      <w:r>
                        <w:rPr>
                          <w:rStyle w:val="Zkladntext2Exact"/>
                        </w:rPr>
                        <w:t>Cena vyúčtovaná za poskytování Služeb dle této Specifikace služeb se započítává do Minimálního odběru definovaného ve Smlouvě.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240" distL="63500" distR="63500" simplePos="0" relativeHeight="377487113" behindDoc="1" locked="0" layoutInCell="1" allowOverlap="1">
                <wp:simplePos x="0" y="0"/>
                <wp:positionH relativeFrom="margin">
                  <wp:posOffset>-14605</wp:posOffset>
                </wp:positionH>
                <wp:positionV relativeFrom="margin">
                  <wp:posOffset>2709545</wp:posOffset>
                </wp:positionV>
                <wp:extent cx="6858000" cy="1310005"/>
                <wp:effectExtent l="4445" t="4445" r="0" b="4445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8A" w:rsidRDefault="009E35AB">
                            <w:pPr>
                              <w:pStyle w:val="Titulektabulky"/>
                              <w:shd w:val="clear" w:color="auto" w:fill="auto"/>
                            </w:pPr>
                            <w:r>
                              <w:rPr>
                                <w:rStyle w:val="TitulektabulkyExact0"/>
                                <w:b/>
                                <w:bCs/>
                              </w:rPr>
                              <w:t>Lokality / Služby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70"/>
                              <w:gridCol w:w="2640"/>
                              <w:gridCol w:w="2990"/>
                            </w:tblGrid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78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2971"/>
                                    </w:tabs>
                                    <w:spacing w:line="146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Specifikace služby č.: 40101172374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ab/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Revize: 1, verze^^^^^^^J </w:t>
                                  </w: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Exist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 xml:space="preserve">. služba </w:t>
                                  </w:r>
                                  <w:proofErr w:type="gramStart"/>
                                  <w:r>
                                    <w:rPr>
                                      <w:rStyle w:val="Zkladntext21"/>
                                    </w:rPr>
                                    <w:t>č.</w:t>
                                  </w:r>
                                  <w:r>
                                    <w:rPr>
                                      <w:rStyle w:val="Zkladntext21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Požadavek </w:t>
                                  </w:r>
                                  <w:proofErr w:type="gramStart"/>
                                  <w:r>
                                    <w:rPr>
                                      <w:rStyle w:val="Zkladntext21"/>
                                    </w:rPr>
                                    <w:t>na</w:t>
                                  </w:r>
                                  <w:proofErr w:type="gramEnd"/>
                                  <w:r>
                                    <w:rPr>
                                      <w:rStyle w:val="Zkladntext21"/>
                                    </w:rPr>
                                    <w:t>: zřízení služby</w:t>
                                  </w:r>
                                </w:p>
                              </w:tc>
                            </w:tr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781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Administrátor systémových řešení (ADSR) </w:t>
                                  </w:r>
                                  <w:r>
                                    <w:rPr>
                                      <w:rStyle w:val="Zkladntext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Heslo:</w:t>
                                  </w:r>
                                </w:p>
                              </w:tc>
                            </w:tr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Telefon 1 (mobil):</w:t>
                                  </w:r>
                                </w:p>
                              </w:tc>
                              <w:tc>
                                <w:tcPr>
                                  <w:tcW w:w="56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Telefon 2:</w:t>
                                  </w:r>
                                </w:p>
                              </w:tc>
                            </w:tr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E-mail 1:</w:t>
                                  </w:r>
                                </w:p>
                              </w:tc>
                              <w:tc>
                                <w:tcPr>
                                  <w:tcW w:w="563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E-mail 2:</w:t>
                                  </w:r>
                                </w:p>
                              </w:tc>
                            </w:tr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Kontakt pro plánovaný výpadek </w:t>
                                  </w:r>
                                  <w:r>
                                    <w:rPr>
                                      <w:rStyle w:val="Zkladntext21"/>
                                      <w:vertAlign w:val="superscript"/>
                                    </w:rPr>
                                    <w:t>4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Lokalita: ulice: Lidická tř.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 110/49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Město: České Budějovice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PSČ: 370 01</w:t>
                                  </w:r>
                                </w:p>
                              </w:tc>
                            </w:tr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5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Kontaktní osoba v lokalitě </w:t>
                                  </w:r>
                                  <w:r>
                                    <w:rPr>
                                      <w:rStyle w:val="Zkladntext21"/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: Jindřich Kukla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Telefon: 725 941 354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E-mail: </w:t>
                                  </w:r>
                                  <w:hyperlink r:id="rId15" w:history="1">
                                    <w:r>
                                      <w:rPr>
                                        <w:rStyle w:val="Zkladntext21"/>
                                        <w:lang w:val="en-US" w:eastAsia="en-US" w:bidi="en-US"/>
                                      </w:rPr>
                                      <w:t>jindrich.kukla@sfdi.cz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98458A" w:rsidRDefault="009845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-1.15pt;margin-top:213.35pt;width:540pt;height:103.15pt;z-index:-125829367;visibility:visible;mso-wrap-style:square;mso-width-percent:0;mso-height-percent:0;mso-wrap-distance-left:5pt;mso-wrap-distance-top:0;mso-wrap-distance-right:5pt;mso-wrap-distance-bottom:1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ZesQIAALMFAAAOAAAAZHJzL2Uyb0RvYy54bWysVG1vmzAQ/j5p/8HydwqkJAVUUrUhTJO6&#10;F6ndD3DABGtge7YT6Kb9951NSJNWk6ZtfLAO+/zcPXeP7/pm6Fq0p0ozwTMcXgQYUV6KivFthr88&#10;Fl6MkTaEV6QVnGb4iWp8s3z75rqXKZ2JRrQVVQhAuE57meHGGJn6vi4b2hF9ISTlcFgL1REDv2rr&#10;V4r0gN61/iwIFn4vVCWVKKnWsJuPh3jp8OualuZTXWtqUJthyM24Vbl1Y1d/eU3SrSKyYeUhDfIX&#10;WXSEcQh6hMqJIWin2CuojpVKaFGbi1J0vqhrVlLHAdiEwQs2Dw2R1HGB4mh5LJP+f7Dlx/1nhVgF&#10;vbvEiJMOevRIB4PuxIBgC+rTS52C24MERzPAPvg6rlrei/KrRlysGsK39FYp0TeUVJBfaG/6J1dH&#10;HG1BNv0HUUEcsjPCAQ216mzxoBwI0KFPT8fe2FxK2FzE8zgI4KiEs/AyBHvuYpB0ui6VNu+o6JA1&#10;Mqyg+Q6e7O+1semQdHKx0bgoWNs6AbT8bAMcxx0IDlftmU3D9fNHEiTreB1HXjRbrL0oyHPvtlhF&#10;3qIIr+b5Zb5a5eFPGzeM0oZVFeU2zKStMPqz3h1UPqriqC4tWlZZOJuSVtvNqlVoT0DbhfsOBTlx&#10;88/TcEUALi8ohbMouJslXrGIr7yoiOZechXEXhAmd8kiiJIoL84p3TNO/50S6jOczGfzUU2/5Qat&#10;hu81N5J2zMD0aFmXYSuO0YmkVoNrXrnWGsLa0T4phU3/uRTQ7qnRTrFWpKNczbAZ3ONIbHSr5o2o&#10;nkDCSoDAQIww+cBohPqOUQ9TJMP6244oilH7nsMzsCNnMtRkbCaD8BKuZthgNJorM46mnVRs2wDy&#10;9NBu4akUzIn4OYvDA4PJ4LgcppgdPaf/zut51i5/AQAA//8DAFBLAwQUAAYACAAAACEAQHoHL94A&#10;AAALAQAADwAAAGRycy9kb3ducmV2LnhtbEyPwU6EMBCG7ya+QzMmXsxuCxhQpGyM0Ys3Vy/eujAC&#10;sZ0S2gXcp3f2pLeZzJ9vvr/arc6KGacweNKQbBUIpMa3A3UaPt5fNncgQjTUGusJNfxggF19eVGZ&#10;svULveG8j51gCIXSaOhjHEspQ9OjM2HrRyS+ffnJmcjr1Ml2MgvDnZWpUrl0ZiD+0JsRn3psvvdH&#10;pyFfn8eb13tMl1NjZ/o8JUnEROvrq/XxAUTENf6F4azP6lCz08EfqQ3CatikGSc13KZ5AeIcUEXB&#10;04HxWaZA1pX836H+BQAA//8DAFBLAQItABQABgAIAAAAIQC2gziS/gAAAOEBAAATAAAAAAAAAAAA&#10;AAAAAAAAAABbQ29udGVudF9UeXBlc10ueG1sUEsBAi0AFAAGAAgAAAAhADj9If/WAAAAlAEAAAsA&#10;AAAAAAAAAAAAAAAALwEAAF9yZWxzLy5yZWxzUEsBAi0AFAAGAAgAAAAhAACmZl6xAgAAswUAAA4A&#10;AAAAAAAAAAAAAAAALgIAAGRycy9lMm9Eb2MueG1sUEsBAi0AFAAGAAgAAAAhAEB6By/eAAAACwEA&#10;AA8AAAAAAAAAAAAAAAAACwUAAGRycy9kb3ducmV2LnhtbFBLBQYAAAAABAAEAPMAAAAWBgAAAAA=&#10;" filled="f" stroked="f">
                <v:textbox style="mso-fit-shape-to-text:t" inset="0,0,0,0">
                  <w:txbxContent>
                    <w:p w:rsidR="0098458A" w:rsidRDefault="009E35AB">
                      <w:pPr>
                        <w:pStyle w:val="Titulektabulky"/>
                        <w:shd w:val="clear" w:color="auto" w:fill="auto"/>
                      </w:pPr>
                      <w:r>
                        <w:rPr>
                          <w:rStyle w:val="TitulektabulkyExact0"/>
                          <w:b/>
                          <w:bCs/>
                        </w:rPr>
                        <w:t>Lokality / Služby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70"/>
                        <w:gridCol w:w="2640"/>
                        <w:gridCol w:w="2990"/>
                      </w:tblGrid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78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971"/>
                              </w:tabs>
                              <w:spacing w:line="146" w:lineRule="exact"/>
                            </w:pPr>
                            <w:r>
                              <w:rPr>
                                <w:rStyle w:val="Zkladntext21"/>
                              </w:rPr>
                              <w:t>Specifikace služby č.: 40101172374</w:t>
                            </w:r>
                            <w:r>
                              <w:rPr>
                                <w:rStyle w:val="Zkladntext21"/>
                              </w:rPr>
                              <w:tab/>
                            </w:r>
                            <w:r>
                              <w:rPr>
                                <w:rStyle w:val="Zkladntext21"/>
                              </w:rPr>
                              <w:t xml:space="preserve">Revize: 1, verze^^^^^^^J </w:t>
                            </w:r>
                            <w:proofErr w:type="spellStart"/>
                            <w:r>
                              <w:rPr>
                                <w:rStyle w:val="Zkladntext21"/>
                              </w:rPr>
                              <w:t>Exist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 xml:space="preserve">. služba </w:t>
                            </w:r>
                            <w:proofErr w:type="gramStart"/>
                            <w:r>
                              <w:rPr>
                                <w:rStyle w:val="Zkladntext21"/>
                              </w:rPr>
                              <w:t>č.</w:t>
                            </w:r>
                            <w:r>
                              <w:rPr>
                                <w:rStyle w:val="Zkladntext21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Zkladntext21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29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 xml:space="preserve">Požadavek </w:t>
                            </w:r>
                            <w:proofErr w:type="gramStart"/>
                            <w:r>
                              <w:rPr>
                                <w:rStyle w:val="Zkladntext21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Style w:val="Zkladntext21"/>
                              </w:rPr>
                              <w:t>: zřízení služby</w:t>
                            </w:r>
                          </w:p>
                        </w:tc>
                      </w:tr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781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</w:pPr>
                            <w:r>
                              <w:rPr>
                                <w:rStyle w:val="Zkladntext21"/>
                              </w:rPr>
                              <w:t xml:space="preserve">Administrátor systémových řešení (ADSR) </w:t>
                            </w:r>
                            <w:r>
                              <w:rPr>
                                <w:rStyle w:val="Zkladntext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Style w:val="Zkladntext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Heslo:</w:t>
                            </w:r>
                          </w:p>
                        </w:tc>
                      </w:tr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Telefon 1 (mobil):</w:t>
                            </w:r>
                          </w:p>
                        </w:tc>
                        <w:tc>
                          <w:tcPr>
                            <w:tcW w:w="56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Telefon 2:</w:t>
                            </w:r>
                          </w:p>
                        </w:tc>
                      </w:tr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E-mail 1:</w:t>
                            </w:r>
                          </w:p>
                        </w:tc>
                        <w:tc>
                          <w:tcPr>
                            <w:tcW w:w="563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E-mail 2:</w:t>
                            </w:r>
                          </w:p>
                        </w:tc>
                      </w:tr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 xml:space="preserve">Kontakt pro plánovaný výpadek </w:t>
                            </w:r>
                            <w:r>
                              <w:rPr>
                                <w:rStyle w:val="Zkladntext21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Style w:val="Zkladntext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E-mail:</w:t>
                            </w:r>
                          </w:p>
                        </w:tc>
                      </w:tr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Lokalita: ulice: Lidická tř.</w:t>
                            </w:r>
                            <w:r>
                              <w:rPr>
                                <w:rStyle w:val="Zkladntext21"/>
                              </w:rPr>
                              <w:t xml:space="preserve"> 110/49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Město: České Budějovice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PSČ: 370 01</w:t>
                            </w:r>
                          </w:p>
                        </w:tc>
                      </w:tr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5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 xml:space="preserve">Kontaktní osoba v lokalitě </w:t>
                            </w:r>
                            <w:r>
                              <w:rPr>
                                <w:rStyle w:val="Zkladntext21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Style w:val="Zkladntext21"/>
                              </w:rPr>
                              <w:t>: Jindřich Kukla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Telefon: 725 941 354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 xml:space="preserve">E-mail: </w:t>
                            </w:r>
                            <w:hyperlink r:id="rId16" w:history="1">
                              <w:r>
                                <w:rPr>
                                  <w:rStyle w:val="Zkladntext21"/>
                                  <w:lang w:val="en-US" w:eastAsia="en-US" w:bidi="en-US"/>
                                </w:rPr>
                                <w:t>jindrich.kukla@sfdi.cz</w:t>
                              </w:r>
                            </w:hyperlink>
                          </w:p>
                        </w:tc>
                      </w:tr>
                    </w:tbl>
                    <w:p w:rsidR="0098458A" w:rsidRDefault="0098458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350" distL="63500" distR="63500" simplePos="0" relativeHeight="377487114" behindDoc="1" locked="0" layoutInCell="1" allowOverlap="1">
                <wp:simplePos x="0" y="0"/>
                <wp:positionH relativeFrom="margin">
                  <wp:posOffset>-23495</wp:posOffset>
                </wp:positionH>
                <wp:positionV relativeFrom="margin">
                  <wp:posOffset>3992245</wp:posOffset>
                </wp:positionV>
                <wp:extent cx="1557655" cy="92710"/>
                <wp:effectExtent l="0" t="1270" r="0" b="3175"/>
                <wp:wrapTopAndBottom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Cenová ujednání pro lokalitu/Službu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-1.85pt;margin-top:314.35pt;width:122.65pt;height:7.3pt;z-index:-125829366;visibility:visible;mso-wrap-style:square;mso-width-percent:0;mso-height-percent:0;mso-wrap-distance-left:5pt;mso-wrap-distance-top:0;mso-wrap-distance-right:5pt;mso-wrap-distance-bottom: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LCrwIAALI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wFGnLTA0SMdNLoTA/JD05++Uwm4PXTgqAfYB19bq+ruRfFNIS42NeF7upZS9DUlJeTnm5vus6sj&#10;jjIgu/6jKCEOOWhhgYZKtqZ50A4E6MDT05kbk0thQkbRfBZFGBVwFgdz33LnkmS63Eml31PRImOk&#10;WAL1Fpwc75U2yZBkcjGxuMhZ01j6G361AY7jDoSGq+bMJGHZ/Bl78XaxXYROGMy2TuhlmbPON6Ez&#10;y/15lL3LNpvM/2Xi+mFSs7Kk3ISZlOWHf8bcSeOjJs7aUqJhpYEzKSm5320aiY4ElJ3bz7YcTi5u&#10;7nUatglQy4uS/CD07oLYyWeLuRPmYeTEc2/heH58F8+8MA6z/Lqke8bpv5eEeiAyCqJRS5ekX9Tm&#10;2e91bSRpmYbZ0bA2xYuzE0mMAre8tNRqwprRftYKk/6lFUD3RLTVq5HoKFY97IbxaVitGTHvRPkE&#10;CpYCFAYyhcEHRi3kD4x6GCIpVt8PRFKMmg8cXoGZOJMhJ2M3GYQXcDXFGqPR3OhxMh06yfY1IE/v&#10;bA0vJWdWxZcsTu8LBoMt5jTEzOR5/m+9LqN29RsAAP//AwBQSwMEFAAGAAgAAAAhAOA3UaXeAAAA&#10;CgEAAA8AAABkcnMvZG93bnJldi54bWxMjz1PwzAQhnck/oN1SCyodT6qtA1xKoRgYaOwsLnxkUTY&#10;5yh2k9BfzzHBdh+P3nuuOizOignH0HtSkK4TEEiNNz21Ct7fnlc7ECFqMtp6QgXfGOBQX19VujR+&#10;plecjrEVHEKh1Aq6GIdSytB06HRY+wGJd59+dDpyO7bSjHrmcGdlliSFdLonvtDpAR87bL6OZ6eg&#10;WJ6Gu5c9ZvOlsRN9XNI0YqrU7c3ycA8i4hL/YPjVZ3Wo2enkz2SCsApW+ZZJzsp2XDCQbdICxIkn&#10;mzwHWVfy/wv1DwAAAP//AwBQSwECLQAUAAYACAAAACEAtoM4kv4AAADhAQAAEwAAAAAAAAAAAAAA&#10;AAAAAAAAW0NvbnRlbnRfVHlwZXNdLnhtbFBLAQItABQABgAIAAAAIQA4/SH/1gAAAJQBAAALAAAA&#10;AAAAAAAAAAAAAC8BAABfcmVscy8ucmVsc1BLAQItABQABgAIAAAAIQA5txLCrwIAALIFAAAOAAAA&#10;AAAAAAAAAAAAAC4CAABkcnMvZTJvRG9jLnhtbFBLAQItABQABgAIAAAAIQDgN1Gl3gAAAAoBAAAP&#10;AAAAAAAAAAAAAAAAAAkFAABkcnMvZG93bnJldi54bWxQSwUGAAAAAAQABADzAAAAFAYAAAAA&#10;" filled="f" stroked="f">
                <v:textbox style="mso-fit-shape-to-text:t" inset="0,0,0,0">
                  <w:txbxContent>
                    <w:p w:rsidR="0098458A" w:rsidRDefault="009E35AB">
                      <w:pPr>
                        <w:pStyle w:val="Zkladntext20"/>
                        <w:shd w:val="clear" w:color="auto" w:fill="auto"/>
                        <w:spacing w:line="146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Cenová ujednání pro lokalitu/Službu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240" distL="63500" distR="63500" simplePos="0" relativeHeight="377487115" behindDoc="1" locked="0" layoutInCell="1" allowOverlap="1">
                <wp:simplePos x="0" y="0"/>
                <wp:positionH relativeFrom="margin">
                  <wp:posOffset>-8255</wp:posOffset>
                </wp:positionH>
                <wp:positionV relativeFrom="margin">
                  <wp:posOffset>4126865</wp:posOffset>
                </wp:positionV>
                <wp:extent cx="6851650" cy="932180"/>
                <wp:effectExtent l="1270" t="2540" r="0" b="0"/>
                <wp:wrapTopAndBottom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098"/>
                              <w:gridCol w:w="5693"/>
                            </w:tblGrid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07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Ceník služby profesionální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 internet: Standardní ceník Profesionální internet</w:t>
                                  </w:r>
                                </w:p>
                              </w:tc>
                            </w:tr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5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2371"/>
                                    </w:tabs>
                                    <w:spacing w:line="146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Jednorázová cena za přípojku: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ab/>
                                    <w:t>(v ceně*)</w:t>
                                  </w:r>
                                </w:p>
                              </w:tc>
                              <w:tc>
                                <w:tcPr>
                                  <w:tcW w:w="5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Pravidelná měsíční cena za přípojku a sjednanou úroveň kvality: 3000 Kč</w:t>
                                  </w:r>
                                </w:p>
                              </w:tc>
                            </w:tr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5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2376"/>
                                    </w:tabs>
                                    <w:spacing w:line="146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Jednorázová cena za </w:t>
                                  </w: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back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>-up: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ab/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5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2760"/>
                                    </w:tabs>
                                    <w:spacing w:line="146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Pravidelná měsíční cena za </w:t>
                                  </w: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back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>-up: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ab/>
                                    <w:t>Kč</w:t>
                                  </w:r>
                                </w:p>
                              </w:tc>
                            </w:tr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5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2338"/>
                                    </w:tabs>
                                    <w:spacing w:line="146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Jednorázová cena za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ab/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5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2722"/>
                                    </w:tabs>
                                    <w:spacing w:line="146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Pravidelná měsíční cena za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ab/>
                                    <w:t>Kč</w:t>
                                  </w:r>
                                </w:p>
                              </w:tc>
                            </w:tr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50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3634"/>
                                    </w:tabs>
                                    <w:spacing w:line="146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Jednorázová cena za zřízení služby RTBH Bronze: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ab/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5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3566"/>
                                    </w:tabs>
                                    <w:spacing w:line="146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Pravidelná měsíční cena za službu RTBH Bronze: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ab/>
                                    <w:t>Kč</w:t>
                                  </w:r>
                                </w:p>
                              </w:tc>
                            </w:tr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107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6226"/>
                                    </w:tabs>
                                    <w:spacing w:line="146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Cena z překročení dohodnuté kapacity přístupové linky o 1 </w:t>
                                  </w: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Mbit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>/s nad rámec 95% percentilu: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ab/>
                                    <w:t xml:space="preserve">Kč za 1 </w:t>
                                  </w: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Mbit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>/s</w:t>
                                  </w:r>
                                </w:p>
                              </w:tc>
                            </w:tr>
                          </w:tbl>
                          <w:p w:rsidR="0098458A" w:rsidRDefault="009845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-.65pt;margin-top:324.95pt;width:539.5pt;height:73.4pt;z-index:-125829365;visibility:visible;mso-wrap-style:square;mso-width-percent:0;mso-height-percent:0;mso-wrap-distance-left:5pt;mso-wrap-distance-top:0;mso-wrap-distance-right:5pt;mso-wrap-distance-bottom:1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zYrwIAALM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Grg&#10;zseIkx44eqCTRrdiQn5k+jMOKgO3+wEc9QT74GtrVcOdqL4pxMW6JXxHb6QUY0tJDfn55qb75OqM&#10;owzIdvwoaohD9lpYoKmRvWketAMBOvD0eOLG5FLBZpxEfhzBUQVn6bvATyx5LsmW24NU+j0VPTJG&#10;jiVwb9HJ4U5pkw3JFhcTjIuSdZ3lv+PPNsBx3oHYcNWcmSwsnT9TL90kmyR0wiDeOKFXFM5NuQ6d&#10;uPQvo+JdsV4X/i8T1w+zltU15SbMIi0//DPqjiKfRXESlxIdqw2cSUnJ3XbdSXQgIO3SfrbncHJ2&#10;c5+nYZsAtbwoyQ9C7zZInTJOLp2wDCMnvfQSx/PT2zT2wjQsyucl3TFO/70kNAKTURDNYjon/aI2&#10;z36vayNZzzQMj471OU5OTiQzEtzw2lKrCetm+0krTPrnVgDdC9FWsEajs1r1tJ2WtwFoRs1bUT+C&#10;hKUAhYEYYfKB0Qr5A6MRpkiO1fc9kRSj7gOHZ2BGzmLIxdguBuEVXM2xxmg213oeTftBsl0LyMtD&#10;u4GnUjKr4nMWxwcGk8EWc5xiZvQ8/bde51m7+g0AAP//AwBQSwMEFAAGAAgAAAAhAGWn/IfeAAAA&#10;CwEAAA8AAABkcnMvZG93bnJldi54bWxMj7FOwzAQQHck/sE6JBbUOi4obkKcCiFY2CgsbG58TSLs&#10;cxS7SejX404wnu7p3btqtzjLJhxD70mBWGfAkBpvemoVfH68rrbAQtRktPWECn4wwK6+vqp0afxM&#10;7zjtY8uShEKpFXQxDiXnoenQ6bD2A1LaHf3odEzj2HIz6jnJneWbLMu50z2lC50e8LnD5nt/cgry&#10;5WW4eytwM58bO9HXWYiIQqnbm+XpEVjEJf7BcMlP6VCnpoM/kQnMKliJ+0Qm10NRALsAmZQS2EGB&#10;LHIJvK74/x/qXwAAAP//AwBQSwECLQAUAAYACAAAACEAtoM4kv4AAADhAQAAEwAAAAAAAAAAAAAA&#10;AAAAAAAAW0NvbnRlbnRfVHlwZXNdLnhtbFBLAQItABQABgAIAAAAIQA4/SH/1gAAAJQBAAALAAAA&#10;AAAAAAAAAAAAAC8BAABfcmVscy8ucmVsc1BLAQItABQABgAIAAAAIQC9MNzYrwIAALMFAAAOAAAA&#10;AAAAAAAAAAAAAC4CAABkcnMvZTJvRG9jLnhtbFBLAQItABQABgAIAAAAIQBlp/yH3gAAAAsBAAAP&#10;AAAAAAAAAAAAAAAAAAk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098"/>
                        <w:gridCol w:w="5693"/>
                      </w:tblGrid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107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Ceník služby profesionální</w:t>
                            </w:r>
                            <w:r>
                              <w:rPr>
                                <w:rStyle w:val="Zkladntext21"/>
                              </w:rPr>
                              <w:t xml:space="preserve"> internet: Standardní ceník Profesionální internet</w:t>
                            </w:r>
                          </w:p>
                        </w:tc>
                      </w:tr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50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371"/>
                              </w:tabs>
                              <w:spacing w:line="146" w:lineRule="exact"/>
                            </w:pPr>
                            <w:r>
                              <w:rPr>
                                <w:rStyle w:val="Zkladntext21"/>
                              </w:rPr>
                              <w:t>Jednorázová cena za přípojku:</w:t>
                            </w:r>
                            <w:r>
                              <w:rPr>
                                <w:rStyle w:val="Zkladntext21"/>
                              </w:rPr>
                              <w:tab/>
                              <w:t>(v ceně*)</w:t>
                            </w:r>
                          </w:p>
                        </w:tc>
                        <w:tc>
                          <w:tcPr>
                            <w:tcW w:w="569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</w:pPr>
                            <w:r>
                              <w:rPr>
                                <w:rStyle w:val="Zkladntext21"/>
                              </w:rPr>
                              <w:t>Pravidelná měsíční cena za přípojku a sjednanou úroveň kvality: 3000 Kč</w:t>
                            </w:r>
                          </w:p>
                        </w:tc>
                      </w:tr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50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376"/>
                              </w:tabs>
                              <w:spacing w:line="146" w:lineRule="exact"/>
                            </w:pPr>
                            <w:r>
                              <w:rPr>
                                <w:rStyle w:val="Zkladntext21"/>
                              </w:rPr>
                              <w:t xml:space="preserve">Jednorázová cena za </w:t>
                            </w:r>
                            <w:proofErr w:type="spellStart"/>
                            <w:r>
                              <w:rPr>
                                <w:rStyle w:val="Zkladntext21"/>
                              </w:rPr>
                              <w:t>back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>-up:</w:t>
                            </w:r>
                            <w:r>
                              <w:rPr>
                                <w:rStyle w:val="Zkladntext21"/>
                              </w:rPr>
                              <w:tab/>
                              <w:t>Kč</w:t>
                            </w:r>
                          </w:p>
                        </w:tc>
                        <w:tc>
                          <w:tcPr>
                            <w:tcW w:w="569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760"/>
                              </w:tabs>
                              <w:spacing w:line="146" w:lineRule="exact"/>
                            </w:pPr>
                            <w:r>
                              <w:rPr>
                                <w:rStyle w:val="Zkladntext21"/>
                              </w:rPr>
                              <w:t xml:space="preserve">Pravidelná měsíční cena za </w:t>
                            </w:r>
                            <w:proofErr w:type="spellStart"/>
                            <w:r>
                              <w:rPr>
                                <w:rStyle w:val="Zkladntext21"/>
                              </w:rPr>
                              <w:t>back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>-up:</w:t>
                            </w:r>
                            <w:r>
                              <w:rPr>
                                <w:rStyle w:val="Zkladntext21"/>
                              </w:rPr>
                              <w:tab/>
                              <w:t>Kč</w:t>
                            </w:r>
                          </w:p>
                        </w:tc>
                      </w:tr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50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338"/>
                              </w:tabs>
                              <w:spacing w:line="146" w:lineRule="exact"/>
                            </w:pPr>
                            <w:r>
                              <w:rPr>
                                <w:rStyle w:val="Zkladntext21"/>
                              </w:rPr>
                              <w:t>Jednorázová cena za</w:t>
                            </w:r>
                            <w:r>
                              <w:rPr>
                                <w:rStyle w:val="Zkladntext21"/>
                              </w:rPr>
                              <w:tab/>
                              <w:t>Kč</w:t>
                            </w:r>
                          </w:p>
                        </w:tc>
                        <w:tc>
                          <w:tcPr>
                            <w:tcW w:w="569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722"/>
                              </w:tabs>
                              <w:spacing w:line="146" w:lineRule="exact"/>
                            </w:pPr>
                            <w:r>
                              <w:rPr>
                                <w:rStyle w:val="Zkladntext21"/>
                              </w:rPr>
                              <w:t>Pravidelná měsíční cena za</w:t>
                            </w:r>
                            <w:r>
                              <w:rPr>
                                <w:rStyle w:val="Zkladntext21"/>
                              </w:rPr>
                              <w:tab/>
                              <w:t>Kč</w:t>
                            </w:r>
                          </w:p>
                        </w:tc>
                      </w:tr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50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634"/>
                              </w:tabs>
                              <w:spacing w:line="146" w:lineRule="exact"/>
                            </w:pPr>
                            <w:r>
                              <w:rPr>
                                <w:rStyle w:val="Zkladntext21"/>
                              </w:rPr>
                              <w:t>Jednorázová cena za zřízení služby RTBH Bronze:</w:t>
                            </w:r>
                            <w:r>
                              <w:rPr>
                                <w:rStyle w:val="Zkladntext21"/>
                              </w:rPr>
                              <w:tab/>
                              <w:t>Kč</w:t>
                            </w:r>
                          </w:p>
                        </w:tc>
                        <w:tc>
                          <w:tcPr>
                            <w:tcW w:w="569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566"/>
                              </w:tabs>
                              <w:spacing w:line="146" w:lineRule="exact"/>
                            </w:pPr>
                            <w:r>
                              <w:rPr>
                                <w:rStyle w:val="Zkladntext21"/>
                              </w:rPr>
                              <w:t>Pravidelná měsíční cena za službu RTBH Bronze:</w:t>
                            </w:r>
                            <w:r>
                              <w:rPr>
                                <w:rStyle w:val="Zkladntext21"/>
                              </w:rPr>
                              <w:tab/>
                              <w:t>Kč</w:t>
                            </w:r>
                          </w:p>
                        </w:tc>
                      </w:tr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107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6226"/>
                              </w:tabs>
                              <w:spacing w:line="146" w:lineRule="exact"/>
                            </w:pPr>
                            <w:r>
                              <w:rPr>
                                <w:rStyle w:val="Zkladntext21"/>
                              </w:rPr>
                              <w:t xml:space="preserve">Cena z překročení dohodnuté kapacity přístupové linky o 1 </w:t>
                            </w:r>
                            <w:proofErr w:type="spellStart"/>
                            <w:r>
                              <w:rPr>
                                <w:rStyle w:val="Zkladntext21"/>
                              </w:rPr>
                              <w:t>Mbit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>/s nad rámec 95% percentilu:</w:t>
                            </w:r>
                            <w:r>
                              <w:rPr>
                                <w:rStyle w:val="Zkladntext21"/>
                              </w:rPr>
                              <w:tab/>
                              <w:t xml:space="preserve">Kč za 1 </w:t>
                            </w:r>
                            <w:proofErr w:type="spellStart"/>
                            <w:r>
                              <w:rPr>
                                <w:rStyle w:val="Zkladntext21"/>
                              </w:rPr>
                              <w:t>Mbit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>/s</w:t>
                            </w:r>
                          </w:p>
                        </w:tc>
                      </w:tr>
                    </w:tbl>
                    <w:p w:rsidR="0098458A" w:rsidRDefault="0098458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175" distL="63500" distR="63500" simplePos="0" relativeHeight="377487116" behindDoc="1" locked="0" layoutInCell="1" allowOverlap="1">
                <wp:simplePos x="0" y="0"/>
                <wp:positionH relativeFrom="margin">
                  <wp:posOffset>-23495</wp:posOffset>
                </wp:positionH>
                <wp:positionV relativeFrom="margin">
                  <wp:posOffset>5046345</wp:posOffset>
                </wp:positionV>
                <wp:extent cx="777240" cy="92710"/>
                <wp:effectExtent l="0" t="0" r="0" b="0"/>
                <wp:wrapTopAndBottom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Parametry Služby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-1.85pt;margin-top:397.35pt;width:61.2pt;height:7.3pt;z-index:-125829364;visibility:visible;mso-wrap-style:square;mso-width-percent:0;mso-height-percent:0;mso-wrap-distance-left:5pt;mso-wrap-distance-top:0;mso-wrap-distance-right:5pt;mso-wrap-distance-bottom:.2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2BrAIAALE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0DsoDyct9OieDhqtxYD8halP36kE3O46cNQD7IOv5aq6W1F8U4iLTU34nt5IKfqakhLy881N9+Lq&#10;iKMMyK7/KEqIQw5aWKChkq0pHpQDATok8nDujcmlgM0oioIQTgo4ioMIsjUBSDLd7aTS76lokTFS&#10;LKHzFpscb5UeXScXE4qLnDUN7JOk4c82AHPcgchw1ZyZHGwzH2Mv3i63y9AJg8XWCb0sc27yTegs&#10;cj+aZ++yzSbzf5q4fpjUrCwpN2EmYfnhnzXuJPFREmdpKdGw0sCZlJTc7zaNREcCws7tdyrIhZv7&#10;PA1bL+DygpIPdV0HsZMvlpET5uHciSNv6Xh+vI4XXhiHWf6c0i3j9N8poR4aOQ/mo5R+y82z32tu&#10;JGmZhtHRsDbFy7MTSYwAt7y0rdWENaN9UQqT/lMpoN1To61cjUJHrephN4wvIzDhjZZ3onwAAUsB&#10;CgMtwtwDoxbyB0Y9zJAUq+8HIilGzQcOjwBc9GTIydhNBuEFXE2xxmg0N3ocTIdOsn0NyNMzu4GH&#10;kjOr4qcsTs8L5oIlc5phZvBc/luvp0m7+gUAAP//AwBQSwMEFAAGAAgAAAAhAM+Gf7DeAAAACgEA&#10;AA8AAABkcnMvZG93bnJldi54bWxMj8FOwzAMhu9IvENkJC5oS7uhre2aTgjBhRuDC7es8dqKxKma&#10;rC17erwT3H7Ln35/Lvezs2LEIXSeFKTLBARS7U1HjYLPj9dFBiJETUZbT6jgBwPsq9ubUhfGT/SO&#10;4yE2gksoFFpBG2NfSBnqFp0OS98j8e7kB6cjj0MjzaAnLndWrpJkI53uiC+0usfnFuvvw9kp2Mwv&#10;/cNbjqvpUtuRvi5pGjFV6v5uftqBiDjHPxiu+qwOFTsd/ZlMEFbBYr1lUsE2f+RwBdKMw1FBluRr&#10;kFUp/79Q/QIAAP//AwBQSwECLQAUAAYACAAAACEAtoM4kv4AAADhAQAAEwAAAAAAAAAAAAAAAAAA&#10;AAAAW0NvbnRlbnRfVHlwZXNdLnhtbFBLAQItABQABgAIAAAAIQA4/SH/1gAAAJQBAAALAAAAAAAA&#10;AAAAAAAAAC8BAABfcmVscy8ucmVsc1BLAQItABQABgAIAAAAIQCSzN2BrAIAALEFAAAOAAAAAAAA&#10;AAAAAAAAAC4CAABkcnMvZTJvRG9jLnhtbFBLAQItABQABgAIAAAAIQDPhn+w3gAAAAoBAAAPAAAA&#10;AAAAAAAAAAAAAAYFAABkcnMvZG93bnJldi54bWxQSwUGAAAAAAQABADzAAAAEQYAAAAA&#10;" filled="f" stroked="f">
                <v:textbox style="mso-fit-shape-to-text:t" inset="0,0,0,0">
                  <w:txbxContent>
                    <w:p w:rsidR="0098458A" w:rsidRDefault="009E35AB">
                      <w:pPr>
                        <w:pStyle w:val="Zkladntext20"/>
                        <w:shd w:val="clear" w:color="auto" w:fill="auto"/>
                        <w:spacing w:line="146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Parametry Služby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5240" distL="63500" distR="63500" simplePos="0" relativeHeight="377487117" behindDoc="1" locked="0" layoutInCell="1" allowOverlap="1">
                <wp:simplePos x="0" y="0"/>
                <wp:positionH relativeFrom="margin">
                  <wp:posOffset>-14605</wp:posOffset>
                </wp:positionH>
                <wp:positionV relativeFrom="margin">
                  <wp:posOffset>5178425</wp:posOffset>
                </wp:positionV>
                <wp:extent cx="6858000" cy="1084580"/>
                <wp:effectExtent l="4445" t="0" r="0" b="2540"/>
                <wp:wrapTopAndBottom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18"/>
                              <w:gridCol w:w="994"/>
                              <w:gridCol w:w="3989"/>
                            </w:tblGrid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681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Kapacita </w:t>
                                  </w:r>
                                  <w:r>
                                    <w:rPr>
                                      <w:rStyle w:val="Zkladntext21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 dedikované přípojky (symetrické): 10 </w:t>
                                  </w: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Mbit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>/s nebo (asymetrické):</w:t>
                                  </w:r>
                                </w:p>
                              </w:tc>
                              <w:tc>
                                <w:tcPr>
                                  <w:tcW w:w="3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Garantovaná úroveň služby: Bez SLA</w:t>
                                  </w:r>
                                </w:p>
                              </w:tc>
                            </w:tr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5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Alternativní přípojka </w:t>
                                  </w:r>
                                  <w:r>
                                    <w:rPr>
                                      <w:rStyle w:val="Zkladntext21"/>
                                      <w:vertAlign w:val="superscript"/>
                                    </w:rPr>
                                    <w:t>6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Souhlasím s dočasným zřízením alternativní přípojky </w:t>
                                  </w:r>
                                  <w:r>
                                    <w:rPr>
                                      <w:rStyle w:val="Zkladntext21"/>
                                      <w:vertAlign w:val="superscript"/>
                                    </w:rPr>
                                    <w:t>7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: Ne</w:t>
                                  </w:r>
                                </w:p>
                              </w:tc>
                            </w:tr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080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Požadovaný počet veřejných IPv4 </w:t>
                                  </w:r>
                                  <w:r>
                                    <w:rPr>
                                      <w:rStyle w:val="Zkladntext21"/>
                                      <w:vertAlign w:val="superscript"/>
                                    </w:rPr>
                                    <w:t>8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 adres: 1 a IPv6 adres: 0</w:t>
                                  </w:r>
                                </w:p>
                              </w:tc>
                            </w:tr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5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Koncové zařízení je součástí služby </w:t>
                                  </w:r>
                                  <w:r>
                                    <w:rPr>
                                      <w:rStyle w:val="Zkladntext21"/>
                                      <w:vertAlign w:val="superscript"/>
                                    </w:rPr>
                                    <w:t>9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 xml:space="preserve">: Ano - </w:t>
                                  </w: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Managed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 xml:space="preserve"> CPE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Varianta </w:t>
                                  </w:r>
                                  <w:r>
                                    <w:rPr>
                                      <w:rStyle w:val="Zkladntext21"/>
                                      <w:vertAlign w:val="superscript"/>
                                    </w:rPr>
                                    <w:t>10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5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Routing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 xml:space="preserve"> protokol </w:t>
                                  </w:r>
                                  <w:r>
                                    <w:rPr>
                                      <w:rStyle w:val="Zkladntext21"/>
                                      <w:vertAlign w:val="superscript"/>
                                    </w:rPr>
                                    <w:t>10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Typ koncového zařízení </w:t>
                                  </w:r>
                                  <w:r>
                                    <w:rPr>
                                      <w:rStyle w:val="Zkladntext21"/>
                                      <w:vertAlign w:val="superscript"/>
                                    </w:rPr>
                                    <w:t>10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5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Typ rozhraní: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Konektor:</w:t>
                                  </w:r>
                                </w:p>
                              </w:tc>
                            </w:tr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58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Maximální rychlost přípojky pro 95% percentil: Nevyužito </w:t>
                                  </w:r>
                                  <w:r>
                                    <w:rPr>
                                      <w:rStyle w:val="Zkladntext21"/>
                                      <w:vertAlign w:val="superscri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Připojení do </w:t>
                                  </w:r>
                                  <w:proofErr w:type="gramStart"/>
                                  <w:r>
                                    <w:rPr>
                                      <w:rStyle w:val="Zkladntext21"/>
                                    </w:rPr>
                                    <w:t>OSS</w:t>
                                  </w:r>
                                  <w:proofErr w:type="gramEnd"/>
                                  <w:r>
                                    <w:rPr>
                                      <w:rStyle w:val="Zkladntext21"/>
                                    </w:rPr>
                                    <w:t xml:space="preserve"> SAP: Ne</w:t>
                                  </w:r>
                                </w:p>
                              </w:tc>
                            </w:tr>
                          </w:tbl>
                          <w:p w:rsidR="0098458A" w:rsidRDefault="009845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-1.15pt;margin-top:407.75pt;width:540pt;height:85.4pt;z-index:-125829363;visibility:visible;mso-wrap-style:square;mso-width-percent:0;mso-height-percent:0;mso-wrap-distance-left:5pt;mso-wrap-distance-top:0;mso-wrap-distance-right:5pt;mso-wrap-distance-bottom:1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XxswIAALMFAAAOAAAAZHJzL2Uyb0RvYy54bWysVF1vmzAUfZ+0/2D5nWJSkgAqqdoQpknd&#10;h9TuBzhggjWwme0Eumr/fdcmpGmnSdM2HtC1fX3uxzm+V9dD26ADU5pLkeLggmDERCFLLnYp/vKQ&#10;exFG2lBR0kYKluJHpvH16u2bq75L2EzWsimZQgAidNJ3Ka6N6RLf10XNWqovZMcEHFZStdTAUu38&#10;UtEe0NvGnxGy8Hupyk7JgmkNu9l4iFcOv6pYYT5VlWYGNSmG3Iz7K/ff2r+/uqLJTtGu5sUxDfoX&#10;WbSUCwh6gsqooWiv+C9QLS+U1LIyF4VsfVlVvGCuBqgmIK+qua9px1wt0Bzdndqk/x9s8fHwWSFe&#10;pjjGSNAWKHpgg0G3ckDB0ran73QCXvcd+JkB9oFmV6ru7mTxVSMh1zUVO3ajlOxrRktIL7A3/bOr&#10;I462INv+gywhDt0b6YCGSrW2d9ANBOhA0+OJGptLAZuLaB4RAkcFnAUkCmHpYtBkut4pbd4x2SJr&#10;pFgB9w6eHu60senQZHKx0YTMedM4/hvxYgMcxx0IDlftmU3D0fkUk3gTbaLQC2eLjReSLPNu8nXo&#10;LfJgOc8us/U6C37YuEGY1LwsmbBhJmkF4Z9RdxT5KIqTuLRseGnhbEpa7bbrRqEDBWnn7js25MzN&#10;f5mGawLU8qqkYBaS21ns5Yto6YV5OPfiJYk8EsS38YKEcZjlL0u644L9e0moB9XNZ/NRTb+tDWi3&#10;zI8MntVGk5YbGB4Nb1NsxTE60cRqcCNKR62hvBnts1bY9J9bAXRPRDvFWpGOcjXDdnBvI7i04a2c&#10;t7J8BA0rCQoDNcLkA6OW6jtGPUyRFOtve6oYRs17Ae/AjpzJUJOxnQwqCriaYoPRaK7NOJr2neK7&#10;GpCnl3YDbyXnTsXPWRxfGEwGV8xxitnRc752Xs+zdvUTAAD//wMAUEsDBBQABgAIAAAAIQDfPC4n&#10;4AAAAAsBAAAPAAAAZHJzL2Rvd25yZXYueG1sTI8xT8MwEIV3JP6DdUgsqHWcqkka4lQIwcJGYWFz&#10;4yOJsM9R7Cahvx53ouPpfXrvu2q/WMMmHH3vSIJYJ8CQGqd7aiV8fryuCmA+KNLKOEIJv+hhX9/e&#10;VKrUbqZ3nA6hZbGEfKkkdCEMJee+6dAqv3YDUsy+3WhViOfYcj2qOZZbw9MkybhVPcWFTg343GHz&#10;czhZCdnyMjy87TCdz42Z6OssREAh5f3d8vQILOAS/mG46Ed1qKPT0Z1Ie2YkrNJNJCUUYrsFdgGS&#10;PM+BHSXsimwDvK749Q/1HwAAAP//AwBQSwECLQAUAAYACAAAACEAtoM4kv4AAADhAQAAEwAAAAAA&#10;AAAAAAAAAAAAAAAAW0NvbnRlbnRfVHlwZXNdLnhtbFBLAQItABQABgAIAAAAIQA4/SH/1gAAAJQB&#10;AAALAAAAAAAAAAAAAAAAAC8BAABfcmVscy8ucmVsc1BLAQItABQABgAIAAAAIQC1AiXxswIAALMF&#10;AAAOAAAAAAAAAAAAAAAAAC4CAABkcnMvZTJvRG9jLnhtbFBLAQItABQABgAIAAAAIQDfPC4n4AAA&#10;AAsBAAAPAAAAAAAAAAAAAAAAAA0FAABkcnMvZG93bnJldi54bWxQSwUGAAAAAAQABADzAAAAGgYA&#10;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18"/>
                        <w:gridCol w:w="994"/>
                        <w:gridCol w:w="3989"/>
                      </w:tblGrid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681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 xml:space="preserve">Kapacita </w:t>
                            </w:r>
                            <w:r>
                              <w:rPr>
                                <w:rStyle w:val="Zkladntext21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Style w:val="Zkladntext21"/>
                              </w:rPr>
                              <w:t xml:space="preserve"> dedikované přípojky (symetrické): 10 </w:t>
                            </w:r>
                            <w:proofErr w:type="spellStart"/>
                            <w:r>
                              <w:rPr>
                                <w:rStyle w:val="Zkladntext21"/>
                              </w:rPr>
                              <w:t>Mbit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>/s nebo (asymetrické):</w:t>
                            </w:r>
                          </w:p>
                        </w:tc>
                        <w:tc>
                          <w:tcPr>
                            <w:tcW w:w="398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Garantovaná úroveň služby: Bez SLA</w:t>
                            </w:r>
                          </w:p>
                        </w:tc>
                      </w:tr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58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 xml:space="preserve">Alternativní přípojka </w:t>
                            </w:r>
                            <w:r>
                              <w:rPr>
                                <w:rStyle w:val="Zkladntext21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Style w:val="Zkladntext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 xml:space="preserve">Souhlasím s dočasným zřízením alternativní přípojky </w:t>
                            </w:r>
                            <w:r>
                              <w:rPr>
                                <w:rStyle w:val="Zkladntext21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rStyle w:val="Zkladntext21"/>
                              </w:rPr>
                              <w:t>: Ne</w:t>
                            </w:r>
                          </w:p>
                        </w:tc>
                      </w:tr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080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 xml:space="preserve">Požadovaný počet veřejných IPv4 </w:t>
                            </w:r>
                            <w:r>
                              <w:rPr>
                                <w:rStyle w:val="Zkladntext21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rStyle w:val="Zkladntext21"/>
                              </w:rPr>
                              <w:t xml:space="preserve"> adres: 1 a IPv6 adres: 0</w:t>
                            </w:r>
                          </w:p>
                        </w:tc>
                      </w:tr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58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 xml:space="preserve">Koncové zařízení je součástí služby </w:t>
                            </w:r>
                            <w:r>
                              <w:rPr>
                                <w:rStyle w:val="Zkladntext21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rStyle w:val="Zkladntext21"/>
                              </w:rPr>
                              <w:t xml:space="preserve">: Ano - </w:t>
                            </w:r>
                            <w:proofErr w:type="spellStart"/>
                            <w:r>
                              <w:rPr>
                                <w:rStyle w:val="Zkladntext21"/>
                              </w:rPr>
                              <w:t>Managed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 xml:space="preserve"> CPE</w:t>
                            </w:r>
                          </w:p>
                        </w:tc>
                        <w:tc>
                          <w:tcPr>
                            <w:tcW w:w="49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 xml:space="preserve">Varianta </w:t>
                            </w:r>
                            <w:r>
                              <w:rPr>
                                <w:rStyle w:val="Zkladntext21"/>
                                <w:vertAlign w:val="superscript"/>
                              </w:rPr>
                              <w:t>10</w:t>
                            </w:r>
                            <w:r>
                              <w:rPr>
                                <w:rStyle w:val="Zkladntext21"/>
                              </w:rPr>
                              <w:t>:</w:t>
                            </w:r>
                          </w:p>
                        </w:tc>
                      </w:tr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58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21"/>
                              </w:rPr>
                              <w:t>Routing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 xml:space="preserve"> protokol </w:t>
                            </w:r>
                            <w:r>
                              <w:rPr>
                                <w:rStyle w:val="Zkladntext21"/>
                                <w:vertAlign w:val="superscript"/>
                              </w:rPr>
                              <w:t>10</w:t>
                            </w:r>
                            <w:r>
                              <w:rPr>
                                <w:rStyle w:val="Zkladntext2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 xml:space="preserve">Typ koncového zařízení </w:t>
                            </w:r>
                            <w:r>
                              <w:rPr>
                                <w:rStyle w:val="Zkladntext21"/>
                                <w:vertAlign w:val="superscript"/>
                              </w:rPr>
                              <w:t>10</w:t>
                            </w:r>
                            <w:r>
                              <w:rPr>
                                <w:rStyle w:val="Zkladntext21"/>
                              </w:rPr>
                              <w:t>:</w:t>
                            </w:r>
                          </w:p>
                        </w:tc>
                      </w:tr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58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Typ rozhraní:</w:t>
                            </w:r>
                          </w:p>
                        </w:tc>
                        <w:tc>
                          <w:tcPr>
                            <w:tcW w:w="49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Konektor:</w:t>
                            </w:r>
                          </w:p>
                        </w:tc>
                      </w:tr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58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 xml:space="preserve">Maximální rychlost přípojky pro 95% percentil: Nevyužito </w:t>
                            </w:r>
                            <w:r>
                              <w:rPr>
                                <w:rStyle w:val="Zkladntext21"/>
                                <w:vertAlign w:val="superscri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 xml:space="preserve">Připojení do </w:t>
                            </w:r>
                            <w:proofErr w:type="gramStart"/>
                            <w:r>
                              <w:rPr>
                                <w:rStyle w:val="Zkladntext21"/>
                              </w:rPr>
                              <w:t>OSS</w:t>
                            </w:r>
                            <w:proofErr w:type="gramEnd"/>
                            <w:r>
                              <w:rPr>
                                <w:rStyle w:val="Zkladntext21"/>
                              </w:rPr>
                              <w:t xml:space="preserve"> SAP: Ne</w:t>
                            </w:r>
                          </w:p>
                        </w:tc>
                      </w:tr>
                    </w:tbl>
                    <w:p w:rsidR="0098458A" w:rsidRDefault="0098458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175" distL="63500" distR="63500" simplePos="0" relativeHeight="377487118" behindDoc="1" locked="0" layoutInCell="1" allowOverlap="1">
                <wp:simplePos x="0" y="0"/>
                <wp:positionH relativeFrom="margin">
                  <wp:posOffset>-23495</wp:posOffset>
                </wp:positionH>
                <wp:positionV relativeFrom="margin">
                  <wp:posOffset>6250305</wp:posOffset>
                </wp:positionV>
                <wp:extent cx="1212850" cy="92710"/>
                <wp:effectExtent l="0" t="1905" r="1270" b="2540"/>
                <wp:wrapTopAndBottom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Doplňkové služby (přípojky)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-1.85pt;margin-top:492.15pt;width:95.5pt;height:7.3pt;z-index:-125829362;visibility:visible;mso-wrap-style:square;mso-width-percent:0;mso-height-percent:0;mso-wrap-distance-left:5pt;mso-wrap-distance-top:0;mso-wrap-distance-right:5pt;mso-wrap-distance-bottom:.2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XyrwIAALEFAAAOAAAAZHJzL2Uyb0RvYy54bWysVNuOmzAQfa/Uf7D8znIpSQCFrLIhVJW2&#10;F2m3H+CACVbBprYT2Fb9945NSDa7L1VbHqzBM57bOTPL26Ft0JFKxQRPsX/jYUR5IUrG9yn++pg7&#10;EUZKE16SRnCa4ieq8O3q7Ztl3yU0ELVoSioROOEq6bsU11p3ieuqoqYtUTeioxyUlZAt0fAr924p&#10;SQ/e28YNPG/u9kKWnRQFVQpus1GJV9Z/VdFCf64qRTVqUgy5aXtKe+7M6a6WJNlL0tWsOKVB/iKL&#10;ljAOQc+uMqIJOkj2ylXLCimUqPRNIVpXVBUrqK0BqvG9F9U81KSjthZojurObVL/z23x6fhFIlam&#10;GIDipAWIHumg0Z0YkB+Z9vSdSsDqoQM7PcA9wGxLVd29KL4pxMWmJnxP11KKvqakhPR889J99nT0&#10;o4yTXf9RlBCHHLSwjoZKtqZ30A0E3gGmpzM0JpfChAz8IJqBqgBdHCx8C51LkulxJ5V+T0WLjJBi&#10;Cchb5+R4r7RJhiSTiYnFRc6axqLf8KsLMBxvIDQ8NTqThAXzZ+zF22gbhU4YzLdO6GWZs843oTPP&#10;/cUse5dtNpn/y8T1w6RmZUm5CTMRyw//DLgTxUdKnKmlRMNK486kpOR+t2kkOhIgdm4/23LQXMzc&#10;6zRsE6CWFyX5QejdBbGTz6OFE+bhzIkXXuR4fnwXz70wDrP8uqR7xum/l4R6AHIWzEYuXZJ+UZtn&#10;v9e1kaRlGlZHw1rg7tmIJIaBW15aaDVhzSg/a4VJ/9IKgHsC2vLVUHQkqx52g50MP5zmYCfKJ2Cw&#10;FMAw4CLsPRBqIX9g1MMOSbH6fiCSYtR84DAFZuFMgpyE3SQQXsDTFGuMRnGjx8V06CTb1+B5mrM1&#10;TErOLIvNSI1ZnOYL9oIt5rTDzOJ5/m+tLpt29RsAAP//AwBQSwMEFAAGAAgAAAAhAE4wplTeAAAA&#10;CgEAAA8AAABkcnMvZG93bnJldi54bWxMjz1PwzAQhnck/oN1SCyoddKiNknjVAjBwkZhYXPjaxJh&#10;n6PYTUJ/PdcJtvt49N5z5X52Vow4hM6TgnSZgECqvemoUfD58brIQISoyWjrCRX8YIB9dXtT6sL4&#10;id5xPMRGcAiFQitoY+wLKUPdotNh6Xsk3p384HTkdmikGfTE4c7KVZJspNMd8YVW9/jcYv19ODsF&#10;m/mlf3jLcTVdajvS1yVNI6ZK3d/NTzsQEef4B8NVn9WhYqejP5MJwipYrLdMKsizxzWIK5BtuTjy&#10;JM9ykFUp/79Q/QIAAP//AwBQSwECLQAUAAYACAAAACEAtoM4kv4AAADhAQAAEwAAAAAAAAAAAAAA&#10;AAAAAAAAW0NvbnRlbnRfVHlwZXNdLnhtbFBLAQItABQABgAIAAAAIQA4/SH/1gAAAJQBAAALAAAA&#10;AAAAAAAAAAAAAC8BAABfcmVscy8ucmVsc1BLAQItABQABgAIAAAAIQAgk4XyrwIAALEFAAAOAAAA&#10;AAAAAAAAAAAAAC4CAABkcnMvZTJvRG9jLnhtbFBLAQItABQABgAIAAAAIQBOMKZU3gAAAAoBAAAP&#10;AAAAAAAAAAAAAAAAAAkFAABkcnMvZG93bnJldi54bWxQSwUGAAAAAAQABADzAAAAFAYAAAAA&#10;" filled="f" stroked="f">
                <v:textbox style="mso-fit-shape-to-text:t" inset="0,0,0,0">
                  <w:txbxContent>
                    <w:p w:rsidR="0098458A" w:rsidRDefault="009E35AB">
                      <w:pPr>
                        <w:pStyle w:val="Zkladntext20"/>
                        <w:shd w:val="clear" w:color="auto" w:fill="auto"/>
                        <w:spacing w:line="146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Doplňkové služby (přípojky)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2070" distL="63500" distR="63500" simplePos="0" relativeHeight="377487119" behindDoc="1" locked="0" layoutInCell="1" allowOverlap="1">
                <wp:simplePos x="0" y="0"/>
                <wp:positionH relativeFrom="margin">
                  <wp:posOffset>-8255</wp:posOffset>
                </wp:positionH>
                <wp:positionV relativeFrom="margin">
                  <wp:posOffset>6382385</wp:posOffset>
                </wp:positionV>
                <wp:extent cx="6851650" cy="935355"/>
                <wp:effectExtent l="1270" t="635" r="0" b="0"/>
                <wp:wrapTopAndBottom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92"/>
                              <w:gridCol w:w="1416"/>
                              <w:gridCol w:w="1699"/>
                              <w:gridCol w:w="3283"/>
                            </w:tblGrid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58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tabs>
                                      <w:tab w:val="left" w:pos="3288"/>
                                    </w:tabs>
                                    <w:spacing w:line="146" w:lineRule="exact"/>
                                  </w:pP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Back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>-up dedikovaná přípojka (symetrická): Ne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ab/>
                                    <w:t>nebo (asymetrická): Ne</w:t>
                                  </w:r>
                                </w:p>
                              </w:tc>
                              <w:tc>
                                <w:tcPr>
                                  <w:tcW w:w="49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Back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 xml:space="preserve">-up alternativní přípojka </w:t>
                                  </w:r>
                                  <w:r>
                                    <w:rPr>
                                      <w:rStyle w:val="Zkladntext21"/>
                                      <w:vertAlign w:val="superscript"/>
                                    </w:rPr>
                                    <w:t>12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: Ne</w:t>
                                  </w:r>
                                </w:p>
                              </w:tc>
                            </w:tr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58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</w:pP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Back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>-up sdílená přípojka: Ne</w:t>
                                  </w:r>
                                </w:p>
                              </w:tc>
                              <w:tc>
                                <w:tcPr>
                                  <w:tcW w:w="49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Účastnické číslo pro </w:t>
                                  </w: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back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>-up sdílenou přípojku:</w:t>
                                  </w:r>
                                </w:p>
                              </w:tc>
                            </w:tr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580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</w:pPr>
                                  <w:proofErr w:type="spellStart"/>
                                  <w:r>
                                    <w:rPr>
                                      <w:rStyle w:val="Zkladntext21"/>
                                    </w:rPr>
                                    <w:t>Ref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>. Číslo O2:</w:t>
                                  </w:r>
                                </w:p>
                              </w:tc>
                              <w:tc>
                                <w:tcPr>
                                  <w:tcW w:w="49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Typ telefonní linky:</w:t>
                                  </w:r>
                                </w:p>
                              </w:tc>
                            </w:tr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4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Provozní statistiky: Ne</w:t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Typ vizualizace: Standard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Proaktivní dohled: Ne</w:t>
                                  </w:r>
                                </w:p>
                              </w:tc>
                            </w:tr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4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Black </w:t>
                                  </w:r>
                                  <w:r>
                                    <w:rPr>
                                      <w:rStyle w:val="Zkladntext21"/>
                                      <w:lang w:val="en-US" w:eastAsia="en-US" w:bidi="en-US"/>
                                    </w:rPr>
                                    <w:t>holing:</w:t>
                                  </w:r>
                                </w:p>
                              </w:tc>
                              <w:tc>
                                <w:tcPr>
                                  <w:tcW w:w="311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AS SET: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Varianta služby:</w:t>
                                  </w:r>
                                </w:p>
                              </w:tc>
                            </w:tr>
                            <w:tr w:rsidR="0098458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1079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8458A" w:rsidRDefault="009E35AB">
                                  <w:pPr>
                                    <w:pStyle w:val="Zkladntext20"/>
                                    <w:shd w:val="clear" w:color="auto" w:fill="auto"/>
                                    <w:spacing w:line="146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Poznámka:</w:t>
                                  </w:r>
                                </w:p>
                              </w:tc>
                            </w:tr>
                          </w:tbl>
                          <w:p w:rsidR="0098458A" w:rsidRDefault="009845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-.65pt;margin-top:502.55pt;width:539.5pt;height:73.65pt;z-index:-125829361;visibility:visible;mso-wrap-style:square;mso-width-percent:0;mso-height-percent:0;mso-wrap-distance-left:5pt;mso-wrap-distance-top:0;mso-wrap-distance-right:5pt;mso-wrap-distance-bottom:4.1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l/rgIAALIFAAAOAAAAZHJzL2Uyb0RvYy54bWysVF1vmzAUfZ+0/2D5nQIpEEAlVRvCNKn7&#10;kNr9AAdMsAY2s51AN+2/79qENG01adrGg3Wxr8/9OMf36nrsWnSgUjHBM+xfeBhRXoqK8V2GvzwU&#10;ToyR0oRXpBWcZviRKny9evvmauhTuhCNaCsqEYBwlQ59hhut+9R1VdnQjqgL0VMOh7WQHdHwK3du&#10;JckA6F3rLjwvcgchq16KkioFu/l0iFcWv65pqT/VtaIatRmG3LRdpV23ZnVXVyTdSdI3rDymQf4i&#10;i44wDkFPUDnRBO0lewXVsVIKJWp9UYrOFXXNSmprgGp870U19w3pqa0FmqP6U5vU/4MtPx4+S8Sq&#10;DC8x4qQDih7oqNGtGJGfmPYMvUrB674HPz3CPtBsS1X9nSi/KsTFuiF8R2+kFENDSQXp+eame3Z1&#10;wlEGZDt8EBXEIXstLNBYy870DrqBAB1oejxRY3IpYTOKQz8K4aiEs+QyvAxDG4Kk8+1eKv2Oig4Z&#10;I8MSqLfo5HCntMmGpLOLCcZFwdrW0t/yZxvgOO1AbLhqzkwWls0fiZds4k0cOMEi2jiBl+fOTbEO&#10;nKjwl2F+ma/Xuf/TxPWDtGFVRbkJMyvLD/6MuaPGJ02ctKVEyyoDZ1JScrddtxIdCCi7sN+xIWdu&#10;7vM0bBOglhcl+YvAu10kThHFSycogtBJll7seH5ym0RekAR58bykO8bpv5eEBmAyXISTmH5bm2e/&#10;17WRtGMaZkfLugzHJyeSGglueGWp1YS1k33WCpP+UyuA7ploK1ij0UmtetyO9mn4VmtGzVtRPYKE&#10;pQCFgRhh8IHRCPkdowGGSIbVtz2RFKP2PYdnYCbObMjZ2M4G4SVczbDGaDLXeppM+16yXQPI80O7&#10;gadSMKvipyyODwwGgy3mOMTM5Dn/t15Po3b1CwAA//8DAFBLAwQUAAYACAAAACEAYjkI9eAAAAAN&#10;AQAADwAAAGRycy9kb3ducmV2LnhtbEyPPU/DMBCGdyT+g3VILKi1HWjThjgVQrCwUVjY3PhIIuxz&#10;FLtJ6K/Hneh2H4/ee67czc6yEYfQeVIglwIYUu1NR42Cz4/XxQZYiJqMtp5QwS8G2FXXV6UujJ/o&#10;Hcd9bFgKoVBoBW2MfcF5qFt0Oix9j5R2335wOqZ2aLgZ9JTCneWZEGvudEfpQqt7fG6x/tkfnYL1&#10;/NLfvW0xm061HenrJGVEqdTtzfz0CCziHP9hOOsndaiS08EfyQRmFSzkfSLTXIiVBHYmRJ7nwA6p&#10;kqvsAXhV8ssvqj8AAAD//wMAUEsBAi0AFAAGAAgAAAAhALaDOJL+AAAA4QEAABMAAAAAAAAAAAAA&#10;AAAAAAAAAFtDb250ZW50X1R5cGVzXS54bWxQSwECLQAUAAYACAAAACEAOP0h/9YAAACUAQAACwAA&#10;AAAAAAAAAAAAAAAvAQAAX3JlbHMvLnJlbHNQSwECLQAUAAYACAAAACEA5bRpf64CAACyBQAADgAA&#10;AAAAAAAAAAAAAAAuAgAAZHJzL2Uyb0RvYy54bWxQSwECLQAUAAYACAAAACEAYjkI9eAAAAANAQAA&#10;DwAAAAAAAAAAAAAAAAAI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92"/>
                        <w:gridCol w:w="1416"/>
                        <w:gridCol w:w="1699"/>
                        <w:gridCol w:w="3283"/>
                      </w:tblGrid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58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88"/>
                              </w:tabs>
                              <w:spacing w:line="146" w:lineRule="exact"/>
                            </w:pPr>
                            <w:proofErr w:type="spellStart"/>
                            <w:r>
                              <w:rPr>
                                <w:rStyle w:val="Zkladntext21"/>
                              </w:rPr>
                              <w:t>Back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>-up dedikovaná přípojka (symetrická): Ne</w:t>
                            </w:r>
                            <w:r>
                              <w:rPr>
                                <w:rStyle w:val="Zkladntext21"/>
                              </w:rPr>
                              <w:tab/>
                              <w:t>nebo (asymetrická): Ne</w:t>
                            </w:r>
                          </w:p>
                        </w:tc>
                        <w:tc>
                          <w:tcPr>
                            <w:tcW w:w="49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Zkladntext21"/>
                              </w:rPr>
                              <w:t>Back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 xml:space="preserve">-up alternativní přípojka </w:t>
                            </w:r>
                            <w:r>
                              <w:rPr>
                                <w:rStyle w:val="Zkladntext21"/>
                                <w:vertAlign w:val="superscript"/>
                              </w:rPr>
                              <w:t>12</w:t>
                            </w:r>
                            <w:r>
                              <w:rPr>
                                <w:rStyle w:val="Zkladntext21"/>
                              </w:rPr>
                              <w:t>: Ne</w:t>
                            </w:r>
                          </w:p>
                        </w:tc>
                      </w:tr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58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</w:pPr>
                            <w:proofErr w:type="spellStart"/>
                            <w:r>
                              <w:rPr>
                                <w:rStyle w:val="Zkladntext21"/>
                              </w:rPr>
                              <w:t>Back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>-up sdílená přípojka: Ne</w:t>
                            </w:r>
                          </w:p>
                        </w:tc>
                        <w:tc>
                          <w:tcPr>
                            <w:tcW w:w="49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 xml:space="preserve">Účastnické číslo pro </w:t>
                            </w:r>
                            <w:proofErr w:type="spellStart"/>
                            <w:r>
                              <w:rPr>
                                <w:rStyle w:val="Zkladntext21"/>
                              </w:rPr>
                              <w:t>back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>-up sdílenou přípojku:</w:t>
                            </w:r>
                          </w:p>
                        </w:tc>
                      </w:tr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580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</w:pPr>
                            <w:proofErr w:type="spellStart"/>
                            <w:r>
                              <w:rPr>
                                <w:rStyle w:val="Zkladntext21"/>
                              </w:rPr>
                              <w:t>Ref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>. Číslo O2:</w:t>
                            </w:r>
                          </w:p>
                        </w:tc>
                        <w:tc>
                          <w:tcPr>
                            <w:tcW w:w="49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Typ telefonní linky:</w:t>
                            </w:r>
                          </w:p>
                        </w:tc>
                      </w:tr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4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Provozní statistiky: Ne</w:t>
                            </w:r>
                          </w:p>
                        </w:tc>
                        <w:tc>
                          <w:tcPr>
                            <w:tcW w:w="311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Typ vizualizace: Standard</w:t>
                            </w:r>
                          </w:p>
                        </w:tc>
                        <w:tc>
                          <w:tcPr>
                            <w:tcW w:w="32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Proaktivní dohled: Ne</w:t>
                            </w:r>
                          </w:p>
                        </w:tc>
                      </w:tr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4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 xml:space="preserve">Black </w:t>
                            </w:r>
                            <w:r>
                              <w:rPr>
                                <w:rStyle w:val="Zkladntext21"/>
                                <w:lang w:val="en-US" w:eastAsia="en-US" w:bidi="en-US"/>
                              </w:rPr>
                              <w:t>holing:</w:t>
                            </w:r>
                          </w:p>
                        </w:tc>
                        <w:tc>
                          <w:tcPr>
                            <w:tcW w:w="311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AS SET:</w:t>
                            </w:r>
                          </w:p>
                        </w:tc>
                        <w:tc>
                          <w:tcPr>
                            <w:tcW w:w="32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Varianta služby:</w:t>
                            </w:r>
                          </w:p>
                        </w:tc>
                      </w:tr>
                      <w:tr w:rsidR="0098458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10790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8458A" w:rsidRDefault="009E35AB">
                            <w:pPr>
                              <w:pStyle w:val="Zkladntext20"/>
                              <w:shd w:val="clear" w:color="auto" w:fill="auto"/>
                              <w:spacing w:line="146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Poznámka:</w:t>
                            </w:r>
                          </w:p>
                        </w:tc>
                      </w:tr>
                    </w:tbl>
                    <w:p w:rsidR="0098458A" w:rsidRDefault="0098458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7945" distL="76200" distR="63500" simplePos="0" relativeHeight="377487120" behindDoc="1" locked="0" layoutInCell="1" allowOverlap="1">
                <wp:simplePos x="0" y="0"/>
                <wp:positionH relativeFrom="margin">
                  <wp:posOffset>52705</wp:posOffset>
                </wp:positionH>
                <wp:positionV relativeFrom="margin">
                  <wp:posOffset>7335520</wp:posOffset>
                </wp:positionV>
                <wp:extent cx="6836410" cy="1191260"/>
                <wp:effectExtent l="0" t="1270" r="0" b="3810"/>
                <wp:wrapTopAndBottom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8A" w:rsidRDefault="009E35AB">
                            <w:pPr>
                              <w:pStyle w:val="Zkladntext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83"/>
                              </w:tabs>
                              <w:ind w:left="320"/>
                            </w:pPr>
                            <w:r>
                              <w:rPr>
                                <w:rStyle w:val="Zkladntext3Exact"/>
                              </w:rPr>
                              <w:t>Podrobné identifikační údaje - viz výše uvedená Smlouva/příloha Seznam Oprávněných osob</w:t>
                            </w:r>
                          </w:p>
                          <w:p w:rsidR="0098458A" w:rsidRDefault="009E35AB">
                            <w:pPr>
                              <w:pStyle w:val="Zkladntext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88"/>
                              </w:tabs>
                              <w:ind w:left="320"/>
                            </w:pPr>
                            <w:r>
                              <w:rPr>
                                <w:rStyle w:val="Zkladntext3Exact"/>
                              </w:rPr>
                              <w:t xml:space="preserve">Nepovinný údaj. V případě změn na </w:t>
                            </w:r>
                            <w:r>
                              <w:rPr>
                                <w:rStyle w:val="Zkladntext3Exact"/>
                              </w:rPr>
                              <w:t>existující Službě uveďte číslo služby (SID). Číslo služby je uvedené na faktuře TMCZ.</w:t>
                            </w:r>
                          </w:p>
                          <w:p w:rsidR="0098458A" w:rsidRDefault="009E35AB">
                            <w:pPr>
                              <w:pStyle w:val="Zkladntext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83"/>
                              </w:tabs>
                              <w:ind w:left="320"/>
                            </w:pPr>
                            <w:r>
                              <w:rPr>
                                <w:rStyle w:val="Zkladntext3Exact"/>
                              </w:rPr>
                              <w:t>V případě, že je ADSR kontakt stejný pro všechny lokality, vyplňte pouze u první lokality hromadné specifikace služby.</w:t>
                            </w:r>
                          </w:p>
                          <w:p w:rsidR="0098458A" w:rsidRDefault="009E35AB">
                            <w:pPr>
                              <w:pStyle w:val="Zkladntext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88"/>
                              </w:tabs>
                              <w:ind w:left="320"/>
                            </w:pPr>
                            <w:r>
                              <w:rPr>
                                <w:rStyle w:val="Zkladntext3Exact"/>
                              </w:rPr>
                              <w:t>Pokud je ADSR zároveň kontaktem pro plánovaný výpad</w:t>
                            </w:r>
                            <w:r>
                              <w:rPr>
                                <w:rStyle w:val="Zkladntext3Exact"/>
                              </w:rPr>
                              <w:t xml:space="preserve">ek, doplňte ANO, pokud je to jiná osoba, vyplňte údaje nebo ponechte </w:t>
                            </w:r>
                            <w:proofErr w:type="spellStart"/>
                            <w:r>
                              <w:rPr>
                                <w:rStyle w:val="Zkladntext3Exact"/>
                              </w:rPr>
                              <w:t>prázd</w:t>
                            </w:r>
                            <w:proofErr w:type="spellEnd"/>
                            <w:r>
                              <w:rPr>
                                <w:rStyle w:val="Zkladntext3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3Exact"/>
                              </w:rPr>
                              <w:t>né</w:t>
                            </w:r>
                            <w:proofErr w:type="spellEnd"/>
                            <w:r>
                              <w:rPr>
                                <w:rStyle w:val="Zkladntext3Exact"/>
                              </w:rPr>
                              <w:t>, nepožadujete-li žádný kontakt.</w:t>
                            </w:r>
                          </w:p>
                          <w:p w:rsidR="0098458A" w:rsidRDefault="009E35AB">
                            <w:pPr>
                              <w:pStyle w:val="Zkladntext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83"/>
                              </w:tabs>
                              <w:ind w:left="320"/>
                            </w:pPr>
                            <w:r>
                              <w:rPr>
                                <w:rStyle w:val="Zkladntext3Exact"/>
                              </w:rPr>
                              <w:t>Vyplňte pouze v případě, pokud se kontakt liší od ADSR.</w:t>
                            </w:r>
                          </w:p>
                          <w:p w:rsidR="0098458A" w:rsidRDefault="009E35AB">
                            <w:pPr>
                              <w:pStyle w:val="Zkladntext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88"/>
                              </w:tabs>
                              <w:ind w:left="320"/>
                            </w:pPr>
                            <w:r>
                              <w:rPr>
                                <w:rStyle w:val="Zkladntext3Exact"/>
                              </w:rPr>
                              <w:t>Požadovaná kapacita linky je garantována pouze pro rámce o velikosti &gt;=512 bajtů.</w:t>
                            </w:r>
                          </w:p>
                          <w:p w:rsidR="0098458A" w:rsidRDefault="009E35AB">
                            <w:pPr>
                              <w:pStyle w:val="Zkladntext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88"/>
                              </w:tabs>
                              <w:ind w:left="320"/>
                            </w:pPr>
                            <w:r>
                              <w:rPr>
                                <w:rStyle w:val="Zkladntext3Exact"/>
                              </w:rPr>
                              <w:t>Dle plat</w:t>
                            </w:r>
                            <w:r>
                              <w:rPr>
                                <w:rStyle w:val="Zkladntext3Exact"/>
                              </w:rPr>
                              <w:t>ného Popisu služby Profesionální internet (viz článek Zřízení služby Profesionální internet) a dle platného Ceníku služby Profesionální internet.</w:t>
                            </w:r>
                          </w:p>
                          <w:p w:rsidR="0098458A" w:rsidRDefault="009E35AB">
                            <w:pPr>
                              <w:pStyle w:val="Zkladntext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83"/>
                              </w:tabs>
                              <w:ind w:left="320"/>
                            </w:pPr>
                            <w:r>
                              <w:rPr>
                                <w:rStyle w:val="Zkladntext3Exact"/>
                              </w:rPr>
                              <w:t>V případě požadavku na 32 a více IP adres verze 4, nutný RIPE formulář</w:t>
                            </w:r>
                          </w:p>
                          <w:p w:rsidR="0098458A" w:rsidRDefault="009E35AB">
                            <w:pPr>
                              <w:pStyle w:val="Zkladntext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88"/>
                              </w:tabs>
                              <w:ind w:left="320"/>
                            </w:pPr>
                            <w:r>
                              <w:rPr>
                                <w:rStyle w:val="Zkladntext3Exact"/>
                              </w:rPr>
                              <w:t>Pokud není koncové zařízení součástí Sl</w:t>
                            </w:r>
                            <w:r>
                              <w:rPr>
                                <w:rStyle w:val="Zkladntext3Exact"/>
                              </w:rPr>
                              <w:t xml:space="preserve">užby (Smluvní partner vyžaduje vlastní CPE), Poskytovatel může v závislosti na použité přístupové technologii vyžadovat, aby provoz z tohoto </w:t>
                            </w:r>
                            <w:proofErr w:type="gramStart"/>
                            <w:r>
                              <w:rPr>
                                <w:rStyle w:val="Zkladntext3Exact"/>
                              </w:rPr>
                              <w:t>CPE byl</w:t>
                            </w:r>
                            <w:proofErr w:type="gramEnd"/>
                            <w:r>
                              <w:rPr>
                                <w:rStyle w:val="Zkladntext3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3Exact"/>
                              </w:rPr>
                              <w:t>tagován</w:t>
                            </w:r>
                            <w:proofErr w:type="spellEnd"/>
                            <w:r>
                              <w:rPr>
                                <w:rStyle w:val="Zkladntext3Exact"/>
                              </w:rPr>
                              <w:t xml:space="preserve"> ve formě 802.1q (tj. s nastavenou VLAN-ID).</w:t>
                            </w:r>
                          </w:p>
                          <w:p w:rsidR="0098458A" w:rsidRDefault="009E35AB">
                            <w:pPr>
                              <w:pStyle w:val="Zkladntext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74"/>
                              </w:tabs>
                              <w:ind w:left="320"/>
                            </w:pPr>
                            <w:r>
                              <w:rPr>
                                <w:rStyle w:val="Zkladntext3Exact"/>
                              </w:rPr>
                              <w:t xml:space="preserve">Takto označená pole se vyplňují pouze v případě, že se </w:t>
                            </w:r>
                            <w:r>
                              <w:rPr>
                                <w:rStyle w:val="Zkladntext3Exact"/>
                              </w:rPr>
                              <w:t xml:space="preserve">jedná o variantu </w:t>
                            </w:r>
                            <w:proofErr w:type="spellStart"/>
                            <w:r>
                              <w:rPr>
                                <w:rStyle w:val="Zkladntext3Exact"/>
                              </w:rPr>
                              <w:t>Unmanaged</w:t>
                            </w:r>
                            <w:proofErr w:type="spellEnd"/>
                            <w:r>
                              <w:rPr>
                                <w:rStyle w:val="Zkladntext3Exact"/>
                              </w:rPr>
                              <w:t xml:space="preserve"> CPE (koncové zařízení není součástí Služby).</w:t>
                            </w:r>
                          </w:p>
                          <w:p w:rsidR="0098458A" w:rsidRDefault="009E35AB">
                            <w:pPr>
                              <w:pStyle w:val="Zkladntext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83"/>
                              </w:tabs>
                              <w:ind w:left="320"/>
                            </w:pPr>
                            <w:r>
                              <w:rPr>
                                <w:rStyle w:val="Zkladntext3Exact"/>
                              </w:rPr>
                              <w:t>Portová rychlost. Poměr portové rychlosti ve vztahu ke kapacitě přípojky je dána poměrem 2:1</w:t>
                            </w:r>
                          </w:p>
                          <w:p w:rsidR="0098458A" w:rsidRDefault="009E35AB">
                            <w:pPr>
                              <w:pStyle w:val="Zkladntext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83"/>
                              </w:tabs>
                              <w:ind w:left="320"/>
                            </w:pPr>
                            <w:r>
                              <w:rPr>
                                <w:rStyle w:val="Zkladntext3Exact"/>
                              </w:rPr>
                              <w:t>Pokud vyberete volbu „Ano-Mobilní přípojka“, je kapacita této záložní přípojky nakonfigurov</w:t>
                            </w:r>
                            <w:r>
                              <w:rPr>
                                <w:rStyle w:val="Zkladntext3Exact"/>
                              </w:rPr>
                              <w:t xml:space="preserve">ána tak, aby dosahovala maximálně kapacity primární přípojky (dedikovaná, sdílená nebo alternativní). V případě asymetrické primární linky se rozumí konfigurace na kapacitu v jejím </w:t>
                            </w:r>
                            <w:proofErr w:type="spellStart"/>
                            <w:r>
                              <w:rPr>
                                <w:rStyle w:val="Zkladntext3Exact"/>
                              </w:rPr>
                              <w:t>downloadu</w:t>
                            </w:r>
                            <w:proofErr w:type="spellEnd"/>
                            <w:r>
                              <w:rPr>
                                <w:rStyle w:val="Zkladntext3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4.15pt;margin-top:577.6pt;width:538.3pt;height:93.8pt;z-index:-125829360;visibility:visible;mso-wrap-style:square;mso-width-percent:0;mso-height-percent:0;mso-wrap-distance-left:6pt;mso-wrap-distance-top:0;mso-wrap-distance-right:5pt;mso-wrap-distance-bottom:5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8pswIAALMFAAAOAAAAZHJzL2Uyb0RvYy54bWysVNuOmzAQfa/Uf7D8zoIpYQEtWe2GUFXa&#10;XqTdfoADJlgFm9pOyLbqv3dsQrKXl6otD9Zgj8+cmTmeq+tD36E9U5pLkWNyEWDERCVrLrY5/vpQ&#10;eglG2lBR004KluNHpvH18u2bq3HIWChb2dVMIQAROhuHHLfGDJnv66plPdUXcmACDhupemrgV239&#10;WtER0PvOD4Mg9kep6kHJimkNu8V0iJcOv2lYZT43jWYGdTkGbsatyq0bu/rLK5ptFR1aXh1p0L9g&#10;0VMuIOgJqqCGop3ir6B6XimpZWMuKtn7sml4xVwOkA0JXmRz39KBuVygOHo4lUn/P9jq0/6LQrzO&#10;cYyRoD206IEdDLqVBxS68oyDzsDrfgA/c4B9aLNLVQ93svqmkZCrlootu1FKji2jNdAjtrD+k6u2&#10;ITrTFmQzfpQ1xKE7Ix3QoVG9rR1UAwE6tOnx1BrLpYLNOHkXRwSOKjgjJCVh7Nj5NJuvD0qb90z2&#10;yBo5VtB7B0/3d9pYOjSbXWw0IUveda7/nXi2AY7TDgSHq/bM0nDt/JkG6TpZJ5EXhfHai4Ki8G7K&#10;VeTFJblcFO+K1aogv2xcEmUtr2smbJhZWiT6s9YdRT6J4iQuLTteWzhLSavtZtUptKcg7dJ9ruhw&#10;cnbzn9NwRYBcXqREwii4DVOvjJNLLyqjhZdeBokXkPQ2jYMojYryeUp3XLB/TwmNOU4X4WJS05n0&#10;i9wC973OjWY9NzA8Ot7nODk50cxqcC1q11pDeTfZT0ph6Z9LAe2eG+0Ua0U6ydUcNgf3Nkhsw1sF&#10;b2T9CBpWEhQGaoTJB0Yr1Q+MRpgiOdbfd1QxjLoPAt6BHTmzoWZjMxtUVHA1xwajyVyZaTTtBsW3&#10;LSDPL+0G3krJnYrPLI4vDCaDS+Y4xezoefrvvM6zdvkbAAD//wMAUEsDBBQABgAIAAAAIQBMPwVB&#10;3wAAAAwBAAAPAAAAZHJzL2Rvd25yZXYueG1sTI89T8MwEIZ3JP6DdUgsqHWSfigNcSqEYGGjsLC5&#10;8TWJsM9R7Cahv57rBNt9PHrvuXI/OytGHELnSUG6TEAg1d501Cj4/Hhd5CBC1GS09YQKfjDAvrq9&#10;KXVh/ETvOB5iIziEQqEVtDH2hZShbtHpsPQ9Eu9OfnA6cjs00gx64nBnZZYkW+l0R3yh1T0+t1h/&#10;H85OwXZ+6R/edphNl9qO9HVJ04ipUvd389MjiIhz/IPhqs/qULHT0Z/JBGEV5CsGeZxuNhmIK5Dk&#10;6x2II1erdZaDrEr5/4nqFwAA//8DAFBLAQItABQABgAIAAAAIQC2gziS/gAAAOEBAAATAAAAAAAA&#10;AAAAAAAAAAAAAABbQ29udGVudF9UeXBlc10ueG1sUEsBAi0AFAAGAAgAAAAhADj9If/WAAAAlAEA&#10;AAsAAAAAAAAAAAAAAAAALwEAAF9yZWxzLy5yZWxzUEsBAi0AFAAGAAgAAAAhAJK3PymzAgAAswUA&#10;AA4AAAAAAAAAAAAAAAAALgIAAGRycy9lMm9Eb2MueG1sUEsBAi0AFAAGAAgAAAAhAEw/BUHfAAAA&#10;DAEAAA8AAAAAAAAAAAAAAAAADQUAAGRycy9kb3ducmV2LnhtbFBLBQYAAAAABAAEAPMAAAAZBgAA&#10;AAA=&#10;" filled="f" stroked="f">
                <v:textbox style="mso-fit-shape-to-text:t" inset="0,0,0,0">
                  <w:txbxContent>
                    <w:p w:rsidR="0098458A" w:rsidRDefault="009E35AB">
                      <w:pPr>
                        <w:pStyle w:val="Zkladntext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83"/>
                        </w:tabs>
                        <w:ind w:left="320"/>
                      </w:pPr>
                      <w:r>
                        <w:rPr>
                          <w:rStyle w:val="Zkladntext3Exact"/>
                        </w:rPr>
                        <w:t>Podrobné identifikační údaje - viz výše uvedená Smlouva/příloha Seznam Oprávněných osob</w:t>
                      </w:r>
                    </w:p>
                    <w:p w:rsidR="0098458A" w:rsidRDefault="009E35AB">
                      <w:pPr>
                        <w:pStyle w:val="Zkladntext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88"/>
                        </w:tabs>
                        <w:ind w:left="320"/>
                      </w:pPr>
                      <w:r>
                        <w:rPr>
                          <w:rStyle w:val="Zkladntext3Exact"/>
                        </w:rPr>
                        <w:t xml:space="preserve">Nepovinný údaj. V případě změn na </w:t>
                      </w:r>
                      <w:r>
                        <w:rPr>
                          <w:rStyle w:val="Zkladntext3Exact"/>
                        </w:rPr>
                        <w:t>existující Službě uveďte číslo služby (SID). Číslo služby je uvedené na faktuře TMCZ.</w:t>
                      </w:r>
                    </w:p>
                    <w:p w:rsidR="0098458A" w:rsidRDefault="009E35AB">
                      <w:pPr>
                        <w:pStyle w:val="Zkladntext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83"/>
                        </w:tabs>
                        <w:ind w:left="320"/>
                      </w:pPr>
                      <w:r>
                        <w:rPr>
                          <w:rStyle w:val="Zkladntext3Exact"/>
                        </w:rPr>
                        <w:t>V případě, že je ADSR kontakt stejný pro všechny lokality, vyplňte pouze u první lokality hromadné specifikace služby.</w:t>
                      </w:r>
                    </w:p>
                    <w:p w:rsidR="0098458A" w:rsidRDefault="009E35AB">
                      <w:pPr>
                        <w:pStyle w:val="Zkladntext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88"/>
                        </w:tabs>
                        <w:ind w:left="320"/>
                      </w:pPr>
                      <w:r>
                        <w:rPr>
                          <w:rStyle w:val="Zkladntext3Exact"/>
                        </w:rPr>
                        <w:t>Pokud je ADSR zároveň kontaktem pro plánovaný výpad</w:t>
                      </w:r>
                      <w:r>
                        <w:rPr>
                          <w:rStyle w:val="Zkladntext3Exact"/>
                        </w:rPr>
                        <w:t xml:space="preserve">ek, doplňte ANO, pokud je to jiná osoba, vyplňte údaje nebo ponechte </w:t>
                      </w:r>
                      <w:proofErr w:type="spellStart"/>
                      <w:r>
                        <w:rPr>
                          <w:rStyle w:val="Zkladntext3Exact"/>
                        </w:rPr>
                        <w:t>prázd</w:t>
                      </w:r>
                      <w:proofErr w:type="spellEnd"/>
                      <w:r>
                        <w:rPr>
                          <w:rStyle w:val="Zkladntext3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Zkladntext3Exact"/>
                        </w:rPr>
                        <w:t>né</w:t>
                      </w:r>
                      <w:proofErr w:type="spellEnd"/>
                      <w:r>
                        <w:rPr>
                          <w:rStyle w:val="Zkladntext3Exact"/>
                        </w:rPr>
                        <w:t>, nepožadujete-li žádný kontakt.</w:t>
                      </w:r>
                    </w:p>
                    <w:p w:rsidR="0098458A" w:rsidRDefault="009E35AB">
                      <w:pPr>
                        <w:pStyle w:val="Zkladntext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83"/>
                        </w:tabs>
                        <w:ind w:left="320"/>
                      </w:pPr>
                      <w:r>
                        <w:rPr>
                          <w:rStyle w:val="Zkladntext3Exact"/>
                        </w:rPr>
                        <w:t>Vyplňte pouze v případě, pokud se kontakt liší od ADSR.</w:t>
                      </w:r>
                    </w:p>
                    <w:p w:rsidR="0098458A" w:rsidRDefault="009E35AB">
                      <w:pPr>
                        <w:pStyle w:val="Zkladntext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88"/>
                        </w:tabs>
                        <w:ind w:left="320"/>
                      </w:pPr>
                      <w:r>
                        <w:rPr>
                          <w:rStyle w:val="Zkladntext3Exact"/>
                        </w:rPr>
                        <w:t>Požadovaná kapacita linky je garantována pouze pro rámce o velikosti &gt;=512 bajtů.</w:t>
                      </w:r>
                    </w:p>
                    <w:p w:rsidR="0098458A" w:rsidRDefault="009E35AB">
                      <w:pPr>
                        <w:pStyle w:val="Zkladntext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88"/>
                        </w:tabs>
                        <w:ind w:left="320"/>
                      </w:pPr>
                      <w:r>
                        <w:rPr>
                          <w:rStyle w:val="Zkladntext3Exact"/>
                        </w:rPr>
                        <w:t>Dle plat</w:t>
                      </w:r>
                      <w:r>
                        <w:rPr>
                          <w:rStyle w:val="Zkladntext3Exact"/>
                        </w:rPr>
                        <w:t>ného Popisu služby Profesionální internet (viz článek Zřízení služby Profesionální internet) a dle platného Ceníku služby Profesionální internet.</w:t>
                      </w:r>
                    </w:p>
                    <w:p w:rsidR="0098458A" w:rsidRDefault="009E35AB">
                      <w:pPr>
                        <w:pStyle w:val="Zkladntext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83"/>
                        </w:tabs>
                        <w:ind w:left="320"/>
                      </w:pPr>
                      <w:r>
                        <w:rPr>
                          <w:rStyle w:val="Zkladntext3Exact"/>
                        </w:rPr>
                        <w:t>V případě požadavku na 32 a více IP adres verze 4, nutný RIPE formulář</w:t>
                      </w:r>
                    </w:p>
                    <w:p w:rsidR="0098458A" w:rsidRDefault="009E35AB">
                      <w:pPr>
                        <w:pStyle w:val="Zkladntext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88"/>
                        </w:tabs>
                        <w:ind w:left="320"/>
                      </w:pPr>
                      <w:r>
                        <w:rPr>
                          <w:rStyle w:val="Zkladntext3Exact"/>
                        </w:rPr>
                        <w:t>Pokud není koncové zařízení součástí Sl</w:t>
                      </w:r>
                      <w:r>
                        <w:rPr>
                          <w:rStyle w:val="Zkladntext3Exact"/>
                        </w:rPr>
                        <w:t xml:space="preserve">užby (Smluvní partner vyžaduje vlastní CPE), Poskytovatel může v závislosti na použité přístupové technologii vyžadovat, aby provoz z tohoto </w:t>
                      </w:r>
                      <w:proofErr w:type="gramStart"/>
                      <w:r>
                        <w:rPr>
                          <w:rStyle w:val="Zkladntext3Exact"/>
                        </w:rPr>
                        <w:t>CPE byl</w:t>
                      </w:r>
                      <w:proofErr w:type="gramEnd"/>
                      <w:r>
                        <w:rPr>
                          <w:rStyle w:val="Zkladntext3Exact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Zkladntext3Exact"/>
                        </w:rPr>
                        <w:t>tagován</w:t>
                      </w:r>
                      <w:proofErr w:type="spellEnd"/>
                      <w:r>
                        <w:rPr>
                          <w:rStyle w:val="Zkladntext3Exact"/>
                        </w:rPr>
                        <w:t xml:space="preserve"> ve formě 802.1q (tj. s nastavenou VLAN-ID).</w:t>
                      </w:r>
                    </w:p>
                    <w:p w:rsidR="0098458A" w:rsidRDefault="009E35AB">
                      <w:pPr>
                        <w:pStyle w:val="Zkladntext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74"/>
                        </w:tabs>
                        <w:ind w:left="320"/>
                      </w:pPr>
                      <w:r>
                        <w:rPr>
                          <w:rStyle w:val="Zkladntext3Exact"/>
                        </w:rPr>
                        <w:t xml:space="preserve">Takto označená pole se vyplňují pouze v případě, že se </w:t>
                      </w:r>
                      <w:r>
                        <w:rPr>
                          <w:rStyle w:val="Zkladntext3Exact"/>
                        </w:rPr>
                        <w:t xml:space="preserve">jedná o variantu </w:t>
                      </w:r>
                      <w:proofErr w:type="spellStart"/>
                      <w:r>
                        <w:rPr>
                          <w:rStyle w:val="Zkladntext3Exact"/>
                        </w:rPr>
                        <w:t>Unmanaged</w:t>
                      </w:r>
                      <w:proofErr w:type="spellEnd"/>
                      <w:r>
                        <w:rPr>
                          <w:rStyle w:val="Zkladntext3Exact"/>
                        </w:rPr>
                        <w:t xml:space="preserve"> CPE (koncové zařízení není součástí Služby).</w:t>
                      </w:r>
                    </w:p>
                    <w:p w:rsidR="0098458A" w:rsidRDefault="009E35AB">
                      <w:pPr>
                        <w:pStyle w:val="Zkladntext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83"/>
                        </w:tabs>
                        <w:ind w:left="320"/>
                      </w:pPr>
                      <w:r>
                        <w:rPr>
                          <w:rStyle w:val="Zkladntext3Exact"/>
                        </w:rPr>
                        <w:t>Portová rychlost. Poměr portové rychlosti ve vztahu ke kapacitě přípojky je dána poměrem 2:1</w:t>
                      </w:r>
                    </w:p>
                    <w:p w:rsidR="0098458A" w:rsidRDefault="009E35AB">
                      <w:pPr>
                        <w:pStyle w:val="Zkladntext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83"/>
                        </w:tabs>
                        <w:ind w:left="320"/>
                      </w:pPr>
                      <w:r>
                        <w:rPr>
                          <w:rStyle w:val="Zkladntext3Exact"/>
                        </w:rPr>
                        <w:t>Pokud vyberete volbu „Ano-Mobilní přípojka“, je kapacita této záložní přípojky nakonfigurov</w:t>
                      </w:r>
                      <w:r>
                        <w:rPr>
                          <w:rStyle w:val="Zkladntext3Exact"/>
                        </w:rPr>
                        <w:t xml:space="preserve">ána tak, aby dosahovala maximálně kapacity primární přípojky (dedikovaná, sdílená nebo alternativní). V případě asymetrické primární linky se rozumí konfigurace na kapacitu v jejím </w:t>
                      </w:r>
                      <w:proofErr w:type="spellStart"/>
                      <w:r>
                        <w:rPr>
                          <w:rStyle w:val="Zkladntext3Exact"/>
                        </w:rPr>
                        <w:t>downloadu</w:t>
                      </w:r>
                      <w:proofErr w:type="spellEnd"/>
                      <w:r>
                        <w:rPr>
                          <w:rStyle w:val="Zkladntext3Exact"/>
                        </w:rPr>
                        <w:t>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97230" distL="164465" distR="63500" simplePos="0" relativeHeight="377487121" behindDoc="1" locked="0" layoutInCell="1" allowOverlap="1">
                <wp:simplePos x="0" y="0"/>
                <wp:positionH relativeFrom="margin">
                  <wp:posOffset>140970</wp:posOffset>
                </wp:positionH>
                <wp:positionV relativeFrom="margin">
                  <wp:posOffset>8651875</wp:posOffset>
                </wp:positionV>
                <wp:extent cx="1319530" cy="85090"/>
                <wp:effectExtent l="0" t="3175" r="0" b="0"/>
                <wp:wrapTopAndBottom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8A" w:rsidRDefault="009E35AB">
                            <w:pPr>
                              <w:pStyle w:val="Zkladntext3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3Exact"/>
                              </w:rPr>
                              <w:t>*) Zahrnuto v pravidelné měsíční ceně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left:0;text-align:left;margin-left:11.1pt;margin-top:681.25pt;width:103.9pt;height:6.7pt;z-index:-125829359;visibility:visible;mso-wrap-style:square;mso-width-percent:0;mso-height-percent:0;mso-wrap-distance-left:12.95pt;mso-wrap-distance-top:0;mso-wrap-distance-right:5pt;mso-wrap-distance-bottom:54.9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z7sAIAALEFAAAOAAAAZHJzL2Uyb0RvYy54bWysVG1vmzAQ/j5p/8Hyd8pLIAmopEpDmCZ1&#10;L1K7H+CACdbAZrYT6Kb9951NSZNWk6ZtfEBn+/zcPXeP7/pmaBt0pFIxwVPsX3kYUV6IkvF9ir88&#10;5M4SI6UJL0kjOE3xI1X4ZvX2zXXfJTQQtWhKKhGAcJX0XYprrbvEdVVR05aoK9FRDoeVkC3RsJR7&#10;t5SkB/S2cQPPm7u9kGUnRUGVgt1sPMQri19VtNCfqkpRjZoUQ27a/qX978zfXV2TZC9JV7PiKQ3y&#10;F1m0hHEIeoLKiCboINkrqJYVUihR6atCtK6oKlZQywHY+N4LNvc16ajlAsVR3alM6v/BFh+PnyVi&#10;ZYojjDhpoUUPdNDoVgwo8E15+k4l4HXfgZ8eYB/abKmq7k4UXxXiYlMTvqdrKUVfU1JCevame3Z1&#10;xFEGZNd/ECXEIQctLNBQydbUDqqBAB3a9HhqjcmlMCFnfhzN4KiAs2XkxbZ1Lkmmy51U+h0VLTJG&#10;iiV03oKT453SQANcJxcTi4ucNY3tfsMvNsBx3IHQcNWcmSRsM3/EXrxdbpehEwbzrRN6Weas803o&#10;zHN/EWWzbLPJ/J8mrh8mNStLyk2YSVh++GeNe5L4KImTtJRoWGngTEpK7nebRqIjAWHn9jPNguTP&#10;3NzLNOwxcHlByQ9C7zaInXy+XDhhHkZOvPCWjufHt/HcC+Mwyy8p3TFO/50S6lMcR0E0aum33Dz7&#10;veZGkpZpGB0Na0EQJyeSGAVueWlbqwlrRvusFCb951JAxaZGW70aiY5i1cNusC/DX0zvYCfKR1Cw&#10;FKAw0CLMPTBqIb9j1MMMSbH6diCSYtS85/AKzMCZDDkZu8kgvICrKdYYjeZGj4Pp0Em2rwF5emdr&#10;eCk5syo2T2rMAiiYBcwFS+ZphpnBc762Xs+TdvULAAD//wMAUEsDBBQABgAIAAAAIQCWpqWn3gAA&#10;AAwBAAAPAAAAZHJzL2Rvd25yZXYueG1sTI89T8MwEIZ3JP6DdUgsiDpx1UBDnAohWNgoLGxufCQR&#10;9jmK3ST013OdYLz3Hr0f1W7xTkw4xj6QhnyVgUBqgu2p1fDx/nJ7DyImQ9a4QKjhByPs6suLypQ2&#10;zPSG0z61gk0olkZDl9JQShmbDr2JqzAg8e8rjN4kPsdW2tHMbO6dVFlWSG964oTODPjUYfO9P3oN&#10;xfI83LxuUc2nxk30ecrzhLnW11fL4wOIhEv6g+Fcn6tDzZ0O4Ug2CqdBKcUk6+tCbUAwodYZrzuc&#10;pbvNFmRdyf8j6l8AAAD//wMAUEsBAi0AFAAGAAgAAAAhALaDOJL+AAAA4QEAABMAAAAAAAAAAAAA&#10;AAAAAAAAAFtDb250ZW50X1R5cGVzXS54bWxQSwECLQAUAAYACAAAACEAOP0h/9YAAACUAQAACwAA&#10;AAAAAAAAAAAAAAAvAQAAX3JlbHMvLnJlbHNQSwECLQAUAAYACAAAACEAXMj8+7ACAACxBQAADgAA&#10;AAAAAAAAAAAAAAAuAgAAZHJzL2Uyb0RvYy54bWxQSwECLQAUAAYACAAAACEAlqalp94AAAAMAQAA&#10;DwAAAAAAAAAAAAAAAAAKBQAAZHJzL2Rvd25yZXYueG1sUEsFBgAAAAAEAAQA8wAAABUGAAAAAA==&#10;" filled="f" stroked="f">
                <v:textbox style="mso-fit-shape-to-text:t" inset="0,0,0,0">
                  <w:txbxContent>
                    <w:p w:rsidR="0098458A" w:rsidRDefault="009E35AB">
                      <w:pPr>
                        <w:pStyle w:val="Zkladntext30"/>
                        <w:shd w:val="clear" w:color="auto" w:fill="auto"/>
                        <w:ind w:firstLine="0"/>
                      </w:pPr>
                      <w:r>
                        <w:rPr>
                          <w:rStyle w:val="Zkladntext3Exact"/>
                        </w:rPr>
                        <w:t>*) Zahrnuto v pravidelné měsíční ceně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1460" distL="1630680" distR="1012190" simplePos="0" relativeHeight="377487122" behindDoc="1" locked="0" layoutInCell="1" allowOverlap="1">
                <wp:simplePos x="0" y="0"/>
                <wp:positionH relativeFrom="margin">
                  <wp:posOffset>1607185</wp:posOffset>
                </wp:positionH>
                <wp:positionV relativeFrom="margin">
                  <wp:posOffset>9021445</wp:posOffset>
                </wp:positionV>
                <wp:extent cx="3581400" cy="176530"/>
                <wp:effectExtent l="0" t="1270" r="2540" b="635"/>
                <wp:wrapTopAndBottom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8A" w:rsidRDefault="009E35AB">
                            <w:pPr>
                              <w:pStyle w:val="Zkladntext30"/>
                              <w:shd w:val="clear" w:color="auto" w:fill="auto"/>
                              <w:spacing w:line="139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3Exact"/>
                              </w:rPr>
                              <w:t xml:space="preserve">Č. zákazníka 60214644; Č. kontraktu: 40029822361_6_1; Č. spec.:40101172374_1_1; OP kód: </w:t>
                            </w:r>
                            <w:r>
                              <w:rPr>
                                <w:rStyle w:val="Zkladntext3Exact"/>
                                <w:lang w:val="en-US" w:eastAsia="en-US" w:bidi="en-US"/>
                              </w:rPr>
                              <w:t>O331861</w:t>
                            </w:r>
                            <w:r>
                              <w:rPr>
                                <w:rStyle w:val="Zkladntext3Exact"/>
                                <w:lang w:val="en-US" w:eastAsia="en-US" w:bidi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Zkladntext3Exact"/>
                              </w:rPr>
                              <w:t>DocType</w:t>
                            </w:r>
                            <w:proofErr w:type="spellEnd"/>
                            <w:r>
                              <w:rPr>
                                <w:rStyle w:val="Zkladntext3Exact"/>
                              </w:rPr>
                              <w:t xml:space="preserve">: KAS; </w:t>
                            </w:r>
                            <w:proofErr w:type="spellStart"/>
                            <w:r>
                              <w:rPr>
                                <w:rStyle w:val="Zkladntext3Exact"/>
                              </w:rPr>
                              <w:t>SubType</w:t>
                            </w:r>
                            <w:proofErr w:type="spellEnd"/>
                            <w:r>
                              <w:rPr>
                                <w:rStyle w:val="Zkladntext3Exact"/>
                              </w:rPr>
                              <w:t>: SS; Kód dokumentu: DOC0515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126.55pt;margin-top:710.35pt;width:282pt;height:13.9pt;z-index:-125829358;visibility:visible;mso-wrap-style:square;mso-width-percent:0;mso-height-percent:0;mso-wrap-distance-left:128.4pt;mso-wrap-distance-top:0;mso-wrap-distance-right:79.7pt;mso-wrap-distance-bottom:19.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IB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ASmPH2nErB66MBOD3APbbapqu5eFN8V4mJdE76jt1KKvqakhPB889J98XTE&#10;UQZk238SJfghey0s0FDJ1tQOqoEAHdr0dGqNiaWAy+tZ5IceqArQ+Yv57Nr2ziXJ9LqTSn+gokVG&#10;SLGE1lt0crhX2kRDksnEOOMiZ01j29/wVxdgON6Ab3hqdCYK283n2Is30SYKnTCYb5zQyzLnNl+H&#10;zjz3F7PsOluvM/+X8euHSc3KknLjZmKWH/5Z544cHzlx4pYSDSsNnAlJyd123Uh0IMDs3H625qA5&#10;m7mvw7BFgFwuUvKD0LsLYiefRwsnzMOZEy+8yPH8+C6ee2EcZvnrlO4Zp/+eEupTHM+C2Uimc9AX&#10;uXn2e5sbSVqmYXc0rE1xdDIiiaHghpe2tZqwZpRflMKEfy4FtHtqtCWs4ejIVj1sBzsafjQNwlaU&#10;T0BhKYBhQEZYfCDUQv7EqIclkmL1Y08kxaj5yGEMzMaZBDkJ20kgvICnKdYYjeJaj5tp30m2qwF5&#10;GrRbGJWcWRabmRqjOA4YLAabzHGJmc3z8t9anVft6jcAAAD//wMAUEsDBBQABgAIAAAAIQAU+Om+&#10;4AAAAA0BAAAPAAAAZHJzL2Rvd25yZXYueG1sTI/NTsMwEITvSLyDtUhcUOs49CeEOBVCcOFG4dKb&#10;Gy9JRLyOYjcJfXq2JzjuzKfZmWI3u06MOITWkwa1TEAgVd62VGv4/HhdZCBCNGRN5wk1/GCAXXl9&#10;VZjc+onecdzHWnAIhdxoaGLscylD1aAzYel7JPa+/OBM5HOopR3MxOGuk2mSbKQzLfGHxvT43GD1&#10;vT85DZv5pb97e8B0OlfdSIezUhGV1rc389MjiIhz/IPhUp+rQ8mdjv5ENohOQ7q+V4yysUqTLQhG&#10;MrVl6XiRVtkaZFnI/yvKXwAAAP//AwBQSwECLQAUAAYACAAAACEAtoM4kv4AAADhAQAAEwAAAAAA&#10;AAAAAAAAAAAAAAAAW0NvbnRlbnRfVHlwZXNdLnhtbFBLAQItABQABgAIAAAAIQA4/SH/1gAAAJQB&#10;AAALAAAAAAAAAAAAAAAAAC8BAABfcmVscy8ucmVsc1BLAQItABQABgAIAAAAIQBXQ0IBswIAALIF&#10;AAAOAAAAAAAAAAAAAAAAAC4CAABkcnMvZTJvRG9jLnhtbFBLAQItABQABgAIAAAAIQAU+Om+4AAA&#10;AA0BAAAPAAAAAAAAAAAAAAAAAA0FAABkcnMvZG93bnJldi54bWxQSwUGAAAAAAQABADzAAAAGgYA&#10;AAAA&#10;" filled="f" stroked="f">
                <v:textbox style="mso-fit-shape-to-text:t" inset="0,0,0,0">
                  <w:txbxContent>
                    <w:p w:rsidR="0098458A" w:rsidRDefault="009E35AB">
                      <w:pPr>
                        <w:pStyle w:val="Zkladntext30"/>
                        <w:shd w:val="clear" w:color="auto" w:fill="auto"/>
                        <w:spacing w:line="139" w:lineRule="exact"/>
                        <w:ind w:firstLine="0"/>
                        <w:jc w:val="center"/>
                      </w:pPr>
                      <w:r>
                        <w:rPr>
                          <w:rStyle w:val="Zkladntext3Exact"/>
                        </w:rPr>
                        <w:t xml:space="preserve">Č. zákazníka 60214644; Č. kontraktu: 40029822361_6_1; Č. spec.:40101172374_1_1; OP kód: </w:t>
                      </w:r>
                      <w:r>
                        <w:rPr>
                          <w:rStyle w:val="Zkladntext3Exact"/>
                          <w:lang w:val="en-US" w:eastAsia="en-US" w:bidi="en-US"/>
                        </w:rPr>
                        <w:t>O331861</w:t>
                      </w:r>
                      <w:r>
                        <w:rPr>
                          <w:rStyle w:val="Zkladntext3Exact"/>
                          <w:lang w:val="en-US" w:eastAsia="en-US" w:bidi="en-US"/>
                        </w:rPr>
                        <w:br/>
                      </w:r>
                      <w:proofErr w:type="spellStart"/>
                      <w:r>
                        <w:rPr>
                          <w:rStyle w:val="Zkladntext3Exact"/>
                        </w:rPr>
                        <w:t>DocType</w:t>
                      </w:r>
                      <w:proofErr w:type="spellEnd"/>
                      <w:r>
                        <w:rPr>
                          <w:rStyle w:val="Zkladntext3Exact"/>
                        </w:rPr>
                        <w:t xml:space="preserve">: KAS; </w:t>
                      </w:r>
                      <w:proofErr w:type="spellStart"/>
                      <w:r>
                        <w:rPr>
                          <w:rStyle w:val="Zkladntext3Exact"/>
                        </w:rPr>
                        <w:t>SubType</w:t>
                      </w:r>
                      <w:proofErr w:type="spellEnd"/>
                      <w:r>
                        <w:rPr>
                          <w:rStyle w:val="Zkladntext3Exact"/>
                        </w:rPr>
                        <w:t>: SS; Kód dokumentu: DOC0515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69240" distL="63500" distR="137160" simplePos="0" relativeHeight="377487123" behindDoc="1" locked="0" layoutInCell="1" allowOverlap="1">
                <wp:simplePos x="0" y="0"/>
                <wp:positionH relativeFrom="margin">
                  <wp:posOffset>6200140</wp:posOffset>
                </wp:positionH>
                <wp:positionV relativeFrom="margin">
                  <wp:posOffset>9006205</wp:posOffset>
                </wp:positionV>
                <wp:extent cx="551815" cy="176530"/>
                <wp:effectExtent l="0" t="0" r="1270" b="0"/>
                <wp:wrapTopAndBottom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8A" w:rsidRDefault="009E35AB">
                            <w:pPr>
                              <w:pStyle w:val="Zkladntext30"/>
                              <w:shd w:val="clear" w:color="auto" w:fill="auto"/>
                              <w:spacing w:line="139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3Exact"/>
                              </w:rPr>
                              <w:t>Stránka 1 / 2 ver. OTP_1802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left:0;text-align:left;margin-left:488.2pt;margin-top:709.15pt;width:43.45pt;height:13.9pt;z-index:-125829357;visibility:visible;mso-wrap-style:square;mso-width-percent:0;mso-height-percent:0;mso-wrap-distance-left:5pt;mso-wrap-distance-top:0;mso-wrap-distance-right:10.8pt;mso-wrap-distance-bottom:21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zTswIAALE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5gxEkHFD3QUaNbMaJgYcoz9CoFr/se/PQI+0CzTVX1d6L8phAXm4bwPb2RUgwNJRWE55ub7pOr&#10;E44yILvho6jgHXLQwgKNtexM7aAaCNCBpsczNSaWEjajyI/9CKMSjvzVMlpY6lySzpd7qfR7Kjpk&#10;jAxLYN6Ck+Od0iYYks4u5i0uCta2lv2WP9sAx2kHnoar5swEYcn8mXjJNt7GoRMGy60Tennu3BSb&#10;0FkW/irKF/lmk/u/zLt+mDasqig3z8zC8sM/I+4k8UkSZ2kp0bLKwJmQlNzvNq1ERwLCLuxnSw4n&#10;Fzf3eRi2CJDLi5T8IPRug8QplvHKCYswcpKVFzuen9wmSy9Mwrx4ntId4/TfU0JDhpMoiCYtXYJ+&#10;kZtnv9e5kbRjGkZHy7oMx2cnkhoFbnllqdWEtZP9pBQm/EspgO6ZaKtXI9FJrHrcjbYz/GTug52o&#10;HkHBUoDCQKYw98BohPyB0QAzJMPq+4FIilH7gUMXmIEzG3I2drNBeAlXM6wxmsyNngbToZds3wDy&#10;3Gc30CkFsyo2LTVFceovmAs2mdMMM4Pn6b/1ukza9W8AAAD//wMAUEsDBBQABgAIAAAAIQA/Q4W/&#10;4AAAAA4BAAAPAAAAZHJzL2Rvd25yZXYueG1sTI8xT8MwEIV3JP6DdUgsiDpuI9OGOBVCsLBRWNjc&#10;+Egi7HMUu0nor8eZ6HZ37+nd98r97CwbcQidJwVilQFDqr3pqFHw+fF6vwUWoiajrSdU8IsB9tX1&#10;VakL4yd6x/EQG5ZCKBRaQRtjX3Ae6hadDivfIyXt2w9Ox7QODTeDnlK4s3ydZZI73VH60Ooen1us&#10;fw4np0DOL/3d2w7X07m2I32dhYgolLq9mZ8egUWc478ZFvyEDlViOvoTmcCsgt2DzJM1CbnYboAt&#10;lkxu0nRcbrkUwKuSX9ao/gAAAP//AwBQSwECLQAUAAYACAAAACEAtoM4kv4AAADhAQAAEwAAAAAA&#10;AAAAAAAAAAAAAAAAW0NvbnRlbnRfVHlwZXNdLnhtbFBLAQItABQABgAIAAAAIQA4/SH/1gAAAJQB&#10;AAALAAAAAAAAAAAAAAAAAC8BAABfcmVscy8ucmVsc1BLAQItABQABgAIAAAAIQCnzRzTswIAALEF&#10;AAAOAAAAAAAAAAAAAAAAAC4CAABkcnMvZTJvRG9jLnhtbFBLAQItABQABgAIAAAAIQA/Q4W/4AAA&#10;AA4BAAAPAAAAAAAAAAAAAAAAAA0FAABkcnMvZG93bnJldi54bWxQSwUGAAAAAAQABADzAAAAGgYA&#10;AAAA&#10;" filled="f" stroked="f">
                <v:textbox style="mso-fit-shape-to-text:t" inset="0,0,0,0">
                  <w:txbxContent>
                    <w:p w:rsidR="0098458A" w:rsidRDefault="009E35AB">
                      <w:pPr>
                        <w:pStyle w:val="Zkladntext30"/>
                        <w:shd w:val="clear" w:color="auto" w:fill="auto"/>
                        <w:spacing w:line="139" w:lineRule="exact"/>
                        <w:ind w:firstLine="0"/>
                        <w:jc w:val="right"/>
                      </w:pPr>
                      <w:r>
                        <w:rPr>
                          <w:rStyle w:val="Zkladntext3Exact"/>
                        </w:rPr>
                        <w:t>Stránka 1 / 2 ver. OTP_1802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E35AB">
        <w:t>Služba Profesionální internet je poskytována jako služba pevného připojení k ce</w:t>
      </w:r>
      <w:r w:rsidR="009E35AB">
        <w:t xml:space="preserve">losvětové síti Internet s garantovanými parametry prostřednictvím komunikačního protokolu IP. Detailní popis služby </w:t>
      </w:r>
      <w:proofErr w:type="gramStart"/>
      <w:r w:rsidR="009E35AB">
        <w:t>najdete</w:t>
      </w:r>
      <w:proofErr w:type="gramEnd"/>
      <w:r w:rsidR="009E35AB">
        <w:t xml:space="preserve"> v dokumentu </w:t>
      </w:r>
      <w:proofErr w:type="gramStart"/>
      <w:r w:rsidR="009E35AB">
        <w:t>Popis</w:t>
      </w:r>
      <w:proofErr w:type="gramEnd"/>
      <w:r w:rsidR="009E35AB">
        <w:t xml:space="preserve"> služby, kterým se tato služba řídí.</w:t>
      </w:r>
      <w:r w:rsidR="009E35AB">
        <w:br w:type="page"/>
      </w:r>
    </w:p>
    <w:p w:rsidR="0098458A" w:rsidRDefault="009E35AB">
      <w:pPr>
        <w:pStyle w:val="Zkladntext40"/>
        <w:shd w:val="clear" w:color="auto" w:fill="auto"/>
        <w:spacing w:after="214"/>
        <w:ind w:right="4500"/>
      </w:pPr>
      <w:r>
        <w:lastRenderedPageBreak/>
        <w:t xml:space="preserve">Všechny ceny uvedené v této specifikaci služby </w:t>
      </w:r>
      <w:proofErr w:type="gramStart"/>
      <w:r>
        <w:t>jsou</w:t>
      </w:r>
      <w:proofErr w:type="gramEnd"/>
      <w:r>
        <w:t xml:space="preserve"> ceny bez DPH v zákonem </w:t>
      </w:r>
      <w:r>
        <w:t xml:space="preserve">stanovené výši Pro technickou podporu </w:t>
      </w:r>
      <w:proofErr w:type="gramStart"/>
      <w:r>
        <w:t>využijte</w:t>
      </w:r>
      <w:proofErr w:type="gramEnd"/>
      <w:r>
        <w:t xml:space="preserve"> prosím telefonní číslo: 800 737 311</w:t>
      </w:r>
    </w:p>
    <w:p w:rsidR="0098458A" w:rsidRDefault="009E35AB">
      <w:pPr>
        <w:pStyle w:val="Zkladntext20"/>
        <w:shd w:val="clear" w:color="auto" w:fill="auto"/>
        <w:spacing w:after="160"/>
      </w:pPr>
      <w:r>
        <w:t xml:space="preserve">Smluvní partner/Oprávněná osoba podpisem této Specifikace služby potvrzuje, že se seznámil/a </w:t>
      </w:r>
      <w:proofErr w:type="spellStart"/>
      <w:r>
        <w:t>a</w:t>
      </w:r>
      <w:proofErr w:type="spellEnd"/>
      <w:r>
        <w:t xml:space="preserve"> porozuměl/a podmínkám zřízení a poskytování této Služby, zejména že se seznámi</w:t>
      </w:r>
      <w:r>
        <w:t>l/a s cenami zde uvedené Služby včetně doplňkových Služeb, resp. s Ceníky vztahujícími se ke zřízení a poskytování této Služby či s Dohodou o cenových podmínkách, že s nimi souhlasí, že jsou mu/jí srozumitelné a že je bude dodržovat, zejména pak že bude hr</w:t>
      </w:r>
      <w:r>
        <w:t xml:space="preserve">adit sjednané ceny zde uvedené Služby. Další podrobnosti a podmínky zřízení a poskytování zde uvedené Služby jsou stanoveny v Popisu služby, jejichž platné znění je k dispozici na </w:t>
      </w:r>
      <w:hyperlink r:id="rId17" w:history="1">
        <w:r>
          <w:rPr>
            <w:lang w:val="en-US" w:eastAsia="en-US" w:bidi="en-US"/>
          </w:rPr>
          <w:t>www.t-mobile.cz</w:t>
        </w:r>
      </w:hyperlink>
      <w:r>
        <w:rPr>
          <w:lang w:val="en-US" w:eastAsia="en-US" w:bidi="en-US"/>
        </w:rPr>
        <w:t xml:space="preserve"> </w:t>
      </w:r>
      <w:r>
        <w:t>nebo na Zákaznickém por</w:t>
      </w:r>
      <w:r>
        <w:t xml:space="preserve">tálu, přičemž Smluvní partner / Oprávněná osoba prohlašuje, že se s těmito dokumenty seznámil a dále se zavazuje podmínky v těchto dokumentech stanovených dodržovat. Tato Specifikace služby se řídí rovněž podmínkami stanovenými ve Smlouvě (včetně Podmínek </w:t>
      </w:r>
      <w:r>
        <w:t>Firemního řešení) uzavřenou mezi poskytovatelem a Smluvním partnerem. Uzavírá-li tuto Specifikaci služby Oprávněná osoba tak svým podpisem potvrzuje, že se s podmínkami Smlouvy (včetně Podmínek Firemního řešení) seznámila a zavazuje se jimi řídit.</w:t>
      </w:r>
    </w:p>
    <w:p w:rsidR="0098458A" w:rsidRDefault="009E35AB">
      <w:pPr>
        <w:pStyle w:val="Zkladntext20"/>
        <w:shd w:val="clear" w:color="auto" w:fill="auto"/>
        <w:spacing w:after="160"/>
      </w:pPr>
      <w:r>
        <w:t>Uzavírá-</w:t>
      </w:r>
      <w:r>
        <w:t>li tuto Specifikaci služby Oprávněná osoba, tak tato Specifikace služby je platná až okamžikem, kdy k podpisu této Specifikace služby za TMCZ a Oprávněnou osobu připojí svůj podpis rovněž Smluvní partner dle Smlouvy, čímž vyjadřuje svůj souhlas s uzavřením</w:t>
      </w:r>
      <w:r>
        <w:t xml:space="preserve"> této Specifikace služby mezi Oprávněnou osobou a TMCZ. Je-li touto Specifikací služby sjednáno více jednotlivých Specifikací služby, tak všechny takto sjednané Specifikace služby nabývají platnosti a účinnosti podpisem této Specifikace služby oprávněnými </w:t>
      </w:r>
      <w:r>
        <w:t>zástupci poskytovatele, Smluvního partnera, popř. Oprávněné osoby.</w:t>
      </w:r>
    </w:p>
    <w:p w:rsidR="0098458A" w:rsidRDefault="009E35AB">
      <w:pPr>
        <w:pStyle w:val="Zkladntext20"/>
        <w:shd w:val="clear" w:color="auto" w:fill="auto"/>
      </w:pPr>
      <w:r>
        <w:t>Specifikace služby byla vyhotovena ve 3 stejnopisech s platností originálu, přičemž Poskytovatel obdrží 2 vyhotovení Specifikace a Smluvní partner/Oprávněná osoba obdrží 1 vyhotovení Specif</w:t>
      </w:r>
      <w:r>
        <w:t>ikace.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0"/>
        <w:gridCol w:w="5395"/>
      </w:tblGrid>
      <w:tr w:rsidR="0098458A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58A" w:rsidRDefault="009E35AB">
            <w:pPr>
              <w:pStyle w:val="Zkladntext20"/>
              <w:framePr w:w="10786" w:wrap="notBeside" w:vAnchor="text" w:hAnchor="text" w:xAlign="center" w:y="1"/>
              <w:shd w:val="clear" w:color="auto" w:fill="auto"/>
              <w:spacing w:line="146" w:lineRule="exact"/>
              <w:jc w:val="center"/>
            </w:pPr>
            <w:r>
              <w:rPr>
                <w:rStyle w:val="Zkladntext21"/>
              </w:rPr>
              <w:t>Datum: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58A" w:rsidRDefault="009E35AB">
            <w:pPr>
              <w:pStyle w:val="Zkladntext20"/>
              <w:framePr w:w="10786" w:wrap="notBeside" w:vAnchor="text" w:hAnchor="text" w:xAlign="center" w:y="1"/>
              <w:shd w:val="clear" w:color="auto" w:fill="auto"/>
              <w:spacing w:line="146" w:lineRule="exact"/>
              <w:jc w:val="center"/>
            </w:pPr>
            <w:r>
              <w:rPr>
                <w:rStyle w:val="Zkladntext21"/>
              </w:rPr>
              <w:t>Datum:</w:t>
            </w:r>
          </w:p>
        </w:tc>
      </w:tr>
      <w:tr w:rsidR="0098458A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458A" w:rsidRDefault="009E35AB">
            <w:pPr>
              <w:pStyle w:val="Zkladntext20"/>
              <w:framePr w:w="10786" w:wrap="notBeside" w:vAnchor="text" w:hAnchor="text" w:xAlign="center" w:y="1"/>
              <w:shd w:val="clear" w:color="auto" w:fill="auto"/>
              <w:spacing w:after="60" w:line="146" w:lineRule="exact"/>
              <w:jc w:val="center"/>
            </w:pPr>
            <w:r>
              <w:rPr>
                <w:rStyle w:val="Zkladntext21"/>
              </w:rPr>
              <w:t>Ing. Petr Holeček / Senior manažer prodeje SME/VSE zákazníkům</w:t>
            </w:r>
          </w:p>
          <w:p w:rsidR="0098458A" w:rsidRDefault="009E35AB">
            <w:pPr>
              <w:pStyle w:val="Zkladntext20"/>
              <w:framePr w:w="10786" w:wrap="notBeside" w:vAnchor="text" w:hAnchor="text" w:xAlign="center" w:y="1"/>
              <w:shd w:val="clear" w:color="auto" w:fill="auto"/>
              <w:spacing w:before="60" w:line="146" w:lineRule="exact"/>
              <w:jc w:val="center"/>
            </w:pPr>
            <w:r>
              <w:rPr>
                <w:rStyle w:val="Zkladntext21"/>
              </w:rPr>
              <w:t>Jméno a funkce zástupce/ů poskytovatele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58A" w:rsidRDefault="009E35AB">
            <w:pPr>
              <w:pStyle w:val="Zkladntext20"/>
              <w:framePr w:w="10786" w:wrap="notBeside" w:vAnchor="text" w:hAnchor="text" w:xAlign="center" w:y="1"/>
              <w:shd w:val="clear" w:color="auto" w:fill="auto"/>
              <w:spacing w:after="60" w:line="146" w:lineRule="exact"/>
              <w:jc w:val="center"/>
            </w:pPr>
            <w:r>
              <w:rPr>
                <w:rStyle w:val="Zkladntext21"/>
              </w:rPr>
              <w:t>Ing. Zbyněk Hořelica / Ředitel</w:t>
            </w:r>
          </w:p>
          <w:p w:rsidR="0098458A" w:rsidRDefault="009E35AB">
            <w:pPr>
              <w:pStyle w:val="Zkladntext20"/>
              <w:framePr w:w="10786" w:wrap="notBeside" w:vAnchor="text" w:hAnchor="text" w:xAlign="center" w:y="1"/>
              <w:shd w:val="clear" w:color="auto" w:fill="auto"/>
              <w:spacing w:before="60" w:line="146" w:lineRule="exact"/>
              <w:jc w:val="center"/>
            </w:pPr>
            <w:r>
              <w:rPr>
                <w:rStyle w:val="Zkladntext21"/>
              </w:rPr>
              <w:t>Jméno a funkce zástupce smluvního partnera / oprávněné osoby</w:t>
            </w:r>
          </w:p>
        </w:tc>
      </w:tr>
      <w:tr w:rsidR="0098458A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458A" w:rsidRDefault="009E35AB">
            <w:pPr>
              <w:pStyle w:val="Zkladntext20"/>
              <w:framePr w:w="10786" w:wrap="notBeside" w:vAnchor="text" w:hAnchor="text" w:xAlign="center" w:y="1"/>
              <w:shd w:val="clear" w:color="auto" w:fill="auto"/>
              <w:spacing w:line="146" w:lineRule="exact"/>
              <w:jc w:val="center"/>
            </w:pPr>
            <w:r>
              <w:rPr>
                <w:rStyle w:val="Zkladntext21"/>
              </w:rPr>
              <w:t>Podpis/y zástupce/ů poskytovatele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58A" w:rsidRDefault="009E35AB">
            <w:pPr>
              <w:pStyle w:val="Zkladntext20"/>
              <w:framePr w:w="10786" w:wrap="notBeside" w:vAnchor="text" w:hAnchor="text" w:xAlign="center" w:y="1"/>
              <w:shd w:val="clear" w:color="auto" w:fill="auto"/>
              <w:spacing w:line="146" w:lineRule="exact"/>
              <w:jc w:val="center"/>
            </w:pPr>
            <w:r>
              <w:rPr>
                <w:rStyle w:val="Zkladntext21"/>
              </w:rPr>
              <w:t>Podpis zástupce smluvního partnera / oprávněné osoby</w:t>
            </w:r>
          </w:p>
        </w:tc>
      </w:tr>
    </w:tbl>
    <w:p w:rsidR="0098458A" w:rsidRDefault="0098458A">
      <w:pPr>
        <w:framePr w:w="10786" w:wrap="notBeside" w:vAnchor="text" w:hAnchor="text" w:xAlign="center" w:y="1"/>
        <w:rPr>
          <w:sz w:val="2"/>
          <w:szCs w:val="2"/>
        </w:rPr>
      </w:pPr>
    </w:p>
    <w:p w:rsidR="0098458A" w:rsidRDefault="0098458A">
      <w:pPr>
        <w:rPr>
          <w:sz w:val="2"/>
          <w:szCs w:val="2"/>
        </w:rPr>
      </w:pPr>
    </w:p>
    <w:p w:rsidR="0098458A" w:rsidRDefault="009E35AB">
      <w:pPr>
        <w:pStyle w:val="Zkladntext30"/>
        <w:shd w:val="clear" w:color="auto" w:fill="auto"/>
        <w:spacing w:before="9095" w:line="139" w:lineRule="exact"/>
        <w:ind w:left="9720" w:right="280" w:firstLine="0"/>
        <w:jc w:val="right"/>
      </w:pPr>
      <w:r>
        <w:t xml:space="preserve">Stránka 2 / 2 </w:t>
      </w:r>
      <w:r>
        <w:rPr>
          <w:lang w:val="es-ES" w:eastAsia="es-ES" w:bidi="es-ES"/>
        </w:rPr>
        <w:t xml:space="preserve">ver. </w:t>
      </w:r>
      <w:r>
        <w:t>OTP_1802</w:t>
      </w:r>
    </w:p>
    <w:sectPr w:rsidR="0098458A">
      <w:type w:val="continuous"/>
      <w:pgSz w:w="11900" w:h="16840"/>
      <w:pgMar w:top="1677" w:right="527" w:bottom="448" w:left="4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1E" w:rsidRDefault="005D041E">
      <w:r>
        <w:separator/>
      </w:r>
    </w:p>
  </w:endnote>
  <w:endnote w:type="continuationSeparator" w:id="0">
    <w:p w:rsidR="005D041E" w:rsidRDefault="005D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AB" w:rsidRDefault="009E35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AB" w:rsidRDefault="009E35A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AB" w:rsidRDefault="009E35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1E" w:rsidRDefault="005D041E"/>
  </w:footnote>
  <w:footnote w:type="continuationSeparator" w:id="0">
    <w:p w:rsidR="005D041E" w:rsidRDefault="005D04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AB" w:rsidRDefault="009E35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8A" w:rsidRDefault="005D041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5109845</wp:posOffset>
              </wp:positionH>
              <wp:positionV relativeFrom="page">
                <wp:posOffset>400050</wp:posOffset>
              </wp:positionV>
              <wp:extent cx="2052320" cy="13144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3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58A" w:rsidRDefault="009E35AB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Specifikace služby Profesionální internet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402.35pt;margin-top:31.5pt;width:161.6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MeqQIAAKc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MhxhJEgLLbqng0FrOaDIVqfvdApOdx24mQG2ocuOqe5uZfldIyE3DRF7ulJK9g0lFWQX2pv+2dUR&#10;R1uQXf9JVhCGPBjpgIZatbZ0UAwE6NClx1NnbColbEbBLLqM4KiEs/AyjOOZC0HS6XantPlAZYus&#10;kWEFnXfo5HCrjc2GpJOLDSZkwTh33efixQY4jjsQG67aM5uFa+bPJEi2i+0i9uJovvXiIM+9VbGJ&#10;vXkRXs3yy3yzycMnGzeM04ZVFRU2zCSsMP6zxh0lPkriJC0tOassnE1Jq/1uwxU6EBB24b5jQc7c&#10;/JdpuCIAl1eUwigO1lHiFfPFlRcX8cxLroKFF4TJOpkHcRLnxUtKt0zQf6eE+gwns2g2ium33AL3&#10;veVG0pYZGB2ctRlenJxIaiW4FZVrrSGMj/ZZKWz6z6WAdk+NdoK1Gh3VaobdAChWxTtZPYJ0lQRl&#10;gQhh3oHRSPUDox5mR4YFDDeM+EcB4rdjZjLUZOwmg4gSLmbYYDSaGzOOo4dOsX0DuNPzWsEDKZjT&#10;7nMOx2cF08BROE4uO27O/53X83xd/gIAAP//AwBQSwMEFAAGAAgAAAAhAH6JdLPdAAAACgEAAA8A&#10;AABkcnMvZG93bnJldi54bWxMj8FOwzAQRO9I/IO1SNyo0xY1IcSpUCUu3FoQEjc33sYR9jqK3TT5&#10;+25PcFzN0+ybajt5J0YcYhdIwXKRgUBqgumoVfD1+f5UgIhJk9EuECqYMcK2vr+rdGnChfY4HlIr&#10;uIRiqRXYlPpSythY9DouQo/E2SkMXic+h1aaQV+43Du5yrKN9Loj/mB1jzuLze/h7BXk03fAPuIO&#10;f05jM9huLtzHrNTjw/T2CiLhlP5guOmzOtTsdAxnMlE4BUX2nDOqYLPmTTdgucpfQBw5Wucg60r+&#10;n1BfAQAA//8DAFBLAQItABQABgAIAAAAIQC2gziS/gAAAOEBAAATAAAAAAAAAAAAAAAAAAAAAABb&#10;Q29udGVudF9UeXBlc10ueG1sUEsBAi0AFAAGAAgAAAAhADj9If/WAAAAlAEAAAsAAAAAAAAAAAAA&#10;AAAALwEAAF9yZWxzLy5yZWxzUEsBAi0AFAAGAAgAAAAhALHGUx6pAgAApwUAAA4AAAAAAAAAAAAA&#10;AAAALgIAAGRycy9lMm9Eb2MueG1sUEsBAi0AFAAGAAgAAAAhAH6JdLPdAAAACgEAAA8AAAAAAAAA&#10;AAAAAAAAAwUAAGRycy9kb3ducmV2LnhtbFBLBQYAAAAABAAEAPMAAAANBgAAAAA=&#10;" filled="f" stroked="f">
              <v:textbox style="mso-fit-shape-to-text:t" inset="0,0,0,0">
                <w:txbxContent>
                  <w:p w:rsidR="0098458A" w:rsidRDefault="009E35AB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Specifikace služby Profesionální internet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597535</wp:posOffset>
              </wp:positionV>
              <wp:extent cx="6845935" cy="0"/>
              <wp:effectExtent l="6350" t="6985" r="1524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84593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6pt;margin-top:47.05pt;width:539.0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jli0wEAAKcDAAAOAAAAZHJzL2Uyb0RvYy54bWysU02PEzEMvSPxH6Lc6UwLuyyjTlerLuWy&#10;QKWFH5AmmZmIJI6ctNP+e5z0gy1wQuQQxXH8np/tzO/3zrKdxmjAt3w6qTnTXoIyvm/592+rN3ec&#10;xSS8Eha8bvlBR36/eP1qPoZGz2AAqzQyAvGxGUPLh5RCU1VRDtqJOIGgPTk7QCcSmdhXCsVI6M5W&#10;s7q+rUZAFRCkjpFuH49Ovij4Xadl+tp1USdmW065pbJj2Td5rxZz0fQowmDkKQ3xD1k4YTyRXqAe&#10;RRJsi+YPKGckQoQuTSS4CrrOSF00kJpp/Zua50EEXbRQcWK4lCn+P1j5ZbdGZhT1jjMvHLXoYZug&#10;MLNpLs8YYkOvln6NWaDc++fwBPJHZB6Wg/C9fkCEcdBCUV4lpLqKyUYMxLIZP4MiAkEEpVj7Dl3G&#10;pDKwfenJ4dITvU9M0uXt3bubD29vOJNnXyWac2DAmD5pcCwfWh4TCtMPaQneU+cBp4VG7J5iIiUU&#10;eA7IrBGsUStjbTGw3ywtsp2gQVmVlcVTyNUz69lIImfv67pAXznjS4y6rL9hIGy9KnOXa/bxdE7C&#10;2OOZOK0n6nPdji3YgDqsMaeU72kaSnKnyc3j9tIur379r8VPAAAA//8DAFBLAwQUAAYACAAAACEA&#10;UXqu29sAAAAJAQAADwAAAGRycy9kb3ducmV2LnhtbEyPQU/DMAyF70j8h8hI3FjasY6tazoBEueJ&#10;jgs3t/Gaisapmmwt/55MHOBm+z09f6/Yz7YXFxp951hBukhAEDdOd9wq+Di+PWxA+ICssXdMCr7J&#10;w768vSkw127id7pUoRUxhH2OCkwIQy6lbwxZ9As3EEft5EaLIa5jK/WIUwy3vVwmyVpa7Dh+MDjQ&#10;q6HmqzpbBU8r/elw/ZLV2XQ4BjqZanOYlbq/m593IALN4c8MV/yIDmVkqt2ZtRe9gmwZqwQF21UK&#10;4qqnj0mc6t+LLAv5v0H5AwAA//8DAFBLAQItABQABgAIAAAAIQC2gziS/gAAAOEBAAATAAAAAAAA&#10;AAAAAAAAAAAAAABbQ29udGVudF9UeXBlc10ueG1sUEsBAi0AFAAGAAgAAAAhADj9If/WAAAAlAEA&#10;AAsAAAAAAAAAAAAAAAAALwEAAF9yZWxzLy5yZWxzUEsBAi0AFAAGAAgAAAAhALgaOWLTAQAApwMA&#10;AA4AAAAAAAAAAAAAAAAALgIAAGRycy9lMm9Eb2MueG1sUEsBAi0AFAAGAAgAAAAhAFF6rtvbAAAA&#10;CQEAAA8AAAAAAAAAAAAAAAAALQQAAGRycy9kb3ducmV2LnhtbFBLBQYAAAAABAAEAPMAAAA1BQAA&#10;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AB" w:rsidRDefault="009E35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079E"/>
    <w:multiLevelType w:val="multilevel"/>
    <w:tmpl w:val="ACCEE5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8A"/>
    <w:rsid w:val="005D041E"/>
    <w:rsid w:val="0098458A"/>
    <w:rsid w:val="009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A7A7A7"/>
      <w:sz w:val="12"/>
      <w:szCs w:val="12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Exact0">
    <w:name w:val="Titulek tabulky Exact"/>
    <w:basedOn w:val="TitulektabulkyExact"/>
    <w:rPr>
      <w:rFonts w:ascii="Arial" w:eastAsia="Arial" w:hAnsi="Arial" w:cs="Arial"/>
      <w:b/>
      <w:bCs/>
      <w:i w:val="0"/>
      <w:iCs w:val="0"/>
      <w:smallCaps w:val="0"/>
      <w:strike w:val="0"/>
      <w:color w:val="E20074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tabulky10ptExact">
    <w:name w:val="Titulek tabulky + 10 pt Exact"/>
    <w:basedOn w:val="TitulektabulkyExact"/>
    <w:rPr>
      <w:rFonts w:ascii="Arial" w:eastAsia="Arial" w:hAnsi="Arial" w:cs="Arial"/>
      <w:b/>
      <w:bCs/>
      <w:i w:val="0"/>
      <w:iCs w:val="0"/>
      <w:smallCaps w:val="0"/>
      <w:strike w:val="0"/>
      <w:color w:val="E2007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Exact0">
    <w:name w:val="Nadpis #2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E20074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2Exact1">
    <w:name w:val="Nadpis #2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E20074"/>
      <w:spacing w:val="0"/>
      <w:w w:val="100"/>
      <w:position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E20074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A7A7A7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34" w:lineRule="exact"/>
      <w:ind w:hanging="320"/>
    </w:pPr>
    <w:rPr>
      <w:rFonts w:ascii="Arial" w:eastAsia="Arial" w:hAnsi="Arial" w:cs="Arial"/>
      <w:sz w:val="12"/>
      <w:szCs w:val="12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31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312" w:lineRule="exac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02" w:lineRule="exac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60" w:line="22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E35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35A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E35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35A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A7A7A7"/>
      <w:sz w:val="12"/>
      <w:szCs w:val="12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Exact0">
    <w:name w:val="Titulek tabulky Exact"/>
    <w:basedOn w:val="TitulektabulkyExact"/>
    <w:rPr>
      <w:rFonts w:ascii="Arial" w:eastAsia="Arial" w:hAnsi="Arial" w:cs="Arial"/>
      <w:b/>
      <w:bCs/>
      <w:i w:val="0"/>
      <w:iCs w:val="0"/>
      <w:smallCaps w:val="0"/>
      <w:strike w:val="0"/>
      <w:color w:val="E20074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Titulektabulky10ptExact">
    <w:name w:val="Titulek tabulky + 10 pt Exact"/>
    <w:basedOn w:val="TitulektabulkyExact"/>
    <w:rPr>
      <w:rFonts w:ascii="Arial" w:eastAsia="Arial" w:hAnsi="Arial" w:cs="Arial"/>
      <w:b/>
      <w:bCs/>
      <w:i w:val="0"/>
      <w:iCs w:val="0"/>
      <w:smallCaps w:val="0"/>
      <w:strike w:val="0"/>
      <w:color w:val="E20074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Exact0">
    <w:name w:val="Nadpis #2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E20074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Nadpis2Exact1">
    <w:name w:val="Nadpis #2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E20074"/>
      <w:spacing w:val="0"/>
      <w:w w:val="100"/>
      <w:position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E20074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A7A7A7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34" w:lineRule="exact"/>
      <w:ind w:hanging="320"/>
    </w:pPr>
    <w:rPr>
      <w:rFonts w:ascii="Arial" w:eastAsia="Arial" w:hAnsi="Arial" w:cs="Arial"/>
      <w:sz w:val="12"/>
      <w:szCs w:val="12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31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312" w:lineRule="exac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02" w:lineRule="exac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60" w:line="22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E35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35AB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E35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35A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t-mobile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indrich.kukla@sfdi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indrich.kukla@sfdi.cz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2019-03-26T07:58:00Z</dcterms:created>
  <dcterms:modified xsi:type="dcterms:W3CDTF">2019-03-26T07:59:00Z</dcterms:modified>
</cp:coreProperties>
</file>