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BB6BED">
        <w:rPr>
          <w:b/>
          <w:sz w:val="24"/>
          <w:szCs w:val="24"/>
        </w:rPr>
        <w:t>2</w:t>
      </w:r>
      <w:r w:rsidR="00C04127">
        <w:rPr>
          <w:b/>
          <w:sz w:val="24"/>
          <w:szCs w:val="24"/>
        </w:rPr>
        <w:t>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BB6BED">
        <w:rPr>
          <w:b/>
          <w:sz w:val="24"/>
          <w:szCs w:val="24"/>
        </w:rPr>
        <w:t>0</w:t>
      </w:r>
      <w:r w:rsidR="00CE4A70">
        <w:rPr>
          <w:b/>
          <w:sz w:val="24"/>
          <w:szCs w:val="24"/>
        </w:rPr>
        <w:t>3</w:t>
      </w:r>
      <w:r w:rsidR="00DC17F9">
        <w:rPr>
          <w:b/>
          <w:sz w:val="24"/>
          <w:szCs w:val="24"/>
        </w:rPr>
        <w:t>5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214F44" w:rsidRDefault="00214F44" w:rsidP="00D53D8A">
      <w:pPr>
        <w:rPr>
          <w:rFonts w:ascii="Calibri" w:hAnsi="Calibri"/>
          <w:color w:val="1F497D"/>
          <w:sz w:val="22"/>
          <w:szCs w:val="22"/>
        </w:rPr>
      </w:pPr>
    </w:p>
    <w:p w:rsidR="00BB6BED" w:rsidRDefault="00BB6BED" w:rsidP="00BB6BED">
      <w:pPr>
        <w:rPr>
          <w:color w:val="1F497D"/>
          <w:sz w:val="22"/>
          <w:szCs w:val="22"/>
        </w:rPr>
      </w:pPr>
    </w:p>
    <w:p w:rsidR="00BB6BED" w:rsidRDefault="00BB6BED" w:rsidP="00BB6BE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r w:rsidRPr="001B0E55">
        <w:rPr>
          <w:rFonts w:ascii="Arial" w:hAnsi="Arial" w:cs="Arial"/>
          <w:sz w:val="20"/>
          <w:szCs w:val="20"/>
        </w:rPr>
        <w:t>▒▒▒▒▒▒▒</w:t>
      </w:r>
      <w:r>
        <w:rPr>
          <w:rFonts w:ascii="Arial" w:hAnsi="Arial" w:cs="Arial"/>
          <w:sz w:val="20"/>
          <w:szCs w:val="20"/>
        </w:rPr>
        <w:t xml:space="preserve">   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6, 2019 3:31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</w:t>
      </w:r>
      <w:r w:rsidRPr="001B0E55">
        <w:rPr>
          <w:rFonts w:ascii="Arial" w:hAnsi="Arial" w:cs="Arial"/>
          <w:sz w:val="20"/>
          <w:szCs w:val="20"/>
        </w:rPr>
        <w:t>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hyperlink r:id="rId4" w:history="1">
        <w:r>
          <w:rPr>
            <w:rStyle w:val="Hypertextovodkaz"/>
          </w:rPr>
          <w:t>mtz@revma.cz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č. </w:t>
      </w:r>
      <w:r w:rsidRPr="00BB6BED">
        <w:rPr>
          <w:b/>
        </w:rPr>
        <w:t>200 190035</w:t>
      </w:r>
    </w:p>
    <w:p w:rsidR="00BB6BED" w:rsidRDefault="00BB6BED" w:rsidP="00BB6BED">
      <w:pPr>
        <w:rPr>
          <w:lang w:eastAsia="en-US"/>
        </w:rPr>
      </w:pP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Dobrý den,</w:t>
      </w: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děkuji Vám za zaslání objednávky, kterou tímto potvrzuji.</w:t>
      </w: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S přátelským pozdravem</w:t>
      </w: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__________________________</w:t>
      </w:r>
    </w:p>
    <w:p w:rsidR="00415BBE" w:rsidRDefault="00415BBE" w:rsidP="00BB6BED">
      <w:pPr>
        <w:rPr>
          <w:rFonts w:ascii="Arial" w:hAnsi="Arial" w:cs="Arial"/>
          <w:sz w:val="20"/>
          <w:szCs w:val="20"/>
        </w:rPr>
      </w:pPr>
    </w:p>
    <w:p w:rsidR="00BB6BED" w:rsidRDefault="00BB6BED" w:rsidP="00BB6B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B0E55">
        <w:rPr>
          <w:rFonts w:ascii="Arial" w:hAnsi="Arial" w:cs="Arial"/>
          <w:sz w:val="20"/>
          <w:szCs w:val="20"/>
        </w:rPr>
        <w:t>▒▒▒▒▒▒▒</w:t>
      </w: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Obchodní oddělení</w:t>
      </w: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b/>
          <w:bCs/>
          <w:color w:val="1F4E79"/>
        </w:rPr>
      </w:pPr>
      <w:r>
        <w:rPr>
          <w:b/>
          <w:bCs/>
          <w:color w:val="1F4E79"/>
        </w:rPr>
        <w:t>SCHOELLER INSTRUMENTS, s.r.o.</w:t>
      </w:r>
    </w:p>
    <w:p w:rsidR="00BB6BED" w:rsidRDefault="00BB6BED" w:rsidP="00BB6BED">
      <w:pPr>
        <w:rPr>
          <w:color w:val="1F4E79"/>
        </w:rPr>
      </w:pPr>
      <w:r>
        <w:rPr>
          <w:color w:val="1F4E79"/>
        </w:rPr>
        <w:t xml:space="preserve">Vídeňská 124, </w:t>
      </w:r>
    </w:p>
    <w:p w:rsidR="00BB6BED" w:rsidRDefault="00BB6BED" w:rsidP="00BB6BED">
      <w:pPr>
        <w:rPr>
          <w:color w:val="1F4E79"/>
        </w:rPr>
      </w:pPr>
      <w:r>
        <w:rPr>
          <w:color w:val="1F4E79"/>
        </w:rPr>
        <w:t xml:space="preserve">Praha 4, </w:t>
      </w: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148 00</w:t>
      </w: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pPr>
        <w:rPr>
          <w:color w:val="1F4E79"/>
        </w:rPr>
      </w:pPr>
      <w:r>
        <w:rPr>
          <w:color w:val="1F4E79"/>
        </w:rPr>
        <w:t>Tel. centrála: +420 261 009 111</w:t>
      </w:r>
    </w:p>
    <w:p w:rsidR="00BB6BED" w:rsidRDefault="00BB6BED" w:rsidP="00BB6BED">
      <w:pPr>
        <w:rPr>
          <w:color w:val="1F4E79"/>
        </w:rPr>
      </w:pPr>
    </w:p>
    <w:p w:rsidR="00BB6BED" w:rsidRDefault="00BB6BED" w:rsidP="00BB6BED">
      <w:r>
        <w:t xml:space="preserve">W: </w:t>
      </w:r>
      <w:hyperlink r:id="rId5" w:history="1">
        <w:r>
          <w:rPr>
            <w:rStyle w:val="Hypertextovodkaz"/>
          </w:rPr>
          <w:t>www.schoeller.cz</w:t>
        </w:r>
      </w:hyperlink>
    </w:p>
    <w:p w:rsidR="00BB6BED" w:rsidRDefault="00BB6BED" w:rsidP="00BB6BED">
      <w:pPr>
        <w:rPr>
          <w:color w:val="1F497D"/>
        </w:rPr>
      </w:pPr>
    </w:p>
    <w:p w:rsidR="00BB6BED" w:rsidRDefault="00BB6BED" w:rsidP="00BB6BED">
      <w:pPr>
        <w:rPr>
          <w:color w:val="1F497D"/>
        </w:rPr>
      </w:pPr>
    </w:p>
    <w:p w:rsidR="00BB6BED" w:rsidRDefault="00BB6BED" w:rsidP="00BB6BED">
      <w:pPr>
        <w:rPr>
          <w:color w:val="1F497D"/>
        </w:rPr>
      </w:pPr>
      <w:r>
        <w:rPr>
          <w:noProof/>
          <w:color w:val="0563C1"/>
        </w:rPr>
        <w:drawing>
          <wp:inline distT="0" distB="0" distL="0" distR="0">
            <wp:extent cx="1219200" cy="457200"/>
            <wp:effectExtent l="0" t="0" r="0" b="0"/>
            <wp:docPr id="1" name="Obrázek 1" descr="LogoS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S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5B" w:rsidRPr="001B3E53" w:rsidRDefault="00856F5B" w:rsidP="003055AA"/>
    <w:sectPr w:rsidR="00856F5B" w:rsidRPr="001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1675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14F44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15BBE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6068DB"/>
    <w:rsid w:val="00617CD7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3727"/>
    <w:rsid w:val="00726073"/>
    <w:rsid w:val="00736A31"/>
    <w:rsid w:val="00747F25"/>
    <w:rsid w:val="007738F0"/>
    <w:rsid w:val="00792441"/>
    <w:rsid w:val="007943EF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56F5B"/>
    <w:rsid w:val="00861782"/>
    <w:rsid w:val="0086621D"/>
    <w:rsid w:val="00876026"/>
    <w:rsid w:val="008837C5"/>
    <w:rsid w:val="008A4840"/>
    <w:rsid w:val="008C5E5A"/>
    <w:rsid w:val="008C7755"/>
    <w:rsid w:val="009067F3"/>
    <w:rsid w:val="00910795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B465D"/>
    <w:rsid w:val="00BB47BD"/>
    <w:rsid w:val="00BB6BED"/>
    <w:rsid w:val="00BC4C1A"/>
    <w:rsid w:val="00BD4F18"/>
    <w:rsid w:val="00C00B8C"/>
    <w:rsid w:val="00C04127"/>
    <w:rsid w:val="00C04542"/>
    <w:rsid w:val="00C25137"/>
    <w:rsid w:val="00C37D20"/>
    <w:rsid w:val="00C92296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C17F9"/>
    <w:rsid w:val="00DD0FA5"/>
    <w:rsid w:val="00DD30E7"/>
    <w:rsid w:val="00DE1D40"/>
    <w:rsid w:val="00DE6166"/>
    <w:rsid w:val="00E10E98"/>
    <w:rsid w:val="00E72F79"/>
    <w:rsid w:val="00E746EA"/>
    <w:rsid w:val="00E94273"/>
    <w:rsid w:val="00ED517D"/>
    <w:rsid w:val="00EF13D3"/>
    <w:rsid w:val="00F00A6E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304F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0420.66E55D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eller.cz/" TargetMode="External"/><Relationship Id="rId5" Type="http://schemas.openxmlformats.org/officeDocument/2006/relationships/hyperlink" Target="http://www.schoeller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tz@revm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162</cp:revision>
  <dcterms:created xsi:type="dcterms:W3CDTF">2016-10-27T09:48:00Z</dcterms:created>
  <dcterms:modified xsi:type="dcterms:W3CDTF">2019-05-14T13:39:00Z</dcterms:modified>
</cp:coreProperties>
</file>