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0A4" w:rsidRDefault="00E8734C">
      <w:pPr>
        <w:pStyle w:val="Nadpis30"/>
        <w:framePr w:w="1536" w:h="581" w:hRule="exact" w:wrap="none" w:vAnchor="page" w:hAnchor="page" w:y="254"/>
        <w:shd w:val="clear" w:color="auto" w:fill="auto"/>
      </w:pPr>
      <w:bookmarkStart w:id="0" w:name="bookmark0"/>
      <w:r>
        <w:t>rva a údržba my'</w:t>
      </w:r>
      <w:bookmarkEnd w:id="0"/>
    </w:p>
    <w:p w:rsidR="005220A4" w:rsidRDefault="00E8734C">
      <w:pPr>
        <w:pStyle w:val="Nadpis50"/>
        <w:framePr w:w="2808" w:h="638" w:hRule="exact" w:wrap="none" w:vAnchor="page" w:hAnchor="page" w:x="1340" w:y="1401"/>
        <w:shd w:val="clear" w:color="auto" w:fill="auto"/>
        <w:spacing w:after="122" w:line="190" w:lineRule="exact"/>
      </w:pPr>
      <w:bookmarkStart w:id="1" w:name="bookmark1"/>
      <w:r>
        <w:t>Číslo smlouvy nájemce:</w:t>
      </w:r>
      <w:bookmarkEnd w:id="1"/>
    </w:p>
    <w:p w:rsidR="005220A4" w:rsidRDefault="00E8734C">
      <w:pPr>
        <w:pStyle w:val="Nadpis50"/>
        <w:framePr w:w="2808" w:h="638" w:hRule="exact" w:wrap="none" w:vAnchor="page" w:hAnchor="page" w:x="1340" w:y="1401"/>
        <w:shd w:val="clear" w:color="auto" w:fill="auto"/>
        <w:spacing w:after="0" w:line="190" w:lineRule="exact"/>
      </w:pPr>
      <w:bookmarkStart w:id="2" w:name="bookmark2"/>
      <w:r>
        <w:t>Číslo smlouvy pronajímatele:</w:t>
      </w:r>
      <w:bookmarkEnd w:id="2"/>
    </w:p>
    <w:p w:rsidR="005220A4" w:rsidRDefault="00E8734C">
      <w:pPr>
        <w:pStyle w:val="Zkladntext30"/>
        <w:framePr w:w="3187" w:h="667" w:hRule="exact" w:wrap="none" w:vAnchor="page" w:hAnchor="page" w:x="7787" w:y="986"/>
        <w:shd w:val="clear" w:color="auto" w:fill="auto"/>
      </w:pPr>
      <w:r>
        <w:t xml:space="preserve">KRAJSKÁ SPRÁVA A ÚDRŽBA SILNIC VYSOČINY </w:t>
      </w:r>
      <w:r>
        <w:rPr>
          <w:rStyle w:val="Zkladntext3Arial65ptTun"/>
        </w:rPr>
        <w:t xml:space="preserve">příspěvková organizace </w:t>
      </w:r>
      <w:r>
        <w:t>SMLOUVA REGISTROVÁNA</w:t>
      </w:r>
    </w:p>
    <w:p w:rsidR="005220A4" w:rsidRDefault="00E8734C">
      <w:pPr>
        <w:pStyle w:val="Zkladntext40"/>
        <w:framePr w:wrap="none" w:vAnchor="page" w:hAnchor="page" w:x="7787" w:y="1545"/>
        <w:shd w:val="clear" w:color="auto" w:fill="auto"/>
        <w:spacing w:line="540" w:lineRule="exact"/>
      </w:pPr>
      <w:r>
        <w:rPr>
          <w:rStyle w:val="Zkladntext48ptNekurzvadkovn0pt"/>
        </w:rPr>
        <w:t xml:space="preserve">pod číslem: </w:t>
      </w:r>
      <w:r>
        <w:rPr>
          <w:rStyle w:val="Zkladntext41"/>
          <w:i/>
          <w:iCs/>
        </w:rPr>
        <w:t>/¿s/</w:t>
      </w:r>
      <w:proofErr w:type="spellStart"/>
      <w:r>
        <w:rPr>
          <w:rStyle w:val="Zkladntext41"/>
          <w:i/>
          <w:iCs/>
        </w:rPr>
        <w:t>sm</w:t>
      </w:r>
      <w:proofErr w:type="spellEnd"/>
      <w:r>
        <w:rPr>
          <w:rStyle w:val="Zkladntext41"/>
          <w:i/>
          <w:iCs/>
        </w:rPr>
        <w:t>-</w:t>
      </w:r>
      <w:proofErr w:type="spellStart"/>
      <w:r>
        <w:rPr>
          <w:rStyle w:val="Zkladntext41"/>
          <w:i/>
          <w:iCs/>
        </w:rPr>
        <w:t>ftsúsd</w:t>
      </w:r>
      <w:proofErr w:type="spellEnd"/>
    </w:p>
    <w:p w:rsidR="005220A4" w:rsidRDefault="00E8734C">
      <w:pPr>
        <w:pStyle w:val="Nadpis20"/>
        <w:framePr w:w="9091" w:h="336" w:hRule="exact" w:wrap="none" w:vAnchor="page" w:hAnchor="page" w:x="1331" w:y="2452"/>
        <w:shd w:val="clear" w:color="auto" w:fill="auto"/>
        <w:spacing w:after="0" w:line="240" w:lineRule="exact"/>
        <w:ind w:right="20"/>
      </w:pPr>
      <w:bookmarkStart w:id="3" w:name="bookmark3"/>
      <w:r>
        <w:t>SMLOUVA O NÁJMU</w:t>
      </w:r>
      <w:bookmarkEnd w:id="3"/>
    </w:p>
    <w:p w:rsidR="005220A4" w:rsidRDefault="00E8734C">
      <w:pPr>
        <w:pStyle w:val="Zkladntext20"/>
        <w:framePr w:wrap="none" w:vAnchor="page" w:hAnchor="page" w:x="1331" w:y="3119"/>
        <w:shd w:val="clear" w:color="auto" w:fill="auto"/>
        <w:spacing w:before="0" w:after="0" w:line="190" w:lineRule="exact"/>
      </w:pPr>
      <w:r>
        <w:t xml:space="preserve">uzavřená dle ustanovení § 2201 a </w:t>
      </w:r>
      <w:proofErr w:type="spellStart"/>
      <w:r>
        <w:t>násl</w:t>
      </w:r>
      <w:proofErr w:type="spellEnd"/>
      <w:r>
        <w:t xml:space="preserve">. zákona 89/2012 Sb., </w:t>
      </w:r>
      <w:r>
        <w:t>občanský zákoník</w:t>
      </w:r>
    </w:p>
    <w:p w:rsidR="005220A4" w:rsidRDefault="00E8734C">
      <w:pPr>
        <w:pStyle w:val="Nadpis50"/>
        <w:framePr w:w="9091" w:h="1673" w:hRule="exact" w:wrap="none" w:vAnchor="page" w:hAnchor="page" w:x="1331" w:y="3887"/>
        <w:shd w:val="clear" w:color="auto" w:fill="auto"/>
        <w:spacing w:after="0" w:line="226" w:lineRule="exact"/>
        <w:ind w:left="4" w:right="3307"/>
        <w:jc w:val="center"/>
      </w:pPr>
      <w:bookmarkStart w:id="4" w:name="bookmark4"/>
      <w:r>
        <w:rPr>
          <w:rStyle w:val="Nadpis51"/>
          <w:b/>
          <w:bCs/>
        </w:rPr>
        <w:t>Článek 1</w:t>
      </w:r>
      <w:r>
        <w:rPr>
          <w:rStyle w:val="Nadpis51"/>
          <w:b/>
          <w:bCs/>
        </w:rPr>
        <w:br/>
      </w:r>
      <w:r>
        <w:t>Smluvní strany:</w:t>
      </w:r>
      <w:bookmarkEnd w:id="4"/>
    </w:p>
    <w:p w:rsidR="005220A4" w:rsidRDefault="00E8734C">
      <w:pPr>
        <w:pStyle w:val="Nadpis50"/>
        <w:framePr w:w="9091" w:h="1673" w:hRule="exact" w:wrap="none" w:vAnchor="page" w:hAnchor="page" w:x="1331" w:y="3887"/>
        <w:numPr>
          <w:ilvl w:val="0"/>
          <w:numId w:val="1"/>
        </w:numPr>
        <w:shd w:val="clear" w:color="auto" w:fill="auto"/>
        <w:tabs>
          <w:tab w:val="left" w:pos="434"/>
        </w:tabs>
        <w:spacing w:after="0" w:line="226" w:lineRule="exact"/>
        <w:ind w:left="4" w:right="3307"/>
        <w:jc w:val="both"/>
      </w:pPr>
      <w:bookmarkStart w:id="5" w:name="bookmark5"/>
      <w:r>
        <w:t>Nájemce:</w:t>
      </w:r>
      <w:bookmarkEnd w:id="5"/>
    </w:p>
    <w:p w:rsidR="005220A4" w:rsidRDefault="00E8734C">
      <w:pPr>
        <w:pStyle w:val="Zkladntext20"/>
        <w:framePr w:w="9091" w:h="1673" w:hRule="exact" w:wrap="none" w:vAnchor="page" w:hAnchor="page" w:x="1331" w:y="3887"/>
        <w:shd w:val="clear" w:color="auto" w:fill="auto"/>
        <w:tabs>
          <w:tab w:val="left" w:pos="2101"/>
        </w:tabs>
        <w:spacing w:before="0" w:after="0" w:line="226" w:lineRule="exact"/>
        <w:ind w:left="4" w:right="3360"/>
        <w:jc w:val="left"/>
      </w:pPr>
      <w:r>
        <w:t>Krajská správa a údržba silnic Vysočiny, příspěvková organizace</w:t>
      </w:r>
      <w:r>
        <w:br/>
        <w:t>se sídlem: Kosovská 1122/16, 586 01 Jihlava</w:t>
      </w:r>
      <w:r>
        <w:br/>
        <w:t>zastoupený:</w:t>
      </w:r>
      <w:r>
        <w:tab/>
      </w:r>
      <w:proofErr w:type="spellStart"/>
      <w:r>
        <w:t>xxxxxxxxxxxxxxxx</w:t>
      </w:r>
      <w:proofErr w:type="spellEnd"/>
      <w:r>
        <w:t>, ředitelem organizace</w:t>
      </w:r>
    </w:p>
    <w:p w:rsidR="005220A4" w:rsidRDefault="00E8734C">
      <w:pPr>
        <w:pStyle w:val="Zkladntext20"/>
        <w:framePr w:w="9091" w:h="1673" w:hRule="exact" w:wrap="none" w:vAnchor="page" w:hAnchor="page" w:x="1331" w:y="3887"/>
        <w:shd w:val="clear" w:color="auto" w:fill="auto"/>
        <w:spacing w:before="0" w:after="0" w:line="226" w:lineRule="exact"/>
        <w:ind w:left="4" w:right="3307"/>
      </w:pPr>
      <w:r>
        <w:t>osoba pověřená jednat jménem nájemce ve věcech</w:t>
      </w:r>
      <w:r>
        <w:t xml:space="preserve"> plnění:</w:t>
      </w:r>
    </w:p>
    <w:p w:rsidR="005220A4" w:rsidRDefault="00E8734C">
      <w:pPr>
        <w:pStyle w:val="Zkladntext20"/>
        <w:framePr w:w="9091" w:h="2116" w:hRule="exact" w:wrap="none" w:vAnchor="page" w:hAnchor="page" w:x="1331" w:y="5963"/>
        <w:shd w:val="clear" w:color="auto" w:fill="auto"/>
        <w:spacing w:before="0" w:after="0" w:line="226" w:lineRule="exact"/>
        <w:ind w:left="4" w:right="7392"/>
      </w:pPr>
      <w:r>
        <w:t>Bankovní spojení:</w:t>
      </w:r>
      <w:r>
        <w:br/>
        <w:t>Číslo účtu:</w:t>
      </w:r>
    </w:p>
    <w:p w:rsidR="005220A4" w:rsidRDefault="00E8734C">
      <w:pPr>
        <w:pStyle w:val="Zkladntext50"/>
        <w:framePr w:w="9091" w:h="2116" w:hRule="exact" w:wrap="none" w:vAnchor="page" w:hAnchor="page" w:x="1331" w:y="5963"/>
        <w:shd w:val="clear" w:color="auto" w:fill="auto"/>
        <w:ind w:left="4" w:right="7392"/>
      </w:pPr>
      <w:r>
        <w:t>IČ:</w:t>
      </w:r>
    </w:p>
    <w:p w:rsidR="005220A4" w:rsidRDefault="00E8734C">
      <w:pPr>
        <w:pStyle w:val="Zkladntext20"/>
        <w:framePr w:w="9091" w:h="2116" w:hRule="exact" w:wrap="none" w:vAnchor="page" w:hAnchor="page" w:x="1331" w:y="5963"/>
        <w:shd w:val="clear" w:color="auto" w:fill="auto"/>
        <w:spacing w:before="0" w:after="0" w:line="226" w:lineRule="exact"/>
        <w:ind w:left="4" w:right="7392"/>
      </w:pPr>
      <w:r>
        <w:t>DIČ:</w:t>
      </w:r>
    </w:p>
    <w:p w:rsidR="005220A4" w:rsidRDefault="00E8734C">
      <w:pPr>
        <w:pStyle w:val="Zkladntext20"/>
        <w:framePr w:w="9091" w:h="2116" w:hRule="exact" w:wrap="none" w:vAnchor="page" w:hAnchor="page" w:x="1331" w:y="5963"/>
        <w:shd w:val="clear" w:color="auto" w:fill="auto"/>
        <w:spacing w:before="0" w:after="0" w:line="226" w:lineRule="exact"/>
        <w:ind w:left="4" w:right="7392"/>
      </w:pPr>
      <w:r>
        <w:t>Telefon:</w:t>
      </w:r>
    </w:p>
    <w:p w:rsidR="005220A4" w:rsidRDefault="00E8734C">
      <w:pPr>
        <w:pStyle w:val="Zkladntext20"/>
        <w:framePr w:w="9091" w:h="2116" w:hRule="exact" w:wrap="none" w:vAnchor="page" w:hAnchor="page" w:x="1331" w:y="5963"/>
        <w:shd w:val="clear" w:color="auto" w:fill="auto"/>
        <w:spacing w:before="0" w:after="0" w:line="226" w:lineRule="exact"/>
        <w:ind w:left="4" w:right="7392"/>
      </w:pPr>
      <w:r>
        <w:t>Fax:</w:t>
      </w:r>
    </w:p>
    <w:p w:rsidR="005220A4" w:rsidRDefault="00E8734C">
      <w:pPr>
        <w:pStyle w:val="Zkladntext20"/>
        <w:framePr w:w="9091" w:h="2116" w:hRule="exact" w:wrap="none" w:vAnchor="page" w:hAnchor="page" w:x="1331" w:y="5963"/>
        <w:shd w:val="clear" w:color="auto" w:fill="auto"/>
        <w:spacing w:before="0" w:after="0" w:line="226" w:lineRule="exact"/>
        <w:ind w:left="4" w:right="7392"/>
      </w:pPr>
      <w:r>
        <w:t>E-mail:</w:t>
      </w:r>
    </w:p>
    <w:p w:rsidR="005220A4" w:rsidRDefault="00E8734C">
      <w:pPr>
        <w:pStyle w:val="Zkladntext20"/>
        <w:framePr w:w="9091" w:h="2116" w:hRule="exact" w:wrap="none" w:vAnchor="page" w:hAnchor="page" w:x="1331" w:y="5963"/>
        <w:shd w:val="clear" w:color="auto" w:fill="auto"/>
        <w:spacing w:before="0" w:after="0" w:line="226" w:lineRule="exact"/>
        <w:ind w:left="4" w:right="7392"/>
      </w:pPr>
      <w:r>
        <w:t>Zřizovatel:</w:t>
      </w:r>
    </w:p>
    <w:p w:rsidR="005220A4" w:rsidRDefault="00E8734C">
      <w:pPr>
        <w:pStyle w:val="Zkladntext20"/>
        <w:framePr w:w="9091" w:h="2116" w:hRule="exact" w:wrap="none" w:vAnchor="page" w:hAnchor="page" w:x="1331" w:y="5963"/>
        <w:shd w:val="clear" w:color="auto" w:fill="auto"/>
        <w:spacing w:before="0" w:after="0" w:line="226" w:lineRule="exact"/>
        <w:ind w:left="4" w:right="7392"/>
      </w:pPr>
      <w:r>
        <w:t>(dále jen nájemce)</w:t>
      </w:r>
    </w:p>
    <w:p w:rsidR="005220A4" w:rsidRDefault="00E8734C">
      <w:pPr>
        <w:pStyle w:val="Nadpis50"/>
        <w:framePr w:w="9091" w:h="2802" w:hRule="exact" w:wrap="none" w:vAnchor="page" w:hAnchor="page" w:x="1331" w:y="8488"/>
        <w:shd w:val="clear" w:color="auto" w:fill="auto"/>
        <w:spacing w:after="0" w:line="226" w:lineRule="exact"/>
        <w:ind w:right="7397"/>
        <w:jc w:val="both"/>
      </w:pPr>
      <w:bookmarkStart w:id="6" w:name="bookmark6"/>
      <w:r>
        <w:t>1.2. Pronajímatel:</w:t>
      </w:r>
      <w:bookmarkEnd w:id="6"/>
    </w:p>
    <w:p w:rsidR="005220A4" w:rsidRDefault="00E8734C">
      <w:pPr>
        <w:pStyle w:val="Zkladntext20"/>
        <w:framePr w:w="9091" w:h="2802" w:hRule="exact" w:wrap="none" w:vAnchor="page" w:hAnchor="page" w:x="1331" w:y="8488"/>
        <w:shd w:val="clear" w:color="auto" w:fill="auto"/>
        <w:spacing w:before="0" w:after="0" w:line="226" w:lineRule="exact"/>
        <w:jc w:val="left"/>
      </w:pPr>
      <w:r>
        <w:t>Obchodní firma:</w:t>
      </w:r>
      <w:r>
        <w:br/>
        <w:t>se sídlem:</w:t>
      </w:r>
      <w:r>
        <w:br/>
        <w:t>zastoupený:</w:t>
      </w:r>
    </w:p>
    <w:p w:rsidR="005220A4" w:rsidRDefault="00E8734C">
      <w:pPr>
        <w:pStyle w:val="Zkladntext20"/>
        <w:framePr w:w="9091" w:h="2802" w:hRule="exact" w:wrap="none" w:vAnchor="page" w:hAnchor="page" w:x="1331" w:y="8488"/>
        <w:shd w:val="clear" w:color="auto" w:fill="auto"/>
        <w:tabs>
          <w:tab w:val="left" w:pos="2097"/>
        </w:tabs>
        <w:spacing w:before="0" w:after="0" w:line="226" w:lineRule="exact"/>
        <w:ind w:right="4640"/>
        <w:jc w:val="left"/>
      </w:pPr>
      <w:r>
        <w:t>fyzická osoba není zapsána v obchodním rejstříku</w:t>
      </w:r>
      <w:r>
        <w:br/>
        <w:t>bankovní spojení:</w:t>
      </w:r>
      <w:r>
        <w:tab/>
        <w:t>Česká spořitelna, a.s.</w:t>
      </w:r>
    </w:p>
    <w:p w:rsidR="005220A4" w:rsidRDefault="00E8734C">
      <w:pPr>
        <w:pStyle w:val="Zkladntext20"/>
        <w:framePr w:w="9091" w:h="2802" w:hRule="exact" w:wrap="none" w:vAnchor="page" w:hAnchor="page" w:x="1331" w:y="8488"/>
        <w:shd w:val="clear" w:color="auto" w:fill="auto"/>
        <w:tabs>
          <w:tab w:val="left" w:pos="2097"/>
        </w:tabs>
        <w:spacing w:before="0" w:after="0" w:line="226" w:lineRule="exact"/>
        <w:ind w:right="4613"/>
      </w:pPr>
      <w:r>
        <w:t xml:space="preserve">č. </w:t>
      </w:r>
      <w:r>
        <w:t>účtu:</w:t>
      </w:r>
      <w:r>
        <w:tab/>
      </w:r>
      <w:proofErr w:type="spellStart"/>
      <w:r>
        <w:t>xxxxxxxxxxxxxxxxxx</w:t>
      </w:r>
      <w:proofErr w:type="spellEnd"/>
    </w:p>
    <w:p w:rsidR="005220A4" w:rsidRDefault="00E8734C">
      <w:pPr>
        <w:pStyle w:val="Zkladntext20"/>
        <w:framePr w:w="9091" w:h="2802" w:hRule="exact" w:wrap="none" w:vAnchor="page" w:hAnchor="page" w:x="1331" w:y="8488"/>
        <w:shd w:val="clear" w:color="auto" w:fill="auto"/>
        <w:tabs>
          <w:tab w:val="left" w:pos="2097"/>
        </w:tabs>
        <w:spacing w:before="0" w:after="0" w:line="226" w:lineRule="exact"/>
        <w:ind w:right="4613"/>
      </w:pPr>
      <w:r>
        <w:t>IČ:</w:t>
      </w:r>
      <w:r>
        <w:tab/>
        <w:t>11003537</w:t>
      </w:r>
    </w:p>
    <w:p w:rsidR="005220A4" w:rsidRDefault="00E8734C">
      <w:pPr>
        <w:pStyle w:val="Zkladntext20"/>
        <w:framePr w:w="9091" w:h="2802" w:hRule="exact" w:wrap="none" w:vAnchor="page" w:hAnchor="page" w:x="1331" w:y="8488"/>
        <w:shd w:val="clear" w:color="auto" w:fill="auto"/>
        <w:tabs>
          <w:tab w:val="left" w:pos="2097"/>
        </w:tabs>
        <w:spacing w:before="0" w:after="0" w:line="226" w:lineRule="exact"/>
        <w:ind w:right="4613"/>
      </w:pPr>
      <w:r>
        <w:t>DIČ:</w:t>
      </w:r>
      <w:r>
        <w:tab/>
        <w:t>CZ6001111479</w:t>
      </w:r>
    </w:p>
    <w:p w:rsidR="005220A4" w:rsidRDefault="00E8734C" w:rsidP="00E8734C">
      <w:pPr>
        <w:pStyle w:val="Zkladntext20"/>
        <w:framePr w:w="9091" w:h="2802" w:hRule="exact" w:wrap="none" w:vAnchor="page" w:hAnchor="page" w:x="1331" w:y="8488"/>
        <w:shd w:val="clear" w:color="auto" w:fill="auto"/>
        <w:tabs>
          <w:tab w:val="left" w:pos="2097"/>
        </w:tabs>
        <w:spacing w:before="0" w:after="0" w:line="226" w:lineRule="exact"/>
        <w:ind w:right="4613"/>
      </w:pPr>
      <w:r>
        <w:t>Mobil:</w:t>
      </w:r>
      <w:r>
        <w:tab/>
      </w:r>
      <w:proofErr w:type="spellStart"/>
      <w:r>
        <w:t>xxxxxxxxxxxxxxxxxxxxx</w:t>
      </w:r>
      <w:proofErr w:type="spellEnd"/>
    </w:p>
    <w:p w:rsidR="005220A4" w:rsidRDefault="00E8734C">
      <w:pPr>
        <w:pStyle w:val="Zkladntext20"/>
        <w:framePr w:w="9091" w:h="2802" w:hRule="exact" w:wrap="none" w:vAnchor="page" w:hAnchor="page" w:x="1331" w:y="8488"/>
        <w:shd w:val="clear" w:color="auto" w:fill="auto"/>
        <w:spacing w:before="0" w:after="0" w:line="226" w:lineRule="exact"/>
        <w:ind w:right="4613"/>
      </w:pPr>
      <w:r>
        <w:t>(dále jen pronajímatel)</w:t>
      </w:r>
    </w:p>
    <w:p w:rsidR="005220A4" w:rsidRDefault="00E8734C">
      <w:pPr>
        <w:pStyle w:val="Nadpis50"/>
        <w:framePr w:w="9091" w:h="3533" w:hRule="exact" w:wrap="none" w:vAnchor="page" w:hAnchor="page" w:x="1331" w:y="11697"/>
        <w:shd w:val="clear" w:color="auto" w:fill="auto"/>
        <w:spacing w:after="139" w:line="190" w:lineRule="exact"/>
        <w:ind w:right="20"/>
        <w:jc w:val="center"/>
      </w:pPr>
      <w:bookmarkStart w:id="7" w:name="bookmark7"/>
      <w:r>
        <w:rPr>
          <w:rStyle w:val="Nadpis51"/>
          <w:b/>
          <w:bCs/>
        </w:rPr>
        <w:t>Článek 2</w:t>
      </w:r>
      <w:bookmarkEnd w:id="7"/>
    </w:p>
    <w:p w:rsidR="005220A4" w:rsidRDefault="00E8734C">
      <w:pPr>
        <w:pStyle w:val="Nadpis50"/>
        <w:framePr w:w="9091" w:h="3533" w:hRule="exact" w:wrap="none" w:vAnchor="page" w:hAnchor="page" w:x="1331" w:y="11697"/>
        <w:shd w:val="clear" w:color="auto" w:fill="auto"/>
        <w:spacing w:after="145" w:line="190" w:lineRule="exact"/>
        <w:ind w:right="20"/>
        <w:jc w:val="center"/>
      </w:pPr>
      <w:bookmarkStart w:id="8" w:name="bookmark8"/>
      <w:r>
        <w:t>Předmět smlouvy, dodací podmínky</w:t>
      </w:r>
      <w:bookmarkEnd w:id="8"/>
    </w:p>
    <w:p w:rsidR="005220A4" w:rsidRDefault="00E8734C">
      <w:pPr>
        <w:pStyle w:val="Nadpis50"/>
        <w:framePr w:w="9091" w:h="3533" w:hRule="exact" w:wrap="none" w:vAnchor="page" w:hAnchor="page" w:x="1331" w:y="11697"/>
        <w:numPr>
          <w:ilvl w:val="0"/>
          <w:numId w:val="2"/>
        </w:numPr>
        <w:shd w:val="clear" w:color="auto" w:fill="auto"/>
        <w:tabs>
          <w:tab w:val="left" w:pos="445"/>
        </w:tabs>
        <w:spacing w:after="300" w:line="230" w:lineRule="exact"/>
        <w:jc w:val="both"/>
      </w:pPr>
      <w:bookmarkStart w:id="9" w:name="bookmark9"/>
      <w:r>
        <w:t xml:space="preserve">Předmětem této smlouvy je nájem mechanizace na akci D1 - III/3468: </w:t>
      </w:r>
      <w:proofErr w:type="spellStart"/>
      <w:r>
        <w:t>Raňkov</w:t>
      </w:r>
      <w:proofErr w:type="spellEnd"/>
      <w:r>
        <w:t xml:space="preserve"> - </w:t>
      </w:r>
      <w:proofErr w:type="spellStart"/>
      <w:r>
        <w:t>Čachotín</w:t>
      </w:r>
      <w:proofErr w:type="spellEnd"/>
      <w:r>
        <w:t xml:space="preserve">, 111/34512: Uhelná Příbram - </w:t>
      </w:r>
      <w:proofErr w:type="spellStart"/>
      <w:r>
        <w:t>Petrovice</w:t>
      </w:r>
      <w:proofErr w:type="spellEnd"/>
      <w:r>
        <w:t xml:space="preserve"> a Oprava MK </w:t>
      </w:r>
      <w:proofErr w:type="spellStart"/>
      <w:r>
        <w:t>Olešná</w:t>
      </w:r>
      <w:proofErr w:type="spellEnd"/>
      <w:r>
        <w:t xml:space="preserve">. </w:t>
      </w:r>
      <w:r>
        <w:rPr>
          <w:rStyle w:val="Nadpis5Netun"/>
        </w:rPr>
        <w:t xml:space="preserve">Nabídka na pronájem mechanizace je podrobně popsána v příloze č. 1 ze dne </w:t>
      </w:r>
      <w:proofErr w:type="gramStart"/>
      <w:r>
        <w:rPr>
          <w:rStyle w:val="Nadpis5Netun"/>
        </w:rPr>
        <w:t>22.04.2016</w:t>
      </w:r>
      <w:proofErr w:type="gramEnd"/>
      <w:r>
        <w:rPr>
          <w:rStyle w:val="Nadpis5Netun"/>
        </w:rPr>
        <w:t>, která je nedílnou součástí</w:t>
      </w:r>
      <w:r>
        <w:rPr>
          <w:rStyle w:val="Nadpis5Netun"/>
        </w:rPr>
        <w:t xml:space="preserve"> této smlouvy.</w:t>
      </w:r>
      <w:bookmarkEnd w:id="9"/>
    </w:p>
    <w:p w:rsidR="005220A4" w:rsidRDefault="00E8734C">
      <w:pPr>
        <w:pStyle w:val="Nadpis50"/>
        <w:framePr w:w="9091" w:h="3533" w:hRule="exact" w:wrap="none" w:vAnchor="page" w:hAnchor="page" w:x="1331" w:y="11697"/>
        <w:numPr>
          <w:ilvl w:val="0"/>
          <w:numId w:val="2"/>
        </w:numPr>
        <w:shd w:val="clear" w:color="auto" w:fill="auto"/>
        <w:tabs>
          <w:tab w:val="left" w:pos="459"/>
        </w:tabs>
        <w:spacing w:after="0" w:line="230" w:lineRule="exact"/>
        <w:jc w:val="both"/>
      </w:pPr>
      <w:bookmarkStart w:id="10" w:name="bookmark10"/>
      <w:r>
        <w:t>Závazky smluvních stran</w:t>
      </w:r>
      <w:bookmarkEnd w:id="10"/>
    </w:p>
    <w:p w:rsidR="005220A4" w:rsidRDefault="00E8734C">
      <w:pPr>
        <w:pStyle w:val="Zkladntext20"/>
        <w:framePr w:w="9091" w:h="3533" w:hRule="exact" w:wrap="none" w:vAnchor="page" w:hAnchor="page" w:x="1331" w:y="11697"/>
        <w:shd w:val="clear" w:color="auto" w:fill="auto"/>
        <w:spacing w:before="0" w:after="0" w:line="230" w:lineRule="exact"/>
      </w:pPr>
      <w:r>
        <w:t xml:space="preserve">Touto smlouvou o nájmu se pronajímatel zavazuje pronajmout nájemci movitou věc uvedenou </w:t>
      </w:r>
      <w:proofErr w:type="spellStart"/>
      <w:r>
        <w:t>včl</w:t>
      </w:r>
      <w:proofErr w:type="spellEnd"/>
      <w:r>
        <w:t xml:space="preserve">. </w:t>
      </w:r>
      <w:proofErr w:type="gramStart"/>
      <w:r>
        <w:t>2.1. smlouvy</w:t>
      </w:r>
      <w:proofErr w:type="gramEnd"/>
      <w:r>
        <w:t>. Nájemce se zavazuje zaplatit cenu za nájem stanovenou v této smlouvě.</w:t>
      </w:r>
    </w:p>
    <w:p w:rsidR="005220A4" w:rsidRDefault="00E8734C">
      <w:pPr>
        <w:pStyle w:val="Zkladntext20"/>
        <w:framePr w:w="9091" w:h="3533" w:hRule="exact" w:wrap="none" w:vAnchor="page" w:hAnchor="page" w:x="1331" w:y="11697"/>
        <w:shd w:val="clear" w:color="auto" w:fill="auto"/>
        <w:spacing w:before="0" w:after="0" w:line="230" w:lineRule="exact"/>
      </w:pPr>
      <w:r>
        <w:t xml:space="preserve">Stroje budou nájemci předány po nabytí účinnosti této smlouvy a na základě potřeby dle harmonogramu stavebních prací. Předmětné stroje budou pronajaty nájemci na dobu, počínaje dnem dodání, tj. </w:t>
      </w:r>
      <w:proofErr w:type="gramStart"/>
      <w:r>
        <w:rPr>
          <w:rStyle w:val="Zkladntext2Tun"/>
        </w:rPr>
        <w:t>10.06.2016</w:t>
      </w:r>
      <w:proofErr w:type="gramEnd"/>
      <w:r>
        <w:rPr>
          <w:rStyle w:val="Zkladntext2Tun"/>
        </w:rPr>
        <w:t xml:space="preserve"> včetně </w:t>
      </w:r>
      <w:r>
        <w:t xml:space="preserve">a konče dnem </w:t>
      </w:r>
      <w:r>
        <w:rPr>
          <w:rStyle w:val="Zkladntext2Tun"/>
        </w:rPr>
        <w:t xml:space="preserve">30.10.2016 včetně, </w:t>
      </w:r>
      <w:r>
        <w:t>s tím, že je</w:t>
      </w:r>
      <w:r>
        <w:t xml:space="preserve"> možno dobu nájmu prodloužit po oboustranné dohodě a uzavření příslušného dodatku této smlouvy o nájmu.</w:t>
      </w:r>
    </w:p>
    <w:p w:rsidR="005220A4" w:rsidRDefault="00E8734C">
      <w:pPr>
        <w:pStyle w:val="Zkladntext20"/>
        <w:framePr w:w="4675" w:h="2347" w:hRule="exact" w:wrap="none" w:vAnchor="page" w:hAnchor="page" w:x="3467" w:y="5507"/>
        <w:shd w:val="clear" w:color="auto" w:fill="auto"/>
        <w:spacing w:before="0" w:after="0" w:line="226" w:lineRule="exact"/>
        <w:jc w:val="left"/>
      </w:pPr>
      <w:r>
        <w:t>xxxxxxxxxxxxxxxxxxxxxxxxxxxxxxxxxxxxxxxxxxxxxxxxxxxxxxxxxxxxxxxxxx</w:t>
      </w:r>
    </w:p>
    <w:p w:rsidR="005220A4" w:rsidRDefault="00E8734C">
      <w:pPr>
        <w:pStyle w:val="Zkladntext20"/>
        <w:framePr w:w="4675" w:h="2347" w:hRule="exact" w:wrap="none" w:vAnchor="page" w:hAnchor="page" w:x="3467" w:y="5507"/>
        <w:shd w:val="clear" w:color="auto" w:fill="auto"/>
        <w:spacing w:before="0" w:after="0" w:line="226" w:lineRule="exact"/>
        <w:jc w:val="left"/>
      </w:pPr>
      <w:r>
        <w:t>Komerční banka</w:t>
      </w:r>
      <w:r>
        <w:t>, a.s. - pobočka Jihlava</w:t>
      </w:r>
    </w:p>
    <w:p w:rsidR="005220A4" w:rsidRDefault="00E8734C">
      <w:pPr>
        <w:pStyle w:val="Zkladntext20"/>
        <w:framePr w:w="4675" w:h="2347" w:hRule="exact" w:wrap="none" w:vAnchor="page" w:hAnchor="page" w:x="3467" w:y="5507"/>
        <w:shd w:val="clear" w:color="auto" w:fill="auto"/>
        <w:spacing w:before="0" w:after="0" w:line="226" w:lineRule="exact"/>
        <w:jc w:val="left"/>
      </w:pPr>
      <w:proofErr w:type="spellStart"/>
      <w:r>
        <w:t>xxxxxxxxxxxxxxxxx</w:t>
      </w:r>
      <w:proofErr w:type="spellEnd"/>
    </w:p>
    <w:p w:rsidR="005220A4" w:rsidRDefault="00E8734C">
      <w:pPr>
        <w:pStyle w:val="Zkladntext20"/>
        <w:framePr w:w="4675" w:h="2347" w:hRule="exact" w:wrap="none" w:vAnchor="page" w:hAnchor="page" w:x="3467" w:y="5507"/>
        <w:shd w:val="clear" w:color="auto" w:fill="auto"/>
        <w:spacing w:before="0" w:after="0" w:line="226" w:lineRule="exact"/>
        <w:jc w:val="left"/>
      </w:pPr>
      <w:r>
        <w:t>00090450</w:t>
      </w:r>
    </w:p>
    <w:p w:rsidR="005220A4" w:rsidRDefault="00E8734C">
      <w:pPr>
        <w:pStyle w:val="Zkladntext20"/>
        <w:framePr w:w="4675" w:h="2347" w:hRule="exact" w:wrap="none" w:vAnchor="page" w:hAnchor="page" w:x="3467" w:y="5507"/>
        <w:shd w:val="clear" w:color="auto" w:fill="auto"/>
        <w:spacing w:before="0" w:after="0" w:line="226" w:lineRule="exact"/>
        <w:jc w:val="left"/>
      </w:pPr>
      <w:r>
        <w:t>CZ00090450</w:t>
      </w:r>
    </w:p>
    <w:p w:rsidR="005220A4" w:rsidRDefault="00E8734C">
      <w:pPr>
        <w:pStyle w:val="Zkladntext20"/>
        <w:framePr w:w="4675" w:h="2347" w:hRule="exact" w:wrap="none" w:vAnchor="page" w:hAnchor="page" w:x="3467" w:y="5507"/>
        <w:shd w:val="clear" w:color="auto" w:fill="auto"/>
        <w:spacing w:before="0" w:after="0" w:line="226" w:lineRule="exact"/>
        <w:jc w:val="left"/>
      </w:pPr>
      <w:proofErr w:type="spellStart"/>
      <w:r>
        <w:t>xxxxxxxxxxxxx</w:t>
      </w:r>
      <w:proofErr w:type="spellEnd"/>
    </w:p>
    <w:p w:rsidR="005220A4" w:rsidRDefault="00E8734C">
      <w:pPr>
        <w:pStyle w:val="Zkladntext20"/>
        <w:framePr w:w="4675" w:h="2347" w:hRule="exact" w:wrap="none" w:vAnchor="page" w:hAnchor="page" w:x="3467" w:y="5507"/>
        <w:shd w:val="clear" w:color="auto" w:fill="auto"/>
        <w:spacing w:before="0" w:after="0" w:line="226" w:lineRule="exact"/>
        <w:jc w:val="left"/>
      </w:pPr>
      <w:proofErr w:type="spellStart"/>
      <w:r>
        <w:t>xxxxxxxxxxxxxx</w:t>
      </w:r>
      <w:proofErr w:type="spellEnd"/>
    </w:p>
    <w:p w:rsidR="005220A4" w:rsidRDefault="005220A4">
      <w:pPr>
        <w:pStyle w:val="Zkladntext20"/>
        <w:framePr w:w="4675" w:h="2347" w:hRule="exact" w:wrap="none" w:vAnchor="page" w:hAnchor="page" w:x="3467" w:y="5507"/>
        <w:shd w:val="clear" w:color="auto" w:fill="auto"/>
        <w:spacing w:before="0" w:after="0" w:line="226" w:lineRule="exact"/>
        <w:jc w:val="left"/>
      </w:pPr>
      <w:hyperlink r:id="rId7" w:history="1">
        <w:proofErr w:type="spellStart"/>
        <w:proofErr w:type="gramStart"/>
        <w:r w:rsidR="00E8734C">
          <w:rPr>
            <w:rStyle w:val="Hypertextovodkaz"/>
            <w:lang w:val="en-US" w:eastAsia="en-US" w:bidi="en-US"/>
          </w:rPr>
          <w:t>xxxxxxxxxxxxxxxxx</w:t>
        </w:r>
        <w:proofErr w:type="spellEnd"/>
        <w:proofErr w:type="gramEnd"/>
      </w:hyperlink>
    </w:p>
    <w:p w:rsidR="005220A4" w:rsidRDefault="00E8734C">
      <w:pPr>
        <w:pStyle w:val="Zkladntext20"/>
        <w:framePr w:w="4675" w:h="2347" w:hRule="exact" w:wrap="none" w:vAnchor="page" w:hAnchor="page" w:x="3467" w:y="5507"/>
        <w:shd w:val="clear" w:color="auto" w:fill="auto"/>
        <w:spacing w:before="0" w:after="0" w:line="226" w:lineRule="exact"/>
        <w:jc w:val="left"/>
      </w:pPr>
      <w:r>
        <w:t>Kraj Vysočina</w:t>
      </w:r>
    </w:p>
    <w:p w:rsidR="005220A4" w:rsidRDefault="00E8734C">
      <w:pPr>
        <w:pStyle w:val="Zkladntext20"/>
        <w:framePr w:w="4104" w:h="743" w:hRule="exact" w:wrap="none" w:vAnchor="page" w:hAnchor="page" w:x="3462" w:y="8714"/>
        <w:shd w:val="clear" w:color="auto" w:fill="auto"/>
        <w:spacing w:before="0" w:after="0" w:line="226" w:lineRule="exact"/>
      </w:pPr>
      <w:r>
        <w:t>Zdeněk Brabec</w:t>
      </w:r>
    </w:p>
    <w:p w:rsidR="005220A4" w:rsidRDefault="00E8734C">
      <w:pPr>
        <w:pStyle w:val="Zkladntext20"/>
        <w:framePr w:w="4104" w:h="743" w:hRule="exact" w:wrap="none" w:vAnchor="page" w:hAnchor="page" w:x="3462" w:y="8714"/>
        <w:shd w:val="clear" w:color="auto" w:fill="auto"/>
        <w:spacing w:before="0" w:after="0" w:line="226" w:lineRule="exact"/>
      </w:pPr>
      <w:r>
        <w:t xml:space="preserve">Okrouhlice, Babice 30, 580 01 Havlíčkův Brod </w:t>
      </w:r>
      <w:proofErr w:type="spellStart"/>
      <w:r>
        <w:t>xxxxxxxxxxxx</w:t>
      </w:r>
      <w:proofErr w:type="spellEnd"/>
    </w:p>
    <w:p w:rsidR="005220A4" w:rsidRDefault="00E8734C">
      <w:pPr>
        <w:pStyle w:val="ZhlavneboZpat0"/>
        <w:framePr w:wrap="none" w:vAnchor="page" w:hAnchor="page" w:x="5646" w:y="15795"/>
        <w:shd w:val="clear" w:color="auto" w:fill="auto"/>
        <w:spacing w:line="180" w:lineRule="exact"/>
      </w:pPr>
      <w:r>
        <w:rPr>
          <w:rStyle w:val="ZhlavneboZpatdkovn2pt"/>
          <w:b/>
          <w:bCs/>
        </w:rPr>
        <w:t>-1</w:t>
      </w:r>
    </w:p>
    <w:p w:rsidR="005220A4" w:rsidRDefault="005220A4">
      <w:pPr>
        <w:rPr>
          <w:sz w:val="2"/>
          <w:szCs w:val="2"/>
        </w:rPr>
        <w:sectPr w:rsidR="005220A4">
          <w:pgSz w:w="11900" w:h="16840"/>
          <w:pgMar w:top="360" w:right="360" w:bottom="360" w:left="360" w:header="0" w:footer="3" w:gutter="0"/>
          <w:cols w:space="720"/>
          <w:noEndnote/>
          <w:docGrid w:linePitch="360"/>
        </w:sectPr>
      </w:pPr>
    </w:p>
    <w:p w:rsidR="005220A4" w:rsidRDefault="00E8734C">
      <w:pPr>
        <w:pStyle w:val="Nadpis50"/>
        <w:framePr w:w="9110" w:h="1214" w:hRule="exact" w:wrap="none" w:vAnchor="page" w:hAnchor="page" w:x="1371" w:y="1025"/>
        <w:numPr>
          <w:ilvl w:val="0"/>
          <w:numId w:val="2"/>
        </w:numPr>
        <w:shd w:val="clear" w:color="auto" w:fill="auto"/>
        <w:tabs>
          <w:tab w:val="left" w:pos="446"/>
        </w:tabs>
        <w:spacing w:after="0" w:line="230" w:lineRule="exact"/>
        <w:jc w:val="both"/>
      </w:pPr>
      <w:bookmarkStart w:id="11" w:name="bookmark11"/>
      <w:r>
        <w:lastRenderedPageBreak/>
        <w:t xml:space="preserve">Místo </w:t>
      </w:r>
      <w:r>
        <w:t>dodání</w:t>
      </w:r>
      <w:bookmarkEnd w:id="11"/>
    </w:p>
    <w:p w:rsidR="005220A4" w:rsidRDefault="00E8734C">
      <w:pPr>
        <w:pStyle w:val="Zkladntext20"/>
        <w:framePr w:w="9110" w:h="1214" w:hRule="exact" w:wrap="none" w:vAnchor="page" w:hAnchor="page" w:x="1371" w:y="1025"/>
        <w:shd w:val="clear" w:color="auto" w:fill="auto"/>
        <w:spacing w:before="0" w:after="0" w:line="230" w:lineRule="exact"/>
      </w:pPr>
      <w:r>
        <w:t xml:space="preserve">Předmět smlouvy bude připraven k převzetí na místě akce D1 - III/3468: </w:t>
      </w:r>
      <w:proofErr w:type="spellStart"/>
      <w:r>
        <w:t>Raňkov</w:t>
      </w:r>
      <w:proofErr w:type="spellEnd"/>
      <w:r>
        <w:t xml:space="preserve"> - </w:t>
      </w:r>
      <w:proofErr w:type="spellStart"/>
      <w:r>
        <w:t>Čachotín</w:t>
      </w:r>
      <w:proofErr w:type="spellEnd"/>
      <w:r>
        <w:t xml:space="preserve">, 111/34512: Uhelná Příbram - </w:t>
      </w:r>
      <w:proofErr w:type="spellStart"/>
      <w:r>
        <w:t>Petrovice</w:t>
      </w:r>
      <w:proofErr w:type="spellEnd"/>
      <w:r>
        <w:t xml:space="preserve"> a MK </w:t>
      </w:r>
      <w:proofErr w:type="spellStart"/>
      <w:r>
        <w:t>Olešná</w:t>
      </w:r>
      <w:proofErr w:type="spellEnd"/>
      <w:r>
        <w:t>. Doprava stroje do místa nasazení je předmětem této smlouvy. Stroj bude předán a po ukončení pronájmu převzat</w:t>
      </w:r>
      <w:r>
        <w:t xml:space="preserve"> v místě nasazení stroje, což bude potvrzeno v předávacím protokolu.</w:t>
      </w:r>
    </w:p>
    <w:p w:rsidR="005220A4" w:rsidRDefault="00E8734C">
      <w:pPr>
        <w:pStyle w:val="Nadpis50"/>
        <w:framePr w:w="9110" w:h="5099" w:hRule="exact" w:wrap="none" w:vAnchor="page" w:hAnchor="page" w:x="1371" w:y="2426"/>
        <w:shd w:val="clear" w:color="auto" w:fill="auto"/>
        <w:spacing w:after="160" w:line="350" w:lineRule="exact"/>
        <w:ind w:right="20"/>
        <w:jc w:val="center"/>
      </w:pPr>
      <w:bookmarkStart w:id="12" w:name="bookmark12"/>
      <w:r>
        <w:rPr>
          <w:rStyle w:val="Nadpis51"/>
          <w:b/>
          <w:bCs/>
        </w:rPr>
        <w:t>Článek 3</w:t>
      </w:r>
      <w:r>
        <w:rPr>
          <w:rStyle w:val="Nadpis51"/>
          <w:b/>
          <w:bCs/>
        </w:rPr>
        <w:br/>
      </w:r>
      <w:r>
        <w:t>Podmínky nájmu</w:t>
      </w:r>
      <w:bookmarkEnd w:id="12"/>
    </w:p>
    <w:p w:rsidR="005220A4" w:rsidRDefault="00E8734C">
      <w:pPr>
        <w:pStyle w:val="Zkladntext20"/>
        <w:framePr w:w="9110" w:h="5099" w:hRule="exact" w:wrap="none" w:vAnchor="page" w:hAnchor="page" w:x="1371" w:y="2426"/>
        <w:shd w:val="clear" w:color="auto" w:fill="auto"/>
        <w:spacing w:before="0" w:after="0" w:line="226" w:lineRule="exact"/>
        <w:ind w:firstLine="760"/>
      </w:pPr>
      <w:r>
        <w:t xml:space="preserve">Nájemce není oprávněn přenechat předmět nájmu k užívání třetí osobě bez souhlasu pronajímatele. Je povinen o předmět pečovat tak, aby nevznikla na předmětu škoda. </w:t>
      </w:r>
      <w:r>
        <w:t>Škodu na předmětu nese nájemce v případě, kdy ji způsobil sám či osoby, jimž umožnil k předmětu pronájmu přístup.</w:t>
      </w:r>
    </w:p>
    <w:p w:rsidR="005220A4" w:rsidRDefault="00E8734C">
      <w:pPr>
        <w:pStyle w:val="Zkladntext20"/>
        <w:framePr w:w="9110" w:h="5099" w:hRule="exact" w:wrap="none" w:vAnchor="page" w:hAnchor="page" w:x="1371" w:y="2426"/>
        <w:shd w:val="clear" w:color="auto" w:fill="auto"/>
        <w:spacing w:before="0" w:after="0" w:line="226" w:lineRule="exact"/>
        <w:ind w:firstLine="760"/>
      </w:pPr>
      <w:r>
        <w:t>Nájemce je povinen po ukončení nájmu předat předmětné stroje pronajímateli na stejném místě, kde stroje do nájmu převzal, a to ve stavu úměrné</w:t>
      </w:r>
      <w:r>
        <w:t>m běžnému opotřebení za dobu nájmu.</w:t>
      </w:r>
    </w:p>
    <w:p w:rsidR="005220A4" w:rsidRDefault="00E8734C">
      <w:pPr>
        <w:pStyle w:val="Zkladntext20"/>
        <w:framePr w:w="9110" w:h="5099" w:hRule="exact" w:wrap="none" w:vAnchor="page" w:hAnchor="page" w:x="1371" w:y="2426"/>
        <w:shd w:val="clear" w:color="auto" w:fill="auto"/>
        <w:spacing w:before="0" w:after="0" w:line="226" w:lineRule="exact"/>
        <w:ind w:firstLine="760"/>
      </w:pPr>
      <w:r>
        <w:t>Pronajímatel se zavazuje zabezpečit obsluhu předmětu nájmu kvalifikovanými osobami, které budou splňovat veškeré právní předpisy a stanovené náležitosti pro řádnou obsluhu předmětu nájmu. Běžnou a ostatní údržbu včetně n</w:t>
      </w:r>
      <w:r>
        <w:t>ezbytných oprav a veškerých souvisejících servisních prací na předmětu nájmu provádí po dobu nájmu bezplatně pronajímatel.</w:t>
      </w:r>
    </w:p>
    <w:p w:rsidR="005220A4" w:rsidRDefault="00E8734C">
      <w:pPr>
        <w:pStyle w:val="Zkladntext20"/>
        <w:framePr w:w="9110" w:h="5099" w:hRule="exact" w:wrap="none" w:vAnchor="page" w:hAnchor="page" w:x="1371" w:y="2426"/>
        <w:shd w:val="clear" w:color="auto" w:fill="auto"/>
        <w:spacing w:before="0" w:after="0" w:line="226" w:lineRule="exact"/>
        <w:ind w:firstLine="760"/>
      </w:pPr>
      <w:r>
        <w:t>Předmět nájmu je možné použít pouze k účelu, k němuž je homologován. Zástupci smluvních stran budou vést průběžně přehled odpracovaný</w:t>
      </w:r>
      <w:r>
        <w:t xml:space="preserve">ch </w:t>
      </w:r>
      <w:proofErr w:type="spellStart"/>
      <w:r>
        <w:t>motohodin</w:t>
      </w:r>
      <w:proofErr w:type="spellEnd"/>
      <w:r>
        <w:t xml:space="preserve"> předmětu nájmu, který bude doložen denním přehledem.</w:t>
      </w:r>
    </w:p>
    <w:p w:rsidR="005220A4" w:rsidRDefault="00E8734C">
      <w:pPr>
        <w:pStyle w:val="Zkladntext20"/>
        <w:framePr w:w="9110" w:h="5099" w:hRule="exact" w:wrap="none" w:vAnchor="page" w:hAnchor="page" w:x="1371" w:y="2426"/>
        <w:shd w:val="clear" w:color="auto" w:fill="auto"/>
        <w:spacing w:before="0" w:after="329" w:line="226" w:lineRule="exact"/>
        <w:ind w:firstLine="760"/>
      </w:pPr>
      <w:r>
        <w:t>Jednotlivé výpůjčky mechanizace budou uskutečněny na základě schválených objednávek.</w:t>
      </w:r>
    </w:p>
    <w:p w:rsidR="005220A4" w:rsidRDefault="00E8734C">
      <w:pPr>
        <w:pStyle w:val="Nadpis50"/>
        <w:framePr w:w="9110" w:h="5099" w:hRule="exact" w:wrap="none" w:vAnchor="page" w:hAnchor="page" w:x="1371" w:y="2426"/>
        <w:shd w:val="clear" w:color="auto" w:fill="auto"/>
        <w:spacing w:after="84" w:line="190" w:lineRule="exact"/>
        <w:ind w:right="20"/>
        <w:jc w:val="center"/>
      </w:pPr>
      <w:bookmarkStart w:id="13" w:name="bookmark13"/>
      <w:r>
        <w:rPr>
          <w:rStyle w:val="Nadpis51"/>
          <w:b/>
          <w:bCs/>
        </w:rPr>
        <w:t>Článek 4</w:t>
      </w:r>
      <w:bookmarkEnd w:id="13"/>
    </w:p>
    <w:p w:rsidR="005220A4" w:rsidRDefault="00E8734C">
      <w:pPr>
        <w:pStyle w:val="Nadpis50"/>
        <w:framePr w:w="9110" w:h="5099" w:hRule="exact" w:wrap="none" w:vAnchor="page" w:hAnchor="page" w:x="1371" w:y="2426"/>
        <w:shd w:val="clear" w:color="auto" w:fill="auto"/>
        <w:spacing w:after="0" w:line="190" w:lineRule="exact"/>
        <w:ind w:right="20"/>
        <w:jc w:val="center"/>
      </w:pPr>
      <w:bookmarkStart w:id="14" w:name="bookmark14"/>
      <w:r>
        <w:t>Platební podmínky a stanovení výše nájmu</w:t>
      </w:r>
      <w:bookmarkEnd w:id="14"/>
    </w:p>
    <w:p w:rsidR="005220A4" w:rsidRDefault="00E8734C">
      <w:pPr>
        <w:pStyle w:val="Nadpis50"/>
        <w:framePr w:w="9110" w:h="6942" w:hRule="exact" w:wrap="none" w:vAnchor="page" w:hAnchor="page" w:x="1371" w:y="7628"/>
        <w:numPr>
          <w:ilvl w:val="0"/>
          <w:numId w:val="3"/>
        </w:numPr>
        <w:shd w:val="clear" w:color="auto" w:fill="auto"/>
        <w:tabs>
          <w:tab w:val="left" w:pos="717"/>
        </w:tabs>
        <w:spacing w:after="52" w:line="190" w:lineRule="exact"/>
        <w:jc w:val="both"/>
      </w:pPr>
      <w:bookmarkStart w:id="15" w:name="bookmark15"/>
      <w:r>
        <w:t>Platební podmínky</w:t>
      </w:r>
      <w:bookmarkEnd w:id="15"/>
    </w:p>
    <w:p w:rsidR="005220A4" w:rsidRDefault="00E8734C">
      <w:pPr>
        <w:pStyle w:val="Zkladntext20"/>
        <w:framePr w:w="9110" w:h="6942" w:hRule="exact" w:wrap="none" w:vAnchor="page" w:hAnchor="page" w:x="1371" w:y="7628"/>
        <w:shd w:val="clear" w:color="auto" w:fill="auto"/>
        <w:spacing w:before="0" w:after="332" w:line="230" w:lineRule="exact"/>
        <w:ind w:firstLine="280"/>
      </w:pPr>
      <w:r>
        <w:t xml:space="preserve">Nájemce platí nájemné v dohodnuté </w:t>
      </w:r>
      <w:r>
        <w:t>výši za podmínek dále stanovených. Není povinen platit za dobu, kdy předmět nemohl pro jeho nezpůsobilost nebo potřebu opravy používat, ledaže tento stav způsobil sám svým jednáním. Povinnost platit nájemné však trvá v případě, kdy bez zbytečného odkladu n</w:t>
      </w:r>
      <w:r>
        <w:t>eoznámil nemožnost užívat předmět nájmu.</w:t>
      </w:r>
    </w:p>
    <w:p w:rsidR="005220A4" w:rsidRDefault="00E8734C">
      <w:pPr>
        <w:pStyle w:val="Nadpis50"/>
        <w:framePr w:w="9110" w:h="6942" w:hRule="exact" w:wrap="none" w:vAnchor="page" w:hAnchor="page" w:x="1371" w:y="7628"/>
        <w:numPr>
          <w:ilvl w:val="0"/>
          <w:numId w:val="3"/>
        </w:numPr>
        <w:shd w:val="clear" w:color="auto" w:fill="auto"/>
        <w:tabs>
          <w:tab w:val="left" w:pos="717"/>
        </w:tabs>
        <w:spacing w:after="60" w:line="190" w:lineRule="exact"/>
        <w:jc w:val="both"/>
      </w:pPr>
      <w:bookmarkStart w:id="16" w:name="bookmark16"/>
      <w:r>
        <w:t>Fakturace</w:t>
      </w:r>
      <w:bookmarkEnd w:id="16"/>
    </w:p>
    <w:p w:rsidR="005220A4" w:rsidRDefault="00E8734C">
      <w:pPr>
        <w:pStyle w:val="Zkladntext20"/>
        <w:framePr w:w="9110" w:h="6942" w:hRule="exact" w:wrap="none" w:vAnchor="page" w:hAnchor="page" w:x="1371" w:y="7628"/>
        <w:shd w:val="clear" w:color="auto" w:fill="auto"/>
        <w:spacing w:before="0" w:after="0" w:line="226" w:lineRule="exact"/>
        <w:ind w:firstLine="280"/>
      </w:pPr>
      <w:r>
        <w:t xml:space="preserve">Pronajímatel po převzetí stroje nebo strojů zpět v souladu s touto smlouvou o nájmu je povinen vystavit fakturu a odeslat ve dvojím vyhotovení nájemci. Tato faktura je splatná do 30 kalendářních dnů ode dne jejího doručení a povinně, v souladu se </w:t>
      </w:r>
      <w:r>
        <w:rPr>
          <w:rStyle w:val="Zkladntext2Tun"/>
        </w:rPr>
        <w:t>zákonem č</w:t>
      </w:r>
      <w:r>
        <w:rPr>
          <w:rStyle w:val="Zkladntext2Tun"/>
        </w:rPr>
        <w:t xml:space="preserve">. 235/2004 Sb. o dani z přidané hodnoty, </w:t>
      </w:r>
      <w:r>
        <w:t xml:space="preserve">ve znění pozdějších předpisů (dále zákon o DPH), a </w:t>
      </w:r>
      <w:r>
        <w:rPr>
          <w:rStyle w:val="Zkladntext2Tun"/>
        </w:rPr>
        <w:t xml:space="preserve">zákonem č. 563/1991 Sb. o účetnictví, </w:t>
      </w:r>
      <w:r>
        <w:t>ve znění pozdějších předpisů, obsahuje označení faktura a její číslo, název a sídlo pronajímatele a nájemce s jejich dalšími i</w:t>
      </w:r>
      <w:r>
        <w:t>dentifikačními údaji, označení smlouvy a částku k fakturaci a další údaje povinné podle uvedených právních předpisů.</w:t>
      </w:r>
    </w:p>
    <w:p w:rsidR="005220A4" w:rsidRDefault="00E8734C">
      <w:pPr>
        <w:pStyle w:val="Zkladntext20"/>
        <w:framePr w:w="9110" w:h="6942" w:hRule="exact" w:wrap="none" w:vAnchor="page" w:hAnchor="page" w:x="1371" w:y="7628"/>
        <w:shd w:val="clear" w:color="auto" w:fill="auto"/>
        <w:spacing w:before="0" w:after="329" w:line="226" w:lineRule="exact"/>
        <w:ind w:firstLine="760"/>
      </w:pPr>
      <w:r>
        <w:t>Pronajímatel je povinen fakturu - označit číslem smlouvy nájemce. Nájemce může fakturu vrátit v případě, kdy obsahuje nesprávné nebo neúpln</w:t>
      </w:r>
      <w:r>
        <w:t>é údaje nebo obsahuje nesprávné cenové údaje. Toto vrácení se musí stát do konce lhůty splatnosti faktury. V takovém případě vystaví pronajímatel novou fakturu s novou lhůtou splatnosti, kterou je povinen doručit nájemci.</w:t>
      </w:r>
    </w:p>
    <w:p w:rsidR="005220A4" w:rsidRDefault="00E8734C">
      <w:pPr>
        <w:pStyle w:val="Nadpis50"/>
        <w:framePr w:w="9110" w:h="6942" w:hRule="exact" w:wrap="none" w:vAnchor="page" w:hAnchor="page" w:x="1371" w:y="7628"/>
        <w:numPr>
          <w:ilvl w:val="0"/>
          <w:numId w:val="3"/>
        </w:numPr>
        <w:shd w:val="clear" w:color="auto" w:fill="auto"/>
        <w:tabs>
          <w:tab w:val="left" w:pos="717"/>
        </w:tabs>
        <w:spacing w:after="232" w:line="190" w:lineRule="exact"/>
        <w:jc w:val="both"/>
      </w:pPr>
      <w:bookmarkStart w:id="17" w:name="bookmark17"/>
      <w:r>
        <w:t>Stanovení výše nájmu</w:t>
      </w:r>
      <w:bookmarkEnd w:id="17"/>
    </w:p>
    <w:p w:rsidR="005220A4" w:rsidRDefault="00E8734C">
      <w:pPr>
        <w:pStyle w:val="Zkladntext20"/>
        <w:framePr w:w="9110" w:h="6942" w:hRule="exact" w:wrap="none" w:vAnchor="page" w:hAnchor="page" w:x="1371" w:y="7628"/>
        <w:shd w:val="clear" w:color="auto" w:fill="auto"/>
        <w:spacing w:before="0" w:after="0" w:line="230" w:lineRule="exact"/>
        <w:ind w:firstLine="760"/>
      </w:pPr>
      <w:r>
        <w:t>Nájemné je st</w:t>
      </w:r>
      <w:r>
        <w:t xml:space="preserve">anoveno, dle přílohy č. 1, </w:t>
      </w:r>
      <w:r>
        <w:rPr>
          <w:rStyle w:val="Zkladntext2Tun"/>
        </w:rPr>
        <w:t xml:space="preserve">od 500,00 Kč do 2.500,00 Kč bez DPH </w:t>
      </w:r>
      <w:r>
        <w:t xml:space="preserve">za 1 </w:t>
      </w:r>
      <w:proofErr w:type="spellStart"/>
      <w:r>
        <w:t>motohodínu</w:t>
      </w:r>
      <w:proofErr w:type="spellEnd"/>
      <w:r>
        <w:t xml:space="preserve"> podle daného typu stroje, doprava nákladními vozidly </w:t>
      </w:r>
      <w:r>
        <w:rPr>
          <w:rStyle w:val="Zkladntext2Tun"/>
        </w:rPr>
        <w:t xml:space="preserve">od 33,00 Kč do 60,00 Kč, </w:t>
      </w:r>
      <w:r>
        <w:t>v případě drcení a třídění sypkých hmot (</w:t>
      </w:r>
      <w:proofErr w:type="spellStart"/>
      <w:r>
        <w:t>asf</w:t>
      </w:r>
      <w:proofErr w:type="spellEnd"/>
      <w:r>
        <w:t xml:space="preserve">. kry, betonová suť, zemina) je cena stanovena od </w:t>
      </w:r>
      <w:r>
        <w:rPr>
          <w:rStyle w:val="Zkladntext2Tun"/>
        </w:rPr>
        <w:t>60,00</w:t>
      </w:r>
      <w:r>
        <w:rPr>
          <w:rStyle w:val="Zkladntext2Tun"/>
        </w:rPr>
        <w:t xml:space="preserve"> Kč bez DPH do 80,00 Kč </w:t>
      </w:r>
      <w:r>
        <w:t>za 1 tunu materiálu.</w:t>
      </w:r>
    </w:p>
    <w:p w:rsidR="005220A4" w:rsidRDefault="00E8734C">
      <w:pPr>
        <w:pStyle w:val="Zkladntext20"/>
        <w:framePr w:w="9110" w:h="6942" w:hRule="exact" w:wrap="none" w:vAnchor="page" w:hAnchor="page" w:x="1371" w:y="7628"/>
        <w:shd w:val="clear" w:color="auto" w:fill="auto"/>
        <w:spacing w:before="0" w:after="0" w:line="230" w:lineRule="exact"/>
        <w:ind w:firstLine="760"/>
      </w:pPr>
      <w:r>
        <w:t>Nájemné je stanoveno včetně dopravy stroje do místa nasazení, zajištění obsluhy, dalších nákladů potřebných ke splnění účelu smlouvy a pravidelného doplňování pohonnými hmotami, mazivy a provozními kapalinami, k</w:t>
      </w:r>
      <w:r>
        <w:t>teré si provádí pronajímatel.</w:t>
      </w:r>
    </w:p>
    <w:p w:rsidR="005220A4" w:rsidRDefault="00E8734C">
      <w:pPr>
        <w:pStyle w:val="ZhlavneboZpat0"/>
        <w:framePr w:wrap="none" w:vAnchor="page" w:hAnchor="page" w:x="5759" w:y="15532"/>
        <w:shd w:val="clear" w:color="auto" w:fill="auto"/>
        <w:spacing w:line="180" w:lineRule="exact"/>
      </w:pPr>
      <w:r>
        <w:rPr>
          <w:rStyle w:val="ZhlavneboZpatdkovn2pt"/>
          <w:b/>
          <w:bCs/>
        </w:rPr>
        <w:t>-2-</w:t>
      </w:r>
    </w:p>
    <w:p w:rsidR="005220A4" w:rsidRDefault="005220A4">
      <w:pPr>
        <w:rPr>
          <w:sz w:val="2"/>
          <w:szCs w:val="2"/>
        </w:rPr>
        <w:sectPr w:rsidR="005220A4">
          <w:pgSz w:w="11900" w:h="16840"/>
          <w:pgMar w:top="360" w:right="360" w:bottom="360" w:left="360" w:header="0" w:footer="3" w:gutter="0"/>
          <w:cols w:space="720"/>
          <w:noEndnote/>
          <w:docGrid w:linePitch="360"/>
        </w:sectPr>
      </w:pPr>
    </w:p>
    <w:p w:rsidR="005220A4" w:rsidRDefault="00E8734C">
      <w:pPr>
        <w:pStyle w:val="ZhlavneboZpat0"/>
        <w:framePr w:wrap="none" w:vAnchor="page" w:hAnchor="page" w:x="5649" w:y="1307"/>
        <w:shd w:val="clear" w:color="auto" w:fill="auto"/>
        <w:spacing w:line="180" w:lineRule="exact"/>
      </w:pPr>
      <w:r>
        <w:rPr>
          <w:rStyle w:val="ZhlavneboZpat1"/>
          <w:b/>
          <w:bCs/>
        </w:rPr>
        <w:lastRenderedPageBreak/>
        <w:t>Článek 5</w:t>
      </w:r>
    </w:p>
    <w:p w:rsidR="005220A4" w:rsidRDefault="00E8734C">
      <w:pPr>
        <w:pStyle w:val="Nadpis520"/>
        <w:framePr w:w="9110" w:h="2399" w:hRule="exact" w:wrap="none" w:vAnchor="page" w:hAnchor="page" w:x="1314" w:y="1667"/>
        <w:shd w:val="clear" w:color="auto" w:fill="auto"/>
        <w:spacing w:after="179" w:line="180" w:lineRule="exact"/>
        <w:ind w:right="360"/>
      </w:pPr>
      <w:bookmarkStart w:id="18" w:name="bookmark18"/>
      <w:r>
        <w:t>Sankce, smluvní pokuty a náhrada škody</w:t>
      </w:r>
      <w:bookmarkEnd w:id="18"/>
    </w:p>
    <w:p w:rsidR="005220A4" w:rsidRDefault="00E8734C">
      <w:pPr>
        <w:pStyle w:val="Zkladntext20"/>
        <w:framePr w:w="9110" w:h="2399" w:hRule="exact" w:wrap="none" w:vAnchor="page" w:hAnchor="page" w:x="1314" w:y="1667"/>
        <w:shd w:val="clear" w:color="auto" w:fill="auto"/>
        <w:spacing w:before="0" w:after="0" w:line="211" w:lineRule="exact"/>
        <w:ind w:left="500" w:right="160" w:firstLine="220"/>
      </w:pPr>
      <w:r>
        <w:t xml:space="preserve">Sankce, smluvní pokuty a náhrady škody jsou určeny za každý započatý den. Procentuální výpočet smluvní pokuty je odvozen od ceny dle článku 4 </w:t>
      </w:r>
      <w:proofErr w:type="gramStart"/>
      <w:r>
        <w:t>této</w:t>
      </w:r>
      <w:proofErr w:type="gramEnd"/>
      <w:r>
        <w:t xml:space="preserve"> </w:t>
      </w:r>
      <w:r>
        <w:t>smlouvy o nájmu.</w:t>
      </w:r>
    </w:p>
    <w:p w:rsidR="005220A4" w:rsidRDefault="00E8734C">
      <w:pPr>
        <w:pStyle w:val="Zkladntext20"/>
        <w:framePr w:w="9110" w:h="2399" w:hRule="exact" w:wrap="none" w:vAnchor="page" w:hAnchor="page" w:x="1314" w:y="1667"/>
        <w:shd w:val="clear" w:color="auto" w:fill="auto"/>
        <w:spacing w:before="0" w:after="0" w:line="211" w:lineRule="exact"/>
        <w:ind w:left="500" w:right="160" w:firstLine="660"/>
      </w:pPr>
      <w:r>
        <w:t>V případě nesplnění sjednaných platebních podmínek je pronajímatel oprávněn účtovat nájemci smluvní pokutu ve výši 0,2 % celkové ceny nájmu za každý započatý den prodlení, nejvýše však 20% celkové ceny nájmu. V případě neplnění termínu dod</w:t>
      </w:r>
      <w:r>
        <w:t>ání je nájemce oprávněn účtovat pronajímateli smluvní pokutu ve výši 0,2 % z celkové ceny nájmu za každý započatý den zpoždění nejvýše však 20%.</w:t>
      </w:r>
    </w:p>
    <w:p w:rsidR="005220A4" w:rsidRDefault="00E8734C">
      <w:pPr>
        <w:pStyle w:val="Zkladntext20"/>
        <w:framePr w:w="9110" w:h="2399" w:hRule="exact" w:wrap="none" w:vAnchor="page" w:hAnchor="page" w:x="1314" w:y="1667"/>
        <w:shd w:val="clear" w:color="auto" w:fill="auto"/>
        <w:spacing w:before="0" w:after="0" w:line="211" w:lineRule="exact"/>
        <w:ind w:left="500" w:right="160" w:firstLine="660"/>
      </w:pPr>
      <w:r>
        <w:t xml:space="preserve">Strana povinná k uhrazení smluvní pokuty je povinna uhradit vyúčtované sankce </w:t>
      </w:r>
      <w:proofErr w:type="spellStart"/>
      <w:r>
        <w:t>nejpozdějl</w:t>
      </w:r>
      <w:proofErr w:type="spellEnd"/>
      <w:r>
        <w:t xml:space="preserve"> do 15 dnů ode dne obdr</w:t>
      </w:r>
      <w:r>
        <w:t>žení příslušného vyúčtování.</w:t>
      </w:r>
    </w:p>
    <w:p w:rsidR="005220A4" w:rsidRDefault="00E8734C">
      <w:pPr>
        <w:pStyle w:val="Nadpis520"/>
        <w:framePr w:w="9110" w:h="3509" w:hRule="exact" w:wrap="none" w:vAnchor="page" w:hAnchor="page" w:x="1314" w:y="4244"/>
        <w:shd w:val="clear" w:color="auto" w:fill="auto"/>
        <w:spacing w:after="156" w:line="331" w:lineRule="exact"/>
        <w:ind w:right="360"/>
      </w:pPr>
      <w:bookmarkStart w:id="19" w:name="bookmark19"/>
      <w:r>
        <w:rPr>
          <w:rStyle w:val="Nadpis521"/>
          <w:b/>
          <w:bCs/>
        </w:rPr>
        <w:t>Článek 6</w:t>
      </w:r>
      <w:r>
        <w:rPr>
          <w:rStyle w:val="Nadpis521"/>
          <w:b/>
          <w:bCs/>
        </w:rPr>
        <w:br/>
      </w:r>
      <w:r>
        <w:t>Změna smlouvy</w:t>
      </w:r>
      <w:bookmarkEnd w:id="19"/>
    </w:p>
    <w:p w:rsidR="005220A4" w:rsidRDefault="00E8734C">
      <w:pPr>
        <w:pStyle w:val="Zkladntext20"/>
        <w:framePr w:w="9110" w:h="3509" w:hRule="exact" w:wrap="none" w:vAnchor="page" w:hAnchor="page" w:x="1314" w:y="4244"/>
        <w:shd w:val="clear" w:color="auto" w:fill="auto"/>
        <w:spacing w:before="0" w:after="265" w:line="211" w:lineRule="exact"/>
        <w:ind w:left="500" w:right="160" w:firstLine="220"/>
      </w:pPr>
      <w:r>
        <w:t xml:space="preserve">Případné změny smlouvy o nájmu jsou platné a účinné jen na základě oboustranně odsouhlasených dodatků smlouvy o nájmu v písemné formě. Tyto dodatky jsou nedílnou součástí smlouvy o nájmu. Spory </w:t>
      </w:r>
      <w:r>
        <w:t>vyplývající z této smlouvy o nájmu budou řešeny přednostně dohodou.</w:t>
      </w:r>
    </w:p>
    <w:p w:rsidR="005220A4" w:rsidRDefault="00E8734C">
      <w:pPr>
        <w:pStyle w:val="Nadpis520"/>
        <w:framePr w:w="9110" w:h="3509" w:hRule="exact" w:wrap="none" w:vAnchor="page" w:hAnchor="page" w:x="1314" w:y="4244"/>
        <w:shd w:val="clear" w:color="auto" w:fill="auto"/>
        <w:spacing w:after="84" w:line="180" w:lineRule="exact"/>
        <w:ind w:right="360"/>
      </w:pPr>
      <w:bookmarkStart w:id="20" w:name="bookmark20"/>
      <w:r>
        <w:rPr>
          <w:rStyle w:val="Nadpis521"/>
          <w:b/>
          <w:bCs/>
        </w:rPr>
        <w:t>Článek 7</w:t>
      </w:r>
      <w:bookmarkEnd w:id="20"/>
    </w:p>
    <w:p w:rsidR="005220A4" w:rsidRDefault="00E8734C">
      <w:pPr>
        <w:pStyle w:val="Nadpis520"/>
        <w:framePr w:w="9110" w:h="3509" w:hRule="exact" w:wrap="none" w:vAnchor="page" w:hAnchor="page" w:x="1314" w:y="4244"/>
        <w:shd w:val="clear" w:color="auto" w:fill="auto"/>
        <w:spacing w:after="170" w:line="180" w:lineRule="exact"/>
        <w:ind w:right="360"/>
      </w:pPr>
      <w:bookmarkStart w:id="21" w:name="bookmark21"/>
      <w:r>
        <w:t>Závěrečná ustanovení</w:t>
      </w:r>
      <w:bookmarkEnd w:id="21"/>
    </w:p>
    <w:p w:rsidR="005220A4" w:rsidRDefault="00E8734C">
      <w:pPr>
        <w:pStyle w:val="Zkladntext20"/>
        <w:framePr w:w="9110" w:h="3509" w:hRule="exact" w:wrap="none" w:vAnchor="page" w:hAnchor="page" w:x="1314" w:y="4244"/>
        <w:shd w:val="clear" w:color="auto" w:fill="auto"/>
        <w:spacing w:before="0" w:after="0" w:line="216" w:lineRule="exact"/>
        <w:ind w:left="500" w:right="160" w:firstLine="660"/>
      </w:pPr>
      <w:r>
        <w:t>Tato smlouva je vyhotovena ve 2 stejnopisech, z nichž 1 obdrží nájemce a 1 pronajímatel. Smlouva nabývá platnosti a účinnosti dnem podpisu oběma smluvními str</w:t>
      </w:r>
      <w:r>
        <w:t>anami. Smluvní strany prohlašují, že se seznámily se zněním smlouvy a smlouvu podepisují na důkaz souhlasu s jejím zněním.</w:t>
      </w:r>
    </w:p>
    <w:p w:rsidR="005220A4" w:rsidRDefault="00E8734C">
      <w:pPr>
        <w:pStyle w:val="Nadpis520"/>
        <w:framePr w:w="1267" w:h="456" w:hRule="exact" w:wrap="none" w:vAnchor="page" w:hAnchor="page" w:x="1727" w:y="8368"/>
        <w:shd w:val="clear" w:color="auto" w:fill="auto"/>
        <w:spacing w:after="0" w:line="180" w:lineRule="exact"/>
        <w:jc w:val="left"/>
      </w:pPr>
      <w:bookmarkStart w:id="22" w:name="bookmark22"/>
      <w:r>
        <w:t>Za nájemce:</w:t>
      </w:r>
      <w:bookmarkEnd w:id="22"/>
    </w:p>
    <w:p w:rsidR="005220A4" w:rsidRDefault="00E8734C">
      <w:pPr>
        <w:pStyle w:val="Zkladntext20"/>
        <w:framePr w:w="1267" w:h="456" w:hRule="exact" w:wrap="none" w:vAnchor="page" w:hAnchor="page" w:x="1727" w:y="8368"/>
        <w:shd w:val="clear" w:color="auto" w:fill="auto"/>
        <w:spacing w:before="0" w:after="0" w:line="190" w:lineRule="exact"/>
        <w:jc w:val="left"/>
      </w:pPr>
      <w:r>
        <w:t>V Jihlavě dne</w:t>
      </w:r>
    </w:p>
    <w:p w:rsidR="005220A4" w:rsidRDefault="00E8734C">
      <w:pPr>
        <w:pStyle w:val="Zkladntext60"/>
        <w:framePr w:wrap="none" w:vAnchor="page" w:hAnchor="page" w:x="3081" w:y="8425"/>
        <w:shd w:val="clear" w:color="auto" w:fill="auto"/>
        <w:spacing w:line="240" w:lineRule="exact"/>
      </w:pPr>
      <w:r>
        <w:rPr>
          <w:rStyle w:val="Zkladntext61"/>
          <w:i/>
          <w:iCs/>
        </w:rPr>
        <w:t>H -</w:t>
      </w:r>
      <w:r>
        <w:rPr>
          <w:rStyle w:val="Zkladntext6BookmanOldStyle12ptNekurzva"/>
        </w:rPr>
        <w:t xml:space="preserve"> r </w:t>
      </w:r>
      <w:r>
        <w:rPr>
          <w:rStyle w:val="Zkladntext61"/>
          <w:i/>
          <w:iCs/>
        </w:rPr>
        <w:t xml:space="preserve">la </w:t>
      </w:r>
      <w:proofErr w:type="spellStart"/>
      <w:r>
        <w:rPr>
          <w:rStyle w:val="Zkladntext61"/>
          <w:i/>
          <w:iCs/>
        </w:rPr>
        <w:t>ií</w:t>
      </w:r>
      <w:proofErr w:type="spellEnd"/>
    </w:p>
    <w:p w:rsidR="005220A4" w:rsidRDefault="00E8734C">
      <w:pPr>
        <w:pStyle w:val="Nadpis520"/>
        <w:framePr w:w="2150" w:h="446" w:hRule="exact" w:wrap="none" w:vAnchor="page" w:hAnchor="page" w:x="6374" w:y="8383"/>
        <w:shd w:val="clear" w:color="auto" w:fill="auto"/>
        <w:spacing w:after="0" w:line="180" w:lineRule="exact"/>
        <w:jc w:val="left"/>
      </w:pPr>
      <w:bookmarkStart w:id="23" w:name="bookmark23"/>
      <w:r>
        <w:t>Za pronajímatele:</w:t>
      </w:r>
      <w:bookmarkEnd w:id="23"/>
    </w:p>
    <w:p w:rsidR="005220A4" w:rsidRDefault="00E8734C">
      <w:pPr>
        <w:pStyle w:val="Zkladntext20"/>
        <w:framePr w:w="2150" w:h="446" w:hRule="exact" w:wrap="none" w:vAnchor="page" w:hAnchor="page" w:x="6374" w:y="8383"/>
        <w:shd w:val="clear" w:color="auto" w:fill="auto"/>
        <w:spacing w:before="0" w:after="0" w:line="190" w:lineRule="exact"/>
        <w:jc w:val="left"/>
      </w:pPr>
      <w:r>
        <w:t>V Havlíčkově Brodě dne</w:t>
      </w:r>
    </w:p>
    <w:p w:rsidR="005220A4" w:rsidRDefault="00E8734C">
      <w:pPr>
        <w:pStyle w:val="Zkladntext70"/>
        <w:framePr w:wrap="none" w:vAnchor="page" w:hAnchor="page" w:x="8572" w:y="8439"/>
        <w:shd w:val="clear" w:color="auto" w:fill="auto"/>
        <w:spacing w:line="260" w:lineRule="exact"/>
      </w:pPr>
      <w:r>
        <w:rPr>
          <w:rStyle w:val="Zkladntext71"/>
          <w:b/>
          <w:bCs/>
          <w:i/>
          <w:iCs/>
        </w:rPr>
        <w:t>'</w:t>
      </w:r>
      <w:proofErr w:type="spellStart"/>
      <w:r>
        <w:rPr>
          <w:rStyle w:val="Zkladntext71"/>
          <w:b/>
          <w:bCs/>
          <w:i/>
          <w:iCs/>
        </w:rPr>
        <w:t>Tf.r</w:t>
      </w:r>
      <w:proofErr w:type="spellEnd"/>
      <w:r>
        <w:rPr>
          <w:rStyle w:val="Zkladntext71"/>
          <w:b/>
          <w:bCs/>
          <w:i/>
          <w:iCs/>
        </w:rPr>
        <w:t>-</w:t>
      </w:r>
      <w:r>
        <w:rPr>
          <w:rStyle w:val="Zkladntext7Arial85ptNetunNekurzvadkovn0pt"/>
        </w:rPr>
        <w:t xml:space="preserve"> to/č</w:t>
      </w:r>
    </w:p>
    <w:p w:rsidR="005220A4" w:rsidRDefault="00E8734C">
      <w:pPr>
        <w:pStyle w:val="Zkladntext80"/>
        <w:framePr w:wrap="none" w:vAnchor="page" w:hAnchor="page" w:x="3263" w:y="9736"/>
        <w:shd w:val="clear" w:color="auto" w:fill="auto"/>
        <w:spacing w:line="170" w:lineRule="exact"/>
      </w:pPr>
      <w:r>
        <w:rPr>
          <w:rStyle w:val="Zkladntext81"/>
          <w:b/>
          <w:bCs/>
          <w:i/>
          <w:iCs/>
        </w:rPr>
        <w:t>[/•j,</w:t>
      </w:r>
    </w:p>
    <w:p w:rsidR="005220A4" w:rsidRDefault="00E8734C">
      <w:pPr>
        <w:pStyle w:val="Nadpis40"/>
        <w:framePr w:w="2755" w:h="1009" w:hRule="exact" w:wrap="none" w:vAnchor="page" w:hAnchor="page" w:x="5087" w:y="9016"/>
        <w:shd w:val="clear" w:color="auto" w:fill="auto"/>
        <w:spacing w:line="220" w:lineRule="exact"/>
        <w:ind w:left="10"/>
      </w:pPr>
      <w:bookmarkStart w:id="24" w:name="bookmark24"/>
      <w:r>
        <w:t>ZDENĚK BRABEC</w:t>
      </w:r>
      <w:bookmarkEnd w:id="24"/>
    </w:p>
    <w:p w:rsidR="005220A4" w:rsidRDefault="00E8734C">
      <w:pPr>
        <w:pStyle w:val="Zkladntext100"/>
        <w:framePr w:w="2755" w:h="1009" w:hRule="exact" w:wrap="none" w:vAnchor="page" w:hAnchor="page" w:x="5087" w:y="9016"/>
        <w:shd w:val="clear" w:color="auto" w:fill="auto"/>
        <w:ind w:left="10"/>
      </w:pPr>
      <w:r>
        <w:t>Okrouhlice- Babice 30</w:t>
      </w:r>
      <w:r>
        <w:br/>
      </w:r>
      <w:r>
        <w:t>580 Ok Havlíčkův Brod</w:t>
      </w:r>
    </w:p>
    <w:p w:rsidR="005220A4" w:rsidRDefault="00E8734C">
      <w:pPr>
        <w:pStyle w:val="Zkladntext100"/>
        <w:framePr w:w="2755" w:h="1009" w:hRule="exact" w:wrap="none" w:vAnchor="page" w:hAnchor="page" w:x="5087" w:y="9016"/>
        <w:shd w:val="clear" w:color="auto" w:fill="auto"/>
        <w:ind w:left="10" w:right="77"/>
      </w:pPr>
      <w:proofErr w:type="spellStart"/>
      <w:r>
        <w:t>rč</w:t>
      </w:r>
      <w:proofErr w:type="spellEnd"/>
      <w:r>
        <w:t>: 1J003537 DIČ: CZfiOO1111479</w:t>
      </w:r>
      <w:r>
        <w:br/>
      </w:r>
      <w:proofErr w:type="spellStart"/>
      <w:r>
        <w:t>tdxxxxxxxxxxxxxxxxxxxxxxx</w:t>
      </w:r>
      <w:proofErr w:type="spellEnd"/>
    </w:p>
    <w:p w:rsidR="005220A4" w:rsidRDefault="00E8734C">
      <w:pPr>
        <w:pStyle w:val="Zkladntext20"/>
        <w:framePr w:w="2626" w:h="1853" w:hRule="exact" w:wrap="none" w:vAnchor="page" w:hAnchor="page" w:x="1626" w:y="10273"/>
        <w:shd w:val="clear" w:color="auto" w:fill="auto"/>
        <w:spacing w:before="0" w:after="252" w:line="216" w:lineRule="exact"/>
        <w:ind w:left="300"/>
        <w:jc w:val="center"/>
      </w:pPr>
      <w:proofErr w:type="spellStart"/>
      <w:r>
        <w:t>xxxxxxxxxxxxxxx</w:t>
      </w:r>
      <w:proofErr w:type="spellEnd"/>
      <w:r>
        <w:br/>
        <w:t>ředitel organizace</w:t>
      </w:r>
    </w:p>
    <w:p w:rsidR="005220A4" w:rsidRDefault="00E8734C">
      <w:pPr>
        <w:pStyle w:val="Zkladntext90"/>
        <w:framePr w:w="2626" w:h="1853" w:hRule="exact" w:wrap="none" w:vAnchor="page" w:hAnchor="page" w:x="1626" w:y="10273"/>
        <w:shd w:val="clear" w:color="auto" w:fill="auto"/>
        <w:spacing w:before="0"/>
        <w:ind w:left="20"/>
      </w:pPr>
      <w:r>
        <w:rPr>
          <w:rStyle w:val="Zkladntext9Calibri105ptdkovn0pt"/>
        </w:rPr>
        <w:t>Rajská správa a údržba</w:t>
      </w:r>
      <w:r>
        <w:rPr>
          <w:rStyle w:val="Zkladntext9Calibri105ptdkovn0pt"/>
        </w:rPr>
        <w:br/>
        <w:t xml:space="preserve">silnic </w:t>
      </w:r>
      <w:r>
        <w:rPr>
          <w:rStyle w:val="Zkladntext9Calibri105ptTun"/>
        </w:rPr>
        <w:t>Vysočiny</w:t>
      </w:r>
      <w:r>
        <w:rPr>
          <w:rStyle w:val="Zkladntext9Calibri105ptTun"/>
        </w:rPr>
        <w:br/>
      </w:r>
      <w:r>
        <w:rPr>
          <w:rStyle w:val="Zkladntext9Calibri9ptdkovn0pt"/>
        </w:rPr>
        <w:t>příspěvková organizace</w:t>
      </w:r>
      <w:r>
        <w:rPr>
          <w:rStyle w:val="Zkladntext9Calibri9ptdkovn0pt"/>
        </w:rPr>
        <w:br/>
      </w:r>
      <w:r>
        <w:t>Kosovská 1122/16, 586 01 Jihlava</w:t>
      </w:r>
      <w:r>
        <w:br/>
        <w:t xml:space="preserve">'-O: 00090450, tel.: </w:t>
      </w:r>
      <w:proofErr w:type="spellStart"/>
      <w:r>
        <w:t>xxxxxxxxxxxxxxx</w:t>
      </w:r>
      <w:proofErr w:type="spellEnd"/>
      <w:r>
        <w:t>,</w:t>
      </w:r>
    </w:p>
    <w:p w:rsidR="005220A4" w:rsidRDefault="00E8734C">
      <w:pPr>
        <w:pStyle w:val="Titulekobrzku0"/>
        <w:framePr w:w="1411" w:h="470" w:hRule="exact" w:wrap="none" w:vAnchor="page" w:hAnchor="page" w:x="7142" w:y="10311"/>
        <w:shd w:val="clear" w:color="auto" w:fill="auto"/>
        <w:ind w:left="200"/>
      </w:pPr>
      <w:proofErr w:type="spellStart"/>
      <w:r>
        <w:t>xxxxxxxxxxxxx</w:t>
      </w:r>
      <w:proofErr w:type="spellEnd"/>
      <w:r>
        <w:t xml:space="preserve"> podnikatel</w:t>
      </w:r>
    </w:p>
    <w:p w:rsidR="005220A4" w:rsidRDefault="005220A4">
      <w:pPr>
        <w:rPr>
          <w:sz w:val="2"/>
          <w:szCs w:val="2"/>
        </w:rPr>
        <w:sectPr w:rsidR="005220A4">
          <w:pgSz w:w="11900" w:h="16840"/>
          <w:pgMar w:top="360" w:right="360" w:bottom="360" w:left="360" w:header="0" w:footer="3" w:gutter="0"/>
          <w:cols w:space="720"/>
          <w:noEndnote/>
          <w:docGrid w:linePitch="360"/>
        </w:sectPr>
      </w:pPr>
    </w:p>
    <w:p w:rsidR="005220A4" w:rsidRDefault="00E8734C">
      <w:pPr>
        <w:pStyle w:val="Nadpis10"/>
        <w:framePr w:wrap="none" w:vAnchor="page" w:hAnchor="page" w:x="265" w:y="444"/>
        <w:shd w:val="clear" w:color="auto" w:fill="auto"/>
        <w:spacing w:after="0" w:line="280" w:lineRule="exact"/>
        <w:ind w:left="3560"/>
      </w:pPr>
      <w:bookmarkStart w:id="25" w:name="bookmark25"/>
      <w:r>
        <w:lastRenderedPageBreak/>
        <w:t>ZDENĚK BRABEC</w:t>
      </w:r>
      <w:bookmarkEnd w:id="25"/>
    </w:p>
    <w:p w:rsidR="005220A4" w:rsidRDefault="00E8734C">
      <w:pPr>
        <w:pStyle w:val="Zkladntext110"/>
        <w:framePr w:w="3514" w:h="1138" w:hRule="exact" w:wrap="none" w:vAnchor="page" w:hAnchor="page" w:x="524" w:y="774"/>
        <w:shd w:val="clear" w:color="auto" w:fill="auto"/>
        <w:spacing w:before="0"/>
        <w:ind w:right="1800"/>
        <w:jc w:val="left"/>
      </w:pPr>
      <w:r>
        <w:t>Zdeněk Brabec Okrouhlice, Babice 30 580 01 Havlíčkův Brod</w:t>
      </w:r>
    </w:p>
    <w:p w:rsidR="005220A4" w:rsidRDefault="00E8734C">
      <w:pPr>
        <w:pStyle w:val="Zkladntext130"/>
        <w:framePr w:w="3514" w:h="1138" w:hRule="exact" w:wrap="none" w:vAnchor="page" w:hAnchor="page" w:x="524" w:y="774"/>
        <w:shd w:val="clear" w:color="auto" w:fill="auto"/>
        <w:spacing w:line="200" w:lineRule="exact"/>
        <w:jc w:val="right"/>
      </w:pPr>
      <w:r>
        <w:t>NABÍDKA DOPRAVA A</w:t>
      </w:r>
    </w:p>
    <w:p w:rsidR="005220A4" w:rsidRDefault="00E8734C">
      <w:pPr>
        <w:pStyle w:val="Zkladntext140"/>
        <w:framePr w:w="3514" w:h="1138" w:hRule="exact" w:wrap="none" w:vAnchor="page" w:hAnchor="page" w:x="524" w:y="774"/>
        <w:shd w:val="clear" w:color="auto" w:fill="auto"/>
        <w:spacing w:line="140" w:lineRule="exact"/>
        <w:jc w:val="right"/>
      </w:pPr>
      <w:r>
        <w:t>Provozovna</w:t>
      </w:r>
    </w:p>
    <w:p w:rsidR="005220A4" w:rsidRDefault="00E8734C">
      <w:pPr>
        <w:pStyle w:val="Zkladntext110"/>
        <w:framePr w:w="8870" w:h="1076" w:hRule="exact" w:wrap="none" w:vAnchor="page" w:hAnchor="page" w:x="265" w:y="817"/>
        <w:shd w:val="clear" w:color="auto" w:fill="auto"/>
        <w:tabs>
          <w:tab w:val="left" w:pos="5996"/>
        </w:tabs>
        <w:spacing w:before="0"/>
        <w:ind w:left="3783" w:right="730"/>
      </w:pPr>
      <w:proofErr w:type="spellStart"/>
      <w:r>
        <w:t>xxxxxxxxxxxx</w:t>
      </w:r>
      <w:proofErr w:type="spellEnd"/>
      <w:r>
        <w:tab/>
        <w:t>IČ: 11003537</w:t>
      </w:r>
    </w:p>
    <w:p w:rsidR="005220A4" w:rsidRDefault="005220A4">
      <w:pPr>
        <w:pStyle w:val="Zkladntext110"/>
        <w:framePr w:w="8870" w:h="1076" w:hRule="exact" w:wrap="none" w:vAnchor="page" w:hAnchor="page" w:x="265" w:y="817"/>
        <w:shd w:val="clear" w:color="auto" w:fill="auto"/>
        <w:tabs>
          <w:tab w:val="left" w:pos="5996"/>
        </w:tabs>
        <w:spacing w:before="0"/>
        <w:ind w:left="3783" w:right="730"/>
      </w:pPr>
      <w:hyperlink r:id="rId8" w:history="1">
        <w:proofErr w:type="spellStart"/>
        <w:r w:rsidR="00E8734C">
          <w:rPr>
            <w:rStyle w:val="Hypertextovodkaz"/>
          </w:rPr>
          <w:t>xxxxxxxxxxxxxxx</w:t>
        </w:r>
        <w:proofErr w:type="spellEnd"/>
      </w:hyperlink>
      <w:r w:rsidR="00E8734C">
        <w:rPr>
          <w:lang w:val="en-US" w:eastAsia="en-US" w:bidi="en-US"/>
        </w:rPr>
        <w:tab/>
      </w:r>
      <w:r w:rsidR="00E8734C">
        <w:t>DIČ: CZ6001111479</w:t>
      </w:r>
    </w:p>
    <w:p w:rsidR="005220A4" w:rsidRDefault="005220A4">
      <w:pPr>
        <w:pStyle w:val="Zkladntext120"/>
        <w:framePr w:w="8870" w:h="1076" w:hRule="exact" w:wrap="none" w:vAnchor="page" w:hAnchor="page" w:x="265" w:y="817"/>
        <w:shd w:val="clear" w:color="auto" w:fill="auto"/>
        <w:tabs>
          <w:tab w:val="left" w:pos="5996"/>
        </w:tabs>
        <w:ind w:left="3783" w:right="730"/>
      </w:pPr>
      <w:hyperlink r:id="rId9" w:history="1">
        <w:proofErr w:type="spellStart"/>
        <w:r w:rsidR="00E8734C">
          <w:rPr>
            <w:rStyle w:val="Hypertextovodkaz"/>
          </w:rPr>
          <w:t>xxxxxxxxxxxxxxxxx</w:t>
        </w:r>
        <w:proofErr w:type="spellEnd"/>
      </w:hyperlink>
      <w:r w:rsidR="00E8734C">
        <w:rPr>
          <w:lang w:val="en-US" w:eastAsia="en-US" w:bidi="en-US"/>
        </w:rPr>
        <w:tab/>
      </w:r>
      <w:proofErr w:type="gramStart"/>
      <w:r w:rsidR="00E8734C">
        <w:rPr>
          <w:rStyle w:val="Zkladntext12Tun"/>
        </w:rPr>
        <w:t>Tel,:736 486 004</w:t>
      </w:r>
      <w:proofErr w:type="gramEnd"/>
    </w:p>
    <w:p w:rsidR="005220A4" w:rsidRDefault="00E8734C">
      <w:pPr>
        <w:pStyle w:val="Zkladntext130"/>
        <w:framePr w:w="8870" w:h="1076" w:hRule="exact" w:wrap="none" w:vAnchor="page" w:hAnchor="page" w:x="265" w:y="817"/>
        <w:shd w:val="clear" w:color="auto" w:fill="auto"/>
        <w:spacing w:line="200" w:lineRule="exact"/>
        <w:ind w:left="3783"/>
      </w:pPr>
      <w:r>
        <w:t>MECHANIZACE PRO ROK 2016 PRO KSUSV</w:t>
      </w:r>
    </w:p>
    <w:p w:rsidR="005220A4" w:rsidRDefault="00E8734C">
      <w:pPr>
        <w:pStyle w:val="Zkladntext140"/>
        <w:framePr w:w="8870" w:h="1076" w:hRule="exact" w:wrap="none" w:vAnchor="page" w:hAnchor="page" w:x="265" w:y="817"/>
        <w:shd w:val="clear" w:color="auto" w:fill="auto"/>
        <w:spacing w:line="140" w:lineRule="exact"/>
        <w:ind w:left="3783"/>
      </w:pPr>
      <w:r>
        <w:t>Havlíčkův Brod, Ledečská 2490 areál VČE</w:t>
      </w:r>
    </w:p>
    <w:tbl>
      <w:tblPr>
        <w:tblOverlap w:val="never"/>
        <w:tblW w:w="0" w:type="auto"/>
        <w:tblLayout w:type="fixed"/>
        <w:tblCellMar>
          <w:left w:w="10" w:type="dxa"/>
          <w:right w:w="10" w:type="dxa"/>
        </w:tblCellMar>
        <w:tblLook w:val="04A0"/>
      </w:tblPr>
      <w:tblGrid>
        <w:gridCol w:w="346"/>
        <w:gridCol w:w="2914"/>
        <w:gridCol w:w="3091"/>
        <w:gridCol w:w="1219"/>
        <w:gridCol w:w="1301"/>
      </w:tblGrid>
      <w:tr w:rsidR="005220A4">
        <w:tblPrEx>
          <w:tblCellMar>
            <w:top w:w="0" w:type="dxa"/>
            <w:bottom w:w="0" w:type="dxa"/>
          </w:tblCellMar>
        </w:tblPrEx>
        <w:trPr>
          <w:trHeight w:hRule="exact" w:val="192"/>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Kolová rypadla</w:t>
            </w:r>
          </w:p>
        </w:tc>
        <w:tc>
          <w:tcPr>
            <w:tcW w:w="3091"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ind w:left="200"/>
              <w:jc w:val="left"/>
            </w:pPr>
            <w:r>
              <w:rPr>
                <w:rStyle w:val="Zkladntext26ptMalpsmenadkovn2pt"/>
              </w:rPr>
              <w:t>-K,</w:t>
            </w:r>
            <w:proofErr w:type="gramStart"/>
            <w:r>
              <w:rPr>
                <w:rStyle w:val="Zkladntext26ptMalpsmenadkovn2pt"/>
              </w:rPr>
              <w:t>příslušenství</w:t>
            </w:r>
            <w:r>
              <w:rPr>
                <w:rStyle w:val="Zkladntext26ptdkovn2pt"/>
              </w:rPr>
              <w:t xml:space="preserve"> : i</w:t>
            </w:r>
            <w:proofErr w:type="gramEnd"/>
          </w:p>
        </w:tc>
        <w:tc>
          <w:tcPr>
            <w:tcW w:w="1219"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sazba za Hod.</w:t>
            </w:r>
          </w:p>
        </w:tc>
        <w:tc>
          <w:tcPr>
            <w:tcW w:w="1301" w:type="dxa"/>
            <w:tcBorders>
              <w:top w:val="single" w:sz="4" w:space="0" w:color="auto"/>
              <w:left w:val="single" w:sz="4" w:space="0" w:color="auto"/>
              <w:righ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sazba za Km i</w:t>
            </w: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1</w:t>
            </w:r>
          </w:p>
        </w:tc>
        <w:tc>
          <w:tcPr>
            <w:tcW w:w="2914"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 xml:space="preserve">Fiat </w:t>
            </w:r>
            <w:proofErr w:type="spellStart"/>
            <w:r>
              <w:rPr>
                <w:rStyle w:val="Zkladntext26pt"/>
              </w:rPr>
              <w:t>Kobelco</w:t>
            </w:r>
            <w:proofErr w:type="spellEnd"/>
            <w:r>
              <w:rPr>
                <w:rStyle w:val="Zkladntext26pt"/>
              </w:rPr>
              <w:t>-</w:t>
            </w:r>
            <w:proofErr w:type="spellStart"/>
            <w:r>
              <w:rPr>
                <w:rStyle w:val="Zkladntext26pt"/>
              </w:rPr>
              <w:t>traktorbagr</w:t>
            </w:r>
            <w:proofErr w:type="spellEnd"/>
          </w:p>
        </w:tc>
        <w:tc>
          <w:tcPr>
            <w:tcW w:w="3091"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 xml:space="preserve">lžíce- 30,40, </w:t>
            </w:r>
            <w:r>
              <w:rPr>
                <w:rStyle w:val="Zkladntext26pt"/>
              </w:rPr>
              <w:t xml:space="preserve">60,90, </w:t>
            </w:r>
            <w:proofErr w:type="spellStart"/>
            <w:r>
              <w:rPr>
                <w:rStyle w:val="Zkladntext26pt"/>
              </w:rPr>
              <w:t>svahovka</w:t>
            </w:r>
            <w:proofErr w:type="spellEnd"/>
          </w:p>
        </w:tc>
        <w:tc>
          <w:tcPr>
            <w:tcW w:w="1219"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650 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proofErr w:type="spellStart"/>
            <w:proofErr w:type="gramStart"/>
            <w:r>
              <w:rPr>
                <w:rStyle w:val="Zkladntext26pt"/>
              </w:rPr>
              <w:t>r.v</w:t>
            </w:r>
            <w:proofErr w:type="spellEnd"/>
            <w:r>
              <w:rPr>
                <w:rStyle w:val="Zkladntext26pt"/>
              </w:rPr>
              <w:t>.</w:t>
            </w:r>
            <w:proofErr w:type="gramEnd"/>
            <w:r>
              <w:rPr>
                <w:rStyle w:val="Zkladntext26pt"/>
              </w:rPr>
              <w:t xml:space="preserve"> 2004 </w:t>
            </w:r>
            <w:r>
              <w:rPr>
                <w:rStyle w:val="Zkladntext26pt"/>
                <w:lang w:val="fr-FR" w:eastAsia="fr-FR" w:bidi="fr-FR"/>
              </w:rPr>
              <w:t>JÔ0024Q</w:t>
            </w:r>
          </w:p>
        </w:tc>
        <w:tc>
          <w:tcPr>
            <w:tcW w:w="3091"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219"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 xml:space="preserve">Fiat </w:t>
            </w:r>
            <w:proofErr w:type="spellStart"/>
            <w:r>
              <w:rPr>
                <w:rStyle w:val="Zkladntext26pt"/>
              </w:rPr>
              <w:t>Kobelco</w:t>
            </w:r>
            <w:proofErr w:type="spellEnd"/>
            <w:r>
              <w:rPr>
                <w:rStyle w:val="Zkladntext26pt"/>
              </w:rPr>
              <w:t>-</w:t>
            </w:r>
            <w:proofErr w:type="spellStart"/>
            <w:r>
              <w:rPr>
                <w:rStyle w:val="Zkladntext26pt"/>
              </w:rPr>
              <w:t>traktorbagr</w:t>
            </w:r>
            <w:proofErr w:type="spellEnd"/>
          </w:p>
        </w:tc>
        <w:tc>
          <w:tcPr>
            <w:tcW w:w="3091"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bourací kladivo</w:t>
            </w:r>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950 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2</w:t>
            </w:r>
          </w:p>
        </w:tc>
        <w:tc>
          <w:tcPr>
            <w:tcW w:w="2914"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lang w:val="en-US" w:eastAsia="en-US" w:bidi="en-US"/>
              </w:rPr>
              <w:t xml:space="preserve">Komatsu </w:t>
            </w:r>
            <w:r>
              <w:rPr>
                <w:rStyle w:val="Zkladntext26pt"/>
              </w:rPr>
              <w:t>WB 97S-</w:t>
            </w:r>
            <w:proofErr w:type="spellStart"/>
            <w:r>
              <w:rPr>
                <w:rStyle w:val="Zkladntext26pt"/>
              </w:rPr>
              <w:t>traktorbagr</w:t>
            </w:r>
            <w:proofErr w:type="spellEnd"/>
          </w:p>
        </w:tc>
        <w:tc>
          <w:tcPr>
            <w:tcW w:w="3091"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 xml:space="preserve">lžíce- 30,40, 60,80, </w:t>
            </w:r>
            <w:proofErr w:type="spellStart"/>
            <w:r>
              <w:rPr>
                <w:rStyle w:val="Zkladntext26pt"/>
              </w:rPr>
              <w:t>svahovka</w:t>
            </w:r>
            <w:proofErr w:type="spellEnd"/>
          </w:p>
        </w:tc>
        <w:tc>
          <w:tcPr>
            <w:tcW w:w="1219"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650 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proofErr w:type="spellStart"/>
            <w:proofErr w:type="gramStart"/>
            <w:r>
              <w:rPr>
                <w:rStyle w:val="Zkladntext26pt"/>
              </w:rPr>
              <w:t>r.v</w:t>
            </w:r>
            <w:proofErr w:type="spellEnd"/>
            <w:r>
              <w:rPr>
                <w:rStyle w:val="Zkladntext26pt"/>
              </w:rPr>
              <w:t>.</w:t>
            </w:r>
            <w:proofErr w:type="gramEnd"/>
            <w:r>
              <w:rPr>
                <w:rStyle w:val="Zkladntext26pt"/>
              </w:rPr>
              <w:t xml:space="preserve"> 2007 J011363</w:t>
            </w:r>
          </w:p>
        </w:tc>
        <w:tc>
          <w:tcPr>
            <w:tcW w:w="3091"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219"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73"/>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lang w:val="en-US" w:eastAsia="en-US" w:bidi="en-US"/>
              </w:rPr>
              <w:t xml:space="preserve">Komatsu </w:t>
            </w:r>
            <w:r>
              <w:rPr>
                <w:rStyle w:val="Zkladntext26pt"/>
              </w:rPr>
              <w:t>WB 97S-</w:t>
            </w:r>
            <w:proofErr w:type="spellStart"/>
            <w:r>
              <w:rPr>
                <w:rStyle w:val="Zkladntext26pt"/>
              </w:rPr>
              <w:t>třaktorbagr</w:t>
            </w:r>
            <w:proofErr w:type="spellEnd"/>
          </w:p>
        </w:tc>
        <w:tc>
          <w:tcPr>
            <w:tcW w:w="3091"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bourací kladivo</w:t>
            </w:r>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950 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3</w:t>
            </w:r>
          </w:p>
        </w:tc>
        <w:tc>
          <w:tcPr>
            <w:tcW w:w="2914"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lang w:val="en-US" w:eastAsia="en-US" w:bidi="en-US"/>
              </w:rPr>
              <w:t xml:space="preserve">New Holland </w:t>
            </w:r>
            <w:r>
              <w:rPr>
                <w:rStyle w:val="Zkladntext26pt"/>
              </w:rPr>
              <w:t>115</w:t>
            </w:r>
          </w:p>
        </w:tc>
        <w:tc>
          <w:tcPr>
            <w:tcW w:w="3091"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 xml:space="preserve">lžíce- 30,40,60, 80, </w:t>
            </w:r>
            <w:proofErr w:type="spellStart"/>
            <w:r>
              <w:rPr>
                <w:rStyle w:val="Zkladntext26pt"/>
              </w:rPr>
              <w:t>svahovka</w:t>
            </w:r>
            <w:proofErr w:type="spellEnd"/>
          </w:p>
        </w:tc>
        <w:tc>
          <w:tcPr>
            <w:tcW w:w="1219"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650 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proofErr w:type="gramStart"/>
            <w:r>
              <w:rPr>
                <w:rStyle w:val="Zkladntext26pt"/>
              </w:rPr>
              <w:t>r.v.</w:t>
            </w:r>
            <w:proofErr w:type="gramEnd"/>
            <w:r>
              <w:rPr>
                <w:rStyle w:val="Zkladntext26pt"/>
              </w:rPr>
              <w:t>2Q08 1 JO 1132</w:t>
            </w:r>
          </w:p>
        </w:tc>
        <w:tc>
          <w:tcPr>
            <w:tcW w:w="3091"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219"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73"/>
        </w:trPr>
        <w:tc>
          <w:tcPr>
            <w:tcW w:w="346"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4</w:t>
            </w: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UNC 060</w:t>
            </w:r>
          </w:p>
        </w:tc>
        <w:tc>
          <w:tcPr>
            <w:tcW w:w="3091"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 xml:space="preserve">lžíce, vrták, </w:t>
            </w:r>
            <w:proofErr w:type="spellStart"/>
            <w:r>
              <w:rPr>
                <w:rStyle w:val="Zkladntext26pt"/>
              </w:rPr>
              <w:t>vidie</w:t>
            </w:r>
            <w:proofErr w:type="spellEnd"/>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500 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5</w:t>
            </w:r>
          </w:p>
        </w:tc>
        <w:tc>
          <w:tcPr>
            <w:tcW w:w="2914"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proofErr w:type="spellStart"/>
            <w:r>
              <w:rPr>
                <w:rStyle w:val="Zkladntext26pt"/>
                <w:lang w:val="en-US" w:eastAsia="en-US" w:bidi="en-US"/>
              </w:rPr>
              <w:t>Caterpilar</w:t>
            </w:r>
            <w:proofErr w:type="spellEnd"/>
            <w:r>
              <w:rPr>
                <w:rStyle w:val="Zkladntext26pt"/>
                <w:lang w:val="en-US" w:eastAsia="en-US" w:bidi="en-US"/>
              </w:rPr>
              <w:t xml:space="preserve"> </w:t>
            </w:r>
            <w:r>
              <w:rPr>
                <w:rStyle w:val="Zkladntext26pt"/>
              </w:rPr>
              <w:t>M313D kolový 16t</w:t>
            </w:r>
          </w:p>
        </w:tc>
        <w:tc>
          <w:tcPr>
            <w:tcW w:w="3091"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8Q,</w:t>
            </w:r>
            <w:proofErr w:type="spellStart"/>
            <w:r>
              <w:rPr>
                <w:rStyle w:val="Zkladntext26pt"/>
              </w:rPr>
              <w:t>svahovka</w:t>
            </w:r>
            <w:proofErr w:type="spellEnd"/>
          </w:p>
        </w:tc>
        <w:tc>
          <w:tcPr>
            <w:tcW w:w="1219"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950 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kolové otočné rypadlo</w:t>
            </w:r>
          </w:p>
        </w:tc>
        <w:tc>
          <w:tcPr>
            <w:tcW w:w="3091"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bourací kladivo</w:t>
            </w:r>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1430 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5</w:t>
            </w: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Volvo L9QF</w:t>
            </w:r>
          </w:p>
        </w:tc>
        <w:tc>
          <w:tcPr>
            <w:tcW w:w="3091"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čelní nakladač</w:t>
            </w:r>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990 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260" w:type="dxa"/>
            <w:gridSpan w:val="2"/>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ind w:left="260"/>
              <w:jc w:val="left"/>
            </w:pPr>
            <w:r>
              <w:rPr>
                <w:rStyle w:val="Zkladntext26pt"/>
              </w:rPr>
              <w:t xml:space="preserve">6 Manipulátor </w:t>
            </w:r>
            <w:r>
              <w:rPr>
                <w:rStyle w:val="Zkladntext26pt"/>
                <w:lang w:val="en-US" w:eastAsia="en-US" w:bidi="en-US"/>
              </w:rPr>
              <w:t>Case</w:t>
            </w:r>
          </w:p>
        </w:tc>
        <w:tc>
          <w:tcPr>
            <w:tcW w:w="3091"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center"/>
            </w:pPr>
            <w:proofErr w:type="spellStart"/>
            <w:r>
              <w:rPr>
                <w:rStyle w:val="Zkladntext26pt"/>
              </w:rPr>
              <w:t>čeini</w:t>
            </w:r>
            <w:proofErr w:type="spellEnd"/>
            <w:r>
              <w:rPr>
                <w:rStyle w:val="Zkladntext26pt"/>
              </w:rPr>
              <w:t xml:space="preserve"> </w:t>
            </w:r>
            <w:proofErr w:type="spellStart"/>
            <w:r>
              <w:rPr>
                <w:rStyle w:val="Zkladntext26pt"/>
              </w:rPr>
              <w:t>iopata</w:t>
            </w:r>
            <w:proofErr w:type="spellEnd"/>
            <w:r>
              <w:rPr>
                <w:rStyle w:val="Zkladntext26pt"/>
              </w:rPr>
              <w:t>, vidle</w:t>
            </w:r>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790 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3"/>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Pásová rypadla</w:t>
            </w:r>
          </w:p>
        </w:tc>
        <w:tc>
          <w:tcPr>
            <w:tcW w:w="3091"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219"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7</w:t>
            </w:r>
          </w:p>
        </w:tc>
        <w:tc>
          <w:tcPr>
            <w:tcW w:w="2914"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lang w:val="fr-FR" w:eastAsia="fr-FR" w:bidi="fr-FR"/>
              </w:rPr>
              <w:t xml:space="preserve">Caterpilar </w:t>
            </w:r>
            <w:proofErr w:type="spellStart"/>
            <w:r>
              <w:rPr>
                <w:rStyle w:val="Zkladntext26pt"/>
              </w:rPr>
              <w:t>minfbagr</w:t>
            </w:r>
            <w:proofErr w:type="spellEnd"/>
            <w:r>
              <w:rPr>
                <w:rStyle w:val="Zkladntext26pt"/>
              </w:rPr>
              <w:t xml:space="preserve"> 303,5</w:t>
            </w:r>
          </w:p>
        </w:tc>
        <w:tc>
          <w:tcPr>
            <w:tcW w:w="3091"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center"/>
            </w:pPr>
            <w:proofErr w:type="spellStart"/>
            <w:r>
              <w:rPr>
                <w:rStyle w:val="Zkladntext26pt"/>
              </w:rPr>
              <w:t>svahovka</w:t>
            </w:r>
            <w:proofErr w:type="spellEnd"/>
            <w:r>
              <w:rPr>
                <w:rStyle w:val="Zkladntext26pt"/>
              </w:rPr>
              <w:t>, 40</w:t>
            </w:r>
          </w:p>
        </w:tc>
        <w:tc>
          <w:tcPr>
            <w:tcW w:w="1219"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500 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proofErr w:type="spellStart"/>
            <w:r>
              <w:rPr>
                <w:rStyle w:val="Zkladntext26pt"/>
              </w:rPr>
              <w:t>pásov</w:t>
            </w:r>
            <w:proofErr w:type="spellEnd"/>
            <w:r>
              <w:rPr>
                <w:rStyle w:val="Zkladntext26pt"/>
              </w:rPr>
              <w:t xml:space="preserve"> otočné rýpadlo mini 3,5t</w:t>
            </w:r>
          </w:p>
        </w:tc>
        <w:tc>
          <w:tcPr>
            <w:tcW w:w="3091"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bourací kladivo</w:t>
            </w:r>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790 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8</w:t>
            </w:r>
          </w:p>
        </w:tc>
        <w:tc>
          <w:tcPr>
            <w:tcW w:w="2914"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 xml:space="preserve">CASE </w:t>
            </w:r>
            <w:r>
              <w:rPr>
                <w:rStyle w:val="Zkladntext26pt"/>
                <w:lang w:val="de-DE" w:eastAsia="de-DE" w:bidi="de-DE"/>
              </w:rPr>
              <w:t>CX13Ö</w:t>
            </w:r>
          </w:p>
        </w:tc>
        <w:tc>
          <w:tcPr>
            <w:tcW w:w="3091"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center"/>
            </w:pPr>
            <w:proofErr w:type="spellStart"/>
            <w:r>
              <w:rPr>
                <w:rStyle w:val="Zkladntext26pt"/>
              </w:rPr>
              <w:t>svahovka</w:t>
            </w:r>
            <w:proofErr w:type="spellEnd"/>
            <w:r>
              <w:rPr>
                <w:rStyle w:val="Zkladntext26pt"/>
              </w:rPr>
              <w:t>, 80,100</w:t>
            </w:r>
          </w:p>
        </w:tc>
        <w:tc>
          <w:tcPr>
            <w:tcW w:w="1219"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950 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pásové otočné rypadlo 16t</w:t>
            </w:r>
          </w:p>
        </w:tc>
        <w:tc>
          <w:tcPr>
            <w:tcW w:w="3091"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bourací kladivo</w:t>
            </w:r>
          </w:p>
        </w:tc>
        <w:tc>
          <w:tcPr>
            <w:tcW w:w="1219"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1 430 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3091"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demoliční drapák</w:t>
            </w:r>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1 430 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3"/>
        </w:trPr>
        <w:tc>
          <w:tcPr>
            <w:tcW w:w="346"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8</w:t>
            </w:r>
          </w:p>
        </w:tc>
        <w:tc>
          <w:tcPr>
            <w:tcW w:w="2914"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 xml:space="preserve">CASE </w:t>
            </w:r>
            <w:r>
              <w:rPr>
                <w:rStyle w:val="Zkladntext26pt"/>
                <w:lang w:val="de-DE" w:eastAsia="de-DE" w:bidi="de-DE"/>
              </w:rPr>
              <w:t>CX21Ö</w:t>
            </w:r>
          </w:p>
        </w:tc>
        <w:tc>
          <w:tcPr>
            <w:tcW w:w="3091"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center"/>
            </w:pPr>
            <w:proofErr w:type="spellStart"/>
            <w:r>
              <w:rPr>
                <w:rStyle w:val="Zkladntext26pt"/>
              </w:rPr>
              <w:t>svahovka</w:t>
            </w:r>
            <w:proofErr w:type="spellEnd"/>
            <w:r>
              <w:rPr>
                <w:rStyle w:val="Zkladntext26pt"/>
              </w:rPr>
              <w:t>, 100,160</w:t>
            </w:r>
          </w:p>
        </w:tc>
        <w:tc>
          <w:tcPr>
            <w:tcW w:w="1219"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1 200 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pásový bagr</w:t>
            </w:r>
          </w:p>
        </w:tc>
        <w:tc>
          <w:tcPr>
            <w:tcW w:w="3091"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demoliční drapák</w:t>
            </w:r>
          </w:p>
        </w:tc>
        <w:tc>
          <w:tcPr>
            <w:tcW w:w="1219"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1 990 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3"/>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pásové otočné rypadlo 24ž</w:t>
            </w:r>
          </w:p>
        </w:tc>
        <w:tc>
          <w:tcPr>
            <w:tcW w:w="3091"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bourací kladivo</w:t>
            </w:r>
          </w:p>
        </w:tc>
        <w:tc>
          <w:tcPr>
            <w:tcW w:w="1219"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1 990 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3091"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center"/>
            </w:pPr>
            <w:proofErr w:type="spellStart"/>
            <w:r>
              <w:rPr>
                <w:rStyle w:val="Zkladntext26pt"/>
              </w:rPr>
              <w:t>pulvaíizer</w:t>
            </w:r>
            <w:proofErr w:type="spellEnd"/>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2 500 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10</w:t>
            </w:r>
          </w:p>
        </w:tc>
        <w:tc>
          <w:tcPr>
            <w:tcW w:w="2914"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JCB 210LC22I pásový</w:t>
            </w:r>
          </w:p>
        </w:tc>
        <w:tc>
          <w:tcPr>
            <w:tcW w:w="3091"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center"/>
            </w:pPr>
            <w:proofErr w:type="spellStart"/>
            <w:r>
              <w:rPr>
                <w:rStyle w:val="Zkladntext26pt"/>
              </w:rPr>
              <w:t>svahovka</w:t>
            </w:r>
            <w:proofErr w:type="spellEnd"/>
            <w:r>
              <w:rPr>
                <w:rStyle w:val="Zkladntext26pt"/>
              </w:rPr>
              <w:t>, 100,160</w:t>
            </w:r>
          </w:p>
        </w:tc>
        <w:tc>
          <w:tcPr>
            <w:tcW w:w="1219"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1 200 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pásové otočné rypadlo 24t</w:t>
            </w:r>
          </w:p>
        </w:tc>
        <w:tc>
          <w:tcPr>
            <w:tcW w:w="3091"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demoliční drapák</w:t>
            </w:r>
          </w:p>
        </w:tc>
        <w:tc>
          <w:tcPr>
            <w:tcW w:w="1219"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1 990 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3091"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bourací kladivo</w:t>
            </w:r>
          </w:p>
        </w:tc>
        <w:tc>
          <w:tcPr>
            <w:tcW w:w="1219"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1 990 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3091"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center"/>
            </w:pPr>
            <w:proofErr w:type="spellStart"/>
            <w:r>
              <w:rPr>
                <w:rStyle w:val="Zkladntext26pt"/>
              </w:rPr>
              <w:t>pulvalizér</w:t>
            </w:r>
            <w:proofErr w:type="spellEnd"/>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2 500 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proofErr w:type="gramStart"/>
            <w:r>
              <w:rPr>
                <w:rStyle w:val="Zkladntext26pt"/>
              </w:rPr>
              <w:t>DOŽER ;■■■■</w:t>
            </w:r>
            <w:proofErr w:type="gramEnd"/>
            <w:r>
              <w:rPr>
                <w:rStyle w:val="Zkladntext26pt"/>
              </w:rPr>
              <w:t xml:space="preserve"> ■</w:t>
            </w:r>
          </w:p>
        </w:tc>
        <w:tc>
          <w:tcPr>
            <w:tcW w:w="3091"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219"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11</w:t>
            </w:r>
          </w:p>
        </w:tc>
        <w:tc>
          <w:tcPr>
            <w:tcW w:w="2914"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proofErr w:type="spellStart"/>
            <w:r>
              <w:rPr>
                <w:rStyle w:val="Zkladntext26pt"/>
              </w:rPr>
              <w:t>Dozér</w:t>
            </w:r>
            <w:proofErr w:type="spellEnd"/>
            <w:r>
              <w:rPr>
                <w:rStyle w:val="Zkladntext26pt"/>
              </w:rPr>
              <w:t xml:space="preserve"> </w:t>
            </w:r>
            <w:proofErr w:type="spellStart"/>
            <w:r>
              <w:rPr>
                <w:rStyle w:val="Zkladntext26pt"/>
              </w:rPr>
              <w:t>Komatsu</w:t>
            </w:r>
            <w:proofErr w:type="spellEnd"/>
            <w:r>
              <w:rPr>
                <w:rStyle w:val="Zkladntext26pt"/>
              </w:rPr>
              <w:t xml:space="preserve"> D51E jako CAT6</w:t>
            </w:r>
          </w:p>
        </w:tc>
        <w:tc>
          <w:tcPr>
            <w:tcW w:w="3091"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219"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1200Kč až 1600Kč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3091"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center"/>
            </w:pPr>
            <w:proofErr w:type="spellStart"/>
            <w:r>
              <w:rPr>
                <w:rStyle w:val="Zkladntext26pt"/>
              </w:rPr>
              <w:t>niveiace</w:t>
            </w:r>
            <w:proofErr w:type="spellEnd"/>
            <w:r>
              <w:rPr>
                <w:rStyle w:val="Zkladntext26pt"/>
              </w:rPr>
              <w:t xml:space="preserve"> </w:t>
            </w:r>
            <w:proofErr w:type="spellStart"/>
            <w:r>
              <w:rPr>
                <w:rStyle w:val="Zkladntext26pt"/>
              </w:rPr>
              <w:t>ToP</w:t>
            </w:r>
            <w:proofErr w:type="spellEnd"/>
            <w:r>
              <w:rPr>
                <w:rStyle w:val="Zkladntext26pt"/>
              </w:rPr>
              <w:t xml:space="preserve"> </w:t>
            </w:r>
            <w:proofErr w:type="spellStart"/>
            <w:r>
              <w:rPr>
                <w:rStyle w:val="Zkladntext26pt"/>
              </w:rPr>
              <w:t>Con</w:t>
            </w:r>
            <w:proofErr w:type="spellEnd"/>
            <w:r>
              <w:rPr>
                <w:rStyle w:val="Zkladntext26pt"/>
              </w:rPr>
              <w:t xml:space="preserve"> 1 2D</w:t>
            </w:r>
          </w:p>
        </w:tc>
        <w:tc>
          <w:tcPr>
            <w:tcW w:w="1219"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proofErr w:type="spellStart"/>
            <w:r>
              <w:rPr>
                <w:rStyle w:val="Zkladntext26pt"/>
              </w:rPr>
              <w:t>Vibráční</w:t>
            </w:r>
            <w:proofErr w:type="spellEnd"/>
            <w:r>
              <w:rPr>
                <w:rStyle w:val="Zkladntext26pt"/>
              </w:rPr>
              <w:t xml:space="preserve"> válče:</w:t>
            </w:r>
          </w:p>
        </w:tc>
        <w:tc>
          <w:tcPr>
            <w:tcW w:w="3091"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219"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12</w:t>
            </w:r>
          </w:p>
        </w:tc>
        <w:tc>
          <w:tcPr>
            <w:tcW w:w="2914"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 xml:space="preserve">Vibrační válec ježkový </w:t>
            </w:r>
            <w:r>
              <w:rPr>
                <w:rStyle w:val="Zkladntext26pt"/>
                <w:lang w:val="de-DE" w:eastAsia="de-DE" w:bidi="de-DE"/>
              </w:rPr>
              <w:t>WACKER 15öökg</w:t>
            </w:r>
          </w:p>
        </w:tc>
        <w:tc>
          <w:tcPr>
            <w:tcW w:w="3091"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 xml:space="preserve">pronájem </w:t>
            </w:r>
            <w:proofErr w:type="spellStart"/>
            <w:r>
              <w:rPr>
                <w:rStyle w:val="Zkladntext26pt"/>
              </w:rPr>
              <w:t>nalden</w:t>
            </w:r>
            <w:proofErr w:type="spellEnd"/>
          </w:p>
        </w:tc>
        <w:tc>
          <w:tcPr>
            <w:tcW w:w="1219"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1 100 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s dálkovým ovládáním</w:t>
            </w:r>
          </w:p>
        </w:tc>
        <w:tc>
          <w:tcPr>
            <w:tcW w:w="3091"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1500 kg</w:t>
            </w:r>
          </w:p>
        </w:tc>
        <w:tc>
          <w:tcPr>
            <w:tcW w:w="1219"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13</w:t>
            </w:r>
          </w:p>
        </w:tc>
        <w:tc>
          <w:tcPr>
            <w:tcW w:w="2914"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proofErr w:type="spellStart"/>
            <w:r>
              <w:rPr>
                <w:rStyle w:val="Zkladntext26pt"/>
                <w:lang w:val="de-DE" w:eastAsia="de-DE" w:bidi="de-DE"/>
              </w:rPr>
              <w:t>Cat</w:t>
            </w:r>
            <w:proofErr w:type="spellEnd"/>
            <w:r>
              <w:rPr>
                <w:rStyle w:val="Zkladntext26pt"/>
                <w:lang w:val="de-DE" w:eastAsia="de-DE" w:bidi="de-DE"/>
              </w:rPr>
              <w:t xml:space="preserve"> </w:t>
            </w:r>
            <w:r>
              <w:rPr>
                <w:rStyle w:val="Zkladntext26pt"/>
              </w:rPr>
              <w:t>CB224 tandemový váleček 2,6t</w:t>
            </w:r>
          </w:p>
        </w:tc>
        <w:tc>
          <w:tcPr>
            <w:tcW w:w="3091"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 xml:space="preserve">pronájem na </w:t>
            </w:r>
            <w:proofErr w:type="gramStart"/>
            <w:r>
              <w:rPr>
                <w:rStyle w:val="Zkladntext26pt"/>
              </w:rPr>
              <w:t>Ideo</w:t>
            </w:r>
            <w:proofErr w:type="gramEnd"/>
          </w:p>
        </w:tc>
        <w:tc>
          <w:tcPr>
            <w:tcW w:w="1219"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2000 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73"/>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3091"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pronájem s obsluhou</w:t>
            </w:r>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500Kč/hod</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14</w:t>
            </w: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W1100</w:t>
            </w:r>
          </w:p>
        </w:tc>
        <w:tc>
          <w:tcPr>
            <w:tcW w:w="3091"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vibrační válec 11t</w:t>
            </w:r>
          </w:p>
        </w:tc>
        <w:tc>
          <w:tcPr>
            <w:tcW w:w="1219"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15</w:t>
            </w: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HAMM</w:t>
            </w:r>
          </w:p>
        </w:tc>
        <w:tc>
          <w:tcPr>
            <w:tcW w:w="3091"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vibrační válec 13t</w:t>
            </w:r>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990 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vAlign w:val="center"/>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16</w:t>
            </w:r>
          </w:p>
        </w:tc>
        <w:tc>
          <w:tcPr>
            <w:tcW w:w="2914"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3091"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219"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3"/>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Autodoprava;</w:t>
            </w:r>
          </w:p>
        </w:tc>
        <w:tc>
          <w:tcPr>
            <w:tcW w:w="3091"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219"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73"/>
        </w:trPr>
        <w:tc>
          <w:tcPr>
            <w:tcW w:w="346"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17</w:t>
            </w: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Tatra 815 6x652 2J7 3976</w:t>
            </w:r>
          </w:p>
        </w:tc>
        <w:tc>
          <w:tcPr>
            <w:tcW w:w="3091"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užitečná 13t</w:t>
            </w:r>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590 Kč</w:t>
            </w:r>
          </w:p>
        </w:tc>
        <w:tc>
          <w:tcPr>
            <w:tcW w:w="1301" w:type="dxa"/>
            <w:tcBorders>
              <w:top w:val="single" w:sz="4" w:space="0" w:color="auto"/>
              <w:left w:val="single" w:sz="4" w:space="0" w:color="auto"/>
              <w:righ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33 Kč</w:t>
            </w:r>
          </w:p>
        </w:tc>
      </w:tr>
      <w:tr w:rsidR="005220A4">
        <w:tblPrEx>
          <w:tblCellMar>
            <w:top w:w="0" w:type="dxa"/>
            <w:bottom w:w="0" w:type="dxa"/>
          </w:tblCellMar>
        </w:tblPrEx>
        <w:trPr>
          <w:trHeight w:hRule="exact" w:val="163"/>
        </w:trPr>
        <w:tc>
          <w:tcPr>
            <w:tcW w:w="346"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18</w:t>
            </w: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Tatra 815 6x6 S2 2J7 4055</w:t>
            </w:r>
          </w:p>
        </w:tc>
        <w:tc>
          <w:tcPr>
            <w:tcW w:w="3091"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užitečná 13t</w:t>
            </w:r>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590 Kč</w:t>
            </w:r>
          </w:p>
        </w:tc>
        <w:tc>
          <w:tcPr>
            <w:tcW w:w="1301" w:type="dxa"/>
            <w:tcBorders>
              <w:top w:val="single" w:sz="4" w:space="0" w:color="auto"/>
              <w:left w:val="single" w:sz="4" w:space="0" w:color="auto"/>
              <w:righ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33 KČ</w:t>
            </w: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19</w:t>
            </w:r>
          </w:p>
        </w:tc>
        <w:tc>
          <w:tcPr>
            <w:tcW w:w="2914"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3091"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219"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312"/>
        </w:trPr>
        <w:tc>
          <w:tcPr>
            <w:tcW w:w="346"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20</w:t>
            </w:r>
          </w:p>
        </w:tc>
        <w:tc>
          <w:tcPr>
            <w:tcW w:w="2914"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lang w:val="fr-FR" w:eastAsia="fr-FR" w:bidi="fr-FR"/>
              </w:rPr>
              <w:t xml:space="preserve">DAF </w:t>
            </w:r>
            <w:r>
              <w:rPr>
                <w:rStyle w:val="Zkladntext26pt"/>
                <w:lang w:val="de-DE" w:eastAsia="de-DE" w:bidi="de-DE"/>
              </w:rPr>
              <w:t xml:space="preserve">CF </w:t>
            </w:r>
            <w:r>
              <w:rPr>
                <w:rStyle w:val="Zkladntext26pt"/>
              </w:rPr>
              <w:t>85.460BB</w:t>
            </w:r>
          </w:p>
        </w:tc>
        <w:tc>
          <w:tcPr>
            <w:tcW w:w="3091"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 xml:space="preserve">užitečná 13,4t korba </w:t>
            </w:r>
            <w:proofErr w:type="spellStart"/>
            <w:r>
              <w:rPr>
                <w:rStyle w:val="Zkladntext26pt"/>
              </w:rPr>
              <w:t>bordmatik</w:t>
            </w:r>
            <w:proofErr w:type="spellEnd"/>
            <w:r>
              <w:rPr>
                <w:rStyle w:val="Zkladntext26pt"/>
              </w:rPr>
              <w:t xml:space="preserve"> možno nakládání palet</w:t>
            </w:r>
          </w:p>
        </w:tc>
        <w:tc>
          <w:tcPr>
            <w:tcW w:w="1219"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590 Kč</w:t>
            </w:r>
          </w:p>
        </w:tc>
        <w:tc>
          <w:tcPr>
            <w:tcW w:w="1301" w:type="dxa"/>
            <w:tcBorders>
              <w:top w:val="single" w:sz="4" w:space="0" w:color="auto"/>
              <w:left w:val="single" w:sz="4" w:space="0" w:color="auto"/>
              <w:righ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33 Kč</w:t>
            </w: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21</w:t>
            </w: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 xml:space="preserve">TS15 6x6 2J73976 - VLEK </w:t>
            </w:r>
            <w:r>
              <w:rPr>
                <w:rStyle w:val="Zkladntext26pt"/>
                <w:lang w:val="de-DE" w:eastAsia="de-DE" w:bidi="de-DE"/>
              </w:rPr>
              <w:t xml:space="preserve">KOGEL </w:t>
            </w:r>
            <w:r>
              <w:rPr>
                <w:rStyle w:val="Zkladntext26pt"/>
              </w:rPr>
              <w:t>TANDEM</w:t>
            </w:r>
          </w:p>
        </w:tc>
        <w:tc>
          <w:tcPr>
            <w:tcW w:w="3091"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25,2t</w:t>
            </w:r>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750 Kč</w:t>
            </w:r>
          </w:p>
        </w:tc>
        <w:tc>
          <w:tcPr>
            <w:tcW w:w="1301" w:type="dxa"/>
            <w:tcBorders>
              <w:top w:val="single" w:sz="4" w:space="0" w:color="auto"/>
              <w:left w:val="single" w:sz="4" w:space="0" w:color="auto"/>
              <w:righ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40 Kč</w:t>
            </w: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22</w:t>
            </w: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 xml:space="preserve">T815 6x6 2J74055 + VLEK </w:t>
            </w:r>
            <w:r>
              <w:rPr>
                <w:rStyle w:val="Zkladntext26pt"/>
                <w:lang w:val="de-DE" w:eastAsia="de-DE" w:bidi="de-DE"/>
              </w:rPr>
              <w:t xml:space="preserve">KOGEL </w:t>
            </w:r>
            <w:r>
              <w:rPr>
                <w:rStyle w:val="Zkladntext26pt"/>
              </w:rPr>
              <w:t>TANDEM</w:t>
            </w:r>
          </w:p>
        </w:tc>
        <w:tc>
          <w:tcPr>
            <w:tcW w:w="3091"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25,2t</w:t>
            </w:r>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750 Kč</w:t>
            </w:r>
          </w:p>
        </w:tc>
        <w:tc>
          <w:tcPr>
            <w:tcW w:w="1301" w:type="dxa"/>
            <w:tcBorders>
              <w:top w:val="single" w:sz="4" w:space="0" w:color="auto"/>
              <w:left w:val="single" w:sz="4" w:space="0" w:color="auto"/>
              <w:righ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40 KČ</w:t>
            </w: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23</w:t>
            </w: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lang w:val="fr-FR" w:eastAsia="fr-FR" w:bidi="fr-FR"/>
              </w:rPr>
              <w:t xml:space="preserve">DAF </w:t>
            </w:r>
            <w:r>
              <w:rPr>
                <w:rStyle w:val="Zkladntext26pt"/>
                <w:lang w:val="de-DE" w:eastAsia="de-DE" w:bidi="de-DE"/>
              </w:rPr>
              <w:t xml:space="preserve">CF </w:t>
            </w:r>
            <w:r>
              <w:rPr>
                <w:rStyle w:val="Zkladntext26pt"/>
              </w:rPr>
              <w:t xml:space="preserve">85.460BB + VLEK </w:t>
            </w:r>
            <w:r>
              <w:rPr>
                <w:rStyle w:val="Zkladntext26pt"/>
                <w:lang w:val="de-DE" w:eastAsia="de-DE" w:bidi="de-DE"/>
              </w:rPr>
              <w:t xml:space="preserve">KOGEL </w:t>
            </w:r>
            <w:r>
              <w:rPr>
                <w:rStyle w:val="Zkladntext26pt"/>
              </w:rPr>
              <w:t>TANDEM</w:t>
            </w:r>
          </w:p>
        </w:tc>
        <w:tc>
          <w:tcPr>
            <w:tcW w:w="3091"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26t</w:t>
            </w:r>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800 Kč</w:t>
            </w:r>
          </w:p>
        </w:tc>
        <w:tc>
          <w:tcPr>
            <w:tcW w:w="1301" w:type="dxa"/>
            <w:tcBorders>
              <w:top w:val="single" w:sz="4" w:space="0" w:color="auto"/>
              <w:left w:val="single" w:sz="4" w:space="0" w:color="auto"/>
              <w:righ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40 Kč</w:t>
            </w:r>
          </w:p>
        </w:tc>
      </w:tr>
      <w:tr w:rsidR="005220A4">
        <w:tblPrEx>
          <w:tblCellMar>
            <w:top w:w="0" w:type="dxa"/>
            <w:bottom w:w="0" w:type="dxa"/>
          </w:tblCellMar>
        </w:tblPrEx>
        <w:trPr>
          <w:trHeight w:hRule="exact" w:val="163"/>
        </w:trPr>
        <w:tc>
          <w:tcPr>
            <w:tcW w:w="346"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24</w:t>
            </w:r>
          </w:p>
        </w:tc>
        <w:tc>
          <w:tcPr>
            <w:tcW w:w="2914"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SCANIA 6X4 450G HR kontejner</w:t>
            </w:r>
          </w:p>
        </w:tc>
        <w:tc>
          <w:tcPr>
            <w:tcW w:w="3091"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práce jako sklopka</w:t>
            </w:r>
          </w:p>
        </w:tc>
        <w:tc>
          <w:tcPr>
            <w:tcW w:w="1219"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SCANIA 6X4 4500 HR kontejner</w:t>
            </w:r>
          </w:p>
        </w:tc>
        <w:tc>
          <w:tcPr>
            <w:tcW w:w="3091"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 xml:space="preserve">práce </w:t>
            </w:r>
            <w:proofErr w:type="spellStart"/>
            <w:r>
              <w:rPr>
                <w:rStyle w:val="Zkladntext26pt"/>
              </w:rPr>
              <w:t>HydrauL</w:t>
            </w:r>
            <w:proofErr w:type="spellEnd"/>
            <w:r>
              <w:rPr>
                <w:rStyle w:val="Zkladntext26pt"/>
              </w:rPr>
              <w:t xml:space="preserve"> rukou</w:t>
            </w:r>
          </w:p>
        </w:tc>
        <w:tc>
          <w:tcPr>
            <w:tcW w:w="1219"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SCANIA 6X4450G HR kontejner</w:t>
            </w:r>
          </w:p>
        </w:tc>
        <w:tc>
          <w:tcPr>
            <w:tcW w:w="3091"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jako valník</w:t>
            </w:r>
          </w:p>
        </w:tc>
        <w:tc>
          <w:tcPr>
            <w:tcW w:w="1219"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SCANIA 6X4 450G HR kontejner</w:t>
            </w:r>
          </w:p>
        </w:tc>
        <w:tc>
          <w:tcPr>
            <w:tcW w:w="3091"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 xml:space="preserve">manipulace s kontejnerem </w:t>
            </w:r>
            <w:proofErr w:type="spellStart"/>
            <w:r>
              <w:rPr>
                <w:rStyle w:val="Zkladntext26pt"/>
              </w:rPr>
              <w:t>nakL</w:t>
            </w:r>
            <w:proofErr w:type="spellEnd"/>
            <w:r>
              <w:rPr>
                <w:rStyle w:val="Zkladntext26pt"/>
              </w:rPr>
              <w:t xml:space="preserve"> Vykl</w:t>
            </w:r>
          </w:p>
        </w:tc>
        <w:tc>
          <w:tcPr>
            <w:tcW w:w="1219"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SCANIA 6X4 450G HR kontejner</w:t>
            </w:r>
          </w:p>
        </w:tc>
        <w:tc>
          <w:tcPr>
            <w:tcW w:w="3091"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 xml:space="preserve">pronájem </w:t>
            </w:r>
            <w:proofErr w:type="spellStart"/>
            <w:r>
              <w:rPr>
                <w:rStyle w:val="Zkladntext26pt"/>
              </w:rPr>
              <w:t>kontejeneru</w:t>
            </w:r>
            <w:proofErr w:type="spellEnd"/>
            <w:r>
              <w:rPr>
                <w:rStyle w:val="Zkladntext26pt"/>
              </w:rPr>
              <w:t xml:space="preserve"> za den.</w:t>
            </w:r>
          </w:p>
        </w:tc>
        <w:tc>
          <w:tcPr>
            <w:tcW w:w="1219"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proofErr w:type="spellStart"/>
            <w:r>
              <w:rPr>
                <w:rStyle w:val="Zkladntext26pt"/>
              </w:rPr>
              <w:t>Autojsřáby</w:t>
            </w:r>
            <w:proofErr w:type="spellEnd"/>
            <w:r>
              <w:rPr>
                <w:rStyle w:val="Zkladntext26pt"/>
              </w:rPr>
              <w:t xml:space="preserve"> 20-35t</w:t>
            </w:r>
          </w:p>
        </w:tc>
        <w:tc>
          <w:tcPr>
            <w:tcW w:w="3091"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219"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3"/>
        </w:trPr>
        <w:tc>
          <w:tcPr>
            <w:tcW w:w="346"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25</w:t>
            </w: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Tatra 815 AD20,2 4J1 3545</w:t>
            </w:r>
          </w:p>
        </w:tc>
        <w:tc>
          <w:tcPr>
            <w:tcW w:w="3091"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20t</w:t>
            </w:r>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800 Kč</w:t>
            </w:r>
          </w:p>
        </w:tc>
        <w:tc>
          <w:tcPr>
            <w:tcW w:w="1301" w:type="dxa"/>
            <w:tcBorders>
              <w:top w:val="single" w:sz="4" w:space="0" w:color="auto"/>
              <w:left w:val="single" w:sz="4" w:space="0" w:color="auto"/>
              <w:righ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40 Kč</w:t>
            </w:r>
          </w:p>
        </w:tc>
      </w:tr>
      <w:tr w:rsidR="005220A4">
        <w:tblPrEx>
          <w:tblCellMar>
            <w:top w:w="0" w:type="dxa"/>
            <w:bottom w:w="0" w:type="dxa"/>
          </w:tblCellMar>
        </w:tblPrEx>
        <w:trPr>
          <w:trHeight w:hRule="exact" w:val="173"/>
        </w:trPr>
        <w:tc>
          <w:tcPr>
            <w:tcW w:w="346"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26</w:t>
            </w: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 xml:space="preserve">Tatra 815 </w:t>
            </w:r>
            <w:r>
              <w:rPr>
                <w:rStyle w:val="Zkladntext26pt"/>
              </w:rPr>
              <w:t>AD282J7 4107</w:t>
            </w:r>
          </w:p>
        </w:tc>
        <w:tc>
          <w:tcPr>
            <w:tcW w:w="3091"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28t</w:t>
            </w:r>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950 Kč</w:t>
            </w:r>
          </w:p>
        </w:tc>
        <w:tc>
          <w:tcPr>
            <w:tcW w:w="1301" w:type="dxa"/>
            <w:tcBorders>
              <w:top w:val="single" w:sz="4" w:space="0" w:color="auto"/>
              <w:left w:val="single" w:sz="4" w:space="0" w:color="auto"/>
              <w:righ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40 Kč</w:t>
            </w: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27</w:t>
            </w: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proofErr w:type="spellStart"/>
            <w:r>
              <w:rPr>
                <w:rStyle w:val="Zkladntext26pt"/>
                <w:lang w:val="de-DE" w:eastAsia="de-DE" w:bidi="de-DE"/>
              </w:rPr>
              <w:t>Terex</w:t>
            </w:r>
            <w:proofErr w:type="spellEnd"/>
            <w:r>
              <w:rPr>
                <w:rStyle w:val="Zkladntext26pt"/>
                <w:lang w:val="de-DE" w:eastAsia="de-DE" w:bidi="de-DE"/>
              </w:rPr>
              <w:t xml:space="preserve"> </w:t>
            </w:r>
            <w:proofErr w:type="spellStart"/>
            <w:r>
              <w:rPr>
                <w:rStyle w:val="Zkladntext26pt"/>
                <w:lang w:val="de-DE" w:eastAsia="de-DE" w:bidi="de-DE"/>
              </w:rPr>
              <w:t>Demag</w:t>
            </w:r>
            <w:proofErr w:type="spellEnd"/>
            <w:r>
              <w:rPr>
                <w:rStyle w:val="Zkladntext26pt"/>
                <w:lang w:val="de-DE" w:eastAsia="de-DE" w:bidi="de-DE"/>
              </w:rPr>
              <w:t xml:space="preserve"> </w:t>
            </w:r>
            <w:r>
              <w:rPr>
                <w:rStyle w:val="Zkladntext26pt"/>
              </w:rPr>
              <w:t>3StJ02 2781</w:t>
            </w:r>
          </w:p>
        </w:tc>
        <w:tc>
          <w:tcPr>
            <w:tcW w:w="3091"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35t</w:t>
            </w:r>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1 290 Kč</w:t>
            </w:r>
          </w:p>
        </w:tc>
        <w:tc>
          <w:tcPr>
            <w:tcW w:w="1301" w:type="dxa"/>
            <w:tcBorders>
              <w:top w:val="single" w:sz="4" w:space="0" w:color="auto"/>
              <w:left w:val="single" w:sz="4" w:space="0" w:color="auto"/>
              <w:righ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6QKČ</w:t>
            </w:r>
          </w:p>
        </w:tc>
      </w:tr>
      <w:tr w:rsidR="005220A4">
        <w:tblPrEx>
          <w:tblCellMar>
            <w:top w:w="0" w:type="dxa"/>
            <w:bottom w:w="0" w:type="dxa"/>
          </w:tblCellMar>
        </w:tblPrEx>
        <w:trPr>
          <w:trHeight w:hRule="exact" w:val="163"/>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 xml:space="preserve">Poprava </w:t>
            </w:r>
            <w:proofErr w:type="spellStart"/>
            <w:r>
              <w:rPr>
                <w:rStyle w:val="Zkladntext26pt"/>
              </w:rPr>
              <w:t>zémních</w:t>
            </w:r>
            <w:proofErr w:type="spellEnd"/>
            <w:r>
              <w:rPr>
                <w:rStyle w:val="Zkladntext26pt"/>
              </w:rPr>
              <w:t xml:space="preserve"> strojů::</w:t>
            </w:r>
          </w:p>
        </w:tc>
        <w:tc>
          <w:tcPr>
            <w:tcW w:w="3091"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219"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73"/>
        </w:trPr>
        <w:tc>
          <w:tcPr>
            <w:tcW w:w="346"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28</w:t>
            </w:r>
          </w:p>
        </w:tc>
        <w:tc>
          <w:tcPr>
            <w:tcW w:w="2914"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MAN TGA 6X4 +</w:t>
            </w:r>
          </w:p>
        </w:tc>
        <w:tc>
          <w:tcPr>
            <w:tcW w:w="3091"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center"/>
            </w:pPr>
            <w:proofErr w:type="spellStart"/>
            <w:r>
              <w:rPr>
                <w:rStyle w:val="Zkladntext26pt"/>
              </w:rPr>
              <w:t>Podvainík</w:t>
            </w:r>
            <w:proofErr w:type="spellEnd"/>
            <w:r>
              <w:rPr>
                <w:rStyle w:val="Zkladntext26pt"/>
              </w:rPr>
              <w:t xml:space="preserve"> </w:t>
            </w:r>
            <w:proofErr w:type="spellStart"/>
            <w:r>
              <w:rPr>
                <w:rStyle w:val="Zkladntext26pt"/>
              </w:rPr>
              <w:t>Goidhofer</w:t>
            </w:r>
            <w:proofErr w:type="spellEnd"/>
          </w:p>
        </w:tc>
        <w:tc>
          <w:tcPr>
            <w:tcW w:w="1219"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proofErr w:type="spellStart"/>
            <w:proofErr w:type="gramStart"/>
            <w:r>
              <w:rPr>
                <w:rStyle w:val="Zkladntext26pt"/>
              </w:rPr>
              <w:t>r.v</w:t>
            </w:r>
            <w:proofErr w:type="spellEnd"/>
            <w:r>
              <w:rPr>
                <w:rStyle w:val="Zkladntext26pt"/>
              </w:rPr>
              <w:t>.</w:t>
            </w:r>
            <w:proofErr w:type="gramEnd"/>
            <w:r>
              <w:rPr>
                <w:rStyle w:val="Zkladntext26pt"/>
              </w:rPr>
              <w:t xml:space="preserve"> 2007 2J7 4141</w:t>
            </w:r>
          </w:p>
        </w:tc>
        <w:tc>
          <w:tcPr>
            <w:tcW w:w="3091"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do 2Qt</w:t>
            </w:r>
          </w:p>
        </w:tc>
        <w:tc>
          <w:tcPr>
            <w:tcW w:w="1219"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40Kč+mýto</w:t>
            </w:r>
          </w:p>
        </w:tc>
        <w:tc>
          <w:tcPr>
            <w:tcW w:w="1301" w:type="dxa"/>
            <w:tcBorders>
              <w:top w:val="single" w:sz="4" w:space="0" w:color="auto"/>
              <w:left w:val="single" w:sz="4" w:space="0" w:color="auto"/>
              <w:righ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N+V 400Kč</w:t>
            </w: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Hodinová sazba za přepravu v rámci stavby</w:t>
            </w:r>
          </w:p>
        </w:tc>
        <w:tc>
          <w:tcPr>
            <w:tcW w:w="3091"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800 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73"/>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 xml:space="preserve">SCANIA </w:t>
            </w:r>
            <w:r>
              <w:rPr>
                <w:rStyle w:val="Zkladntext26pt"/>
              </w:rPr>
              <w:t>6X4 HR kontejner+podvalník</w:t>
            </w:r>
          </w:p>
        </w:tc>
        <w:tc>
          <w:tcPr>
            <w:tcW w:w="3091"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do 20t</w:t>
            </w:r>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40Kč+mýto</w:t>
            </w:r>
          </w:p>
        </w:tc>
        <w:tc>
          <w:tcPr>
            <w:tcW w:w="1301" w:type="dxa"/>
            <w:tcBorders>
              <w:top w:val="single" w:sz="4" w:space="0" w:color="auto"/>
              <w:left w:val="single" w:sz="4" w:space="0" w:color="auto"/>
              <w:righ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N+V 400Kč</w:t>
            </w: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lang w:val="fr-FR" w:eastAsia="fr-FR" w:bidi="fr-FR"/>
              </w:rPr>
              <w:t xml:space="preserve">DAF </w:t>
            </w:r>
            <w:r>
              <w:rPr>
                <w:rStyle w:val="Zkladntext26pt"/>
                <w:lang w:val="de-DE" w:eastAsia="de-DE" w:bidi="de-DE"/>
              </w:rPr>
              <w:t xml:space="preserve">CF </w:t>
            </w:r>
            <w:r>
              <w:rPr>
                <w:rStyle w:val="Zkladntext26pt"/>
                <w:lang w:val="fr-FR" w:eastAsia="fr-FR" w:bidi="fr-FR"/>
              </w:rPr>
              <w:t xml:space="preserve">85.46Û8B </w:t>
            </w:r>
            <w:r>
              <w:rPr>
                <w:rStyle w:val="Zkladntext26pt"/>
              </w:rPr>
              <w:t xml:space="preserve">+ </w:t>
            </w:r>
            <w:proofErr w:type="spellStart"/>
            <w:r>
              <w:rPr>
                <w:rStyle w:val="Zkladntext26pt"/>
              </w:rPr>
              <w:t>podvainík</w:t>
            </w:r>
            <w:proofErr w:type="spellEnd"/>
          </w:p>
        </w:tc>
        <w:tc>
          <w:tcPr>
            <w:tcW w:w="3091"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do 20t</w:t>
            </w:r>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40Kč+</w:t>
            </w:r>
            <w:proofErr w:type="spellStart"/>
            <w:r>
              <w:rPr>
                <w:rStyle w:val="Zkladntext26pt"/>
              </w:rPr>
              <w:t>roýto</w:t>
            </w:r>
            <w:proofErr w:type="spellEnd"/>
          </w:p>
        </w:tc>
        <w:tc>
          <w:tcPr>
            <w:tcW w:w="1301" w:type="dxa"/>
            <w:tcBorders>
              <w:top w:val="single" w:sz="4" w:space="0" w:color="auto"/>
              <w:left w:val="single" w:sz="4" w:space="0" w:color="auto"/>
              <w:righ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N+V 400K6</w:t>
            </w: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 xml:space="preserve">T815 6x6 2J73976 + </w:t>
            </w:r>
            <w:proofErr w:type="spellStart"/>
            <w:r>
              <w:rPr>
                <w:rStyle w:val="Zkladntext26pt"/>
              </w:rPr>
              <w:t>podvainík</w:t>
            </w:r>
            <w:proofErr w:type="spellEnd"/>
          </w:p>
        </w:tc>
        <w:tc>
          <w:tcPr>
            <w:tcW w:w="3091"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do 20t</w:t>
            </w:r>
          </w:p>
        </w:tc>
        <w:tc>
          <w:tcPr>
            <w:tcW w:w="1219"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40KČ+mýto</w:t>
            </w:r>
          </w:p>
        </w:tc>
        <w:tc>
          <w:tcPr>
            <w:tcW w:w="1301" w:type="dxa"/>
            <w:tcBorders>
              <w:top w:val="single" w:sz="4" w:space="0" w:color="auto"/>
              <w:left w:val="single" w:sz="4" w:space="0" w:color="auto"/>
              <w:righ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N+V 400Kč</w:t>
            </w: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 xml:space="preserve">T815 6x6 2J74055 + </w:t>
            </w:r>
            <w:proofErr w:type="spellStart"/>
            <w:r>
              <w:rPr>
                <w:rStyle w:val="Zkladntext26pt"/>
              </w:rPr>
              <w:t>podvainík</w:t>
            </w:r>
            <w:proofErr w:type="spellEnd"/>
          </w:p>
        </w:tc>
        <w:tc>
          <w:tcPr>
            <w:tcW w:w="3091"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do 20t</w:t>
            </w:r>
          </w:p>
        </w:tc>
        <w:tc>
          <w:tcPr>
            <w:tcW w:w="1219" w:type="dxa"/>
            <w:tcBorders>
              <w:top w:val="single" w:sz="4" w:space="0" w:color="auto"/>
              <w:lef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40Kč+mýto</w:t>
            </w:r>
          </w:p>
        </w:tc>
        <w:tc>
          <w:tcPr>
            <w:tcW w:w="1301" w:type="dxa"/>
            <w:tcBorders>
              <w:top w:val="single" w:sz="4" w:space="0" w:color="auto"/>
              <w:left w:val="single" w:sz="4" w:space="0" w:color="auto"/>
              <w:right w:val="single" w:sz="4" w:space="0" w:color="auto"/>
            </w:tcBorders>
            <w:shd w:val="clear" w:color="auto" w:fill="FFFFFF"/>
            <w:vAlign w:val="bottom"/>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N+V 400Kč</w:t>
            </w: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 xml:space="preserve">Vibrační </w:t>
            </w:r>
            <w:proofErr w:type="spellStart"/>
            <w:r>
              <w:rPr>
                <w:rStyle w:val="Zkladntext26pt"/>
              </w:rPr>
              <w:t>deáky</w:t>
            </w:r>
            <w:proofErr w:type="spellEnd"/>
            <w:r>
              <w:rPr>
                <w:rStyle w:val="Zkladntext26pt"/>
              </w:rPr>
              <w:t xml:space="preserve"> 80-58Qkg</w:t>
            </w:r>
          </w:p>
        </w:tc>
        <w:tc>
          <w:tcPr>
            <w:tcW w:w="3091"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219"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29</w:t>
            </w: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Vibrační deska jednosměrná</w:t>
            </w:r>
          </w:p>
        </w:tc>
        <w:tc>
          <w:tcPr>
            <w:tcW w:w="3091"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120kg</w:t>
            </w:r>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dohodou</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30</w:t>
            </w: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Vibrační deska reverzní</w:t>
            </w:r>
          </w:p>
        </w:tc>
        <w:tc>
          <w:tcPr>
            <w:tcW w:w="3091"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220kg</w:t>
            </w:r>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dohodou</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73"/>
        </w:trPr>
        <w:tc>
          <w:tcPr>
            <w:tcW w:w="346"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right"/>
            </w:pPr>
            <w:r>
              <w:rPr>
                <w:rStyle w:val="Zkladntext26pt"/>
              </w:rPr>
              <w:t>31</w:t>
            </w: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Vibrační deska reverzní</w:t>
            </w:r>
          </w:p>
        </w:tc>
        <w:tc>
          <w:tcPr>
            <w:tcW w:w="3091"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center"/>
            </w:pPr>
            <w:r>
              <w:rPr>
                <w:rStyle w:val="Zkladntext26pt"/>
              </w:rPr>
              <w:t>500-580kg na 1den</w:t>
            </w:r>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750 Kč</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73"/>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RECYKLACE DEMOLICE</w:t>
            </w:r>
          </w:p>
        </w:tc>
        <w:tc>
          <w:tcPr>
            <w:tcW w:w="3091"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219"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3091"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219"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30" w:lineRule="exact"/>
              <w:jc w:val="left"/>
            </w:pPr>
            <w:r>
              <w:rPr>
                <w:rStyle w:val="Zkladntext26pt"/>
              </w:rPr>
              <w:t xml:space="preserve">brčeni materiálu odrazovým drtičem na </w:t>
            </w:r>
            <w:r>
              <w:rPr>
                <w:rStyle w:val="Zkladntext2CourierNew65ptKurzvadkovn0pt"/>
              </w:rPr>
              <w:t>\)/</w:t>
            </w:r>
            <w:proofErr w:type="spellStart"/>
            <w:r>
              <w:rPr>
                <w:rStyle w:val="Zkladntext2CourierNew65ptKurzvadkovn0pt"/>
              </w:rPr>
              <w:t>bi</w:t>
            </w:r>
            <w:proofErr w:type="spellEnd"/>
          </w:p>
        </w:tc>
        <w:tc>
          <w:tcPr>
            <w:tcW w:w="3091" w:type="dxa"/>
            <w:tcBorders>
              <w:top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vertAlign w:val="superscript"/>
              </w:rPr>
              <w:t>L</w:t>
            </w:r>
            <w:r>
              <w:rPr>
                <w:rStyle w:val="Zkladntext26pt"/>
              </w:rPr>
              <w:t>"</w:t>
            </w:r>
            <w:proofErr w:type="spellStart"/>
            <w:r>
              <w:rPr>
                <w:rStyle w:val="Zkladntext26pt"/>
              </w:rPr>
              <w:t>čfo</w:t>
            </w:r>
            <w:proofErr w:type="spellEnd"/>
            <w:r>
              <w:rPr>
                <w:rStyle w:val="Zkladntext26pt"/>
              </w:rPr>
              <w:t>"SUt3t '—</w:t>
            </w:r>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80Kč/t</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 xml:space="preserve">brčeni </w:t>
            </w:r>
            <w:r>
              <w:rPr>
                <w:rStyle w:val="Zkladntext26pt"/>
              </w:rPr>
              <w:t>materiálu odrazovým, drtičem na u/</w:t>
            </w:r>
            <w:proofErr w:type="spellStart"/>
            <w:r>
              <w:rPr>
                <w:rStyle w:val="Zkladntext26pt"/>
              </w:rPr>
              <w:t>faá</w:t>
            </w:r>
            <w:proofErr w:type="spellEnd"/>
          </w:p>
        </w:tc>
        <w:tc>
          <w:tcPr>
            <w:tcW w:w="3091" w:type="dxa"/>
            <w:tcBorders>
              <w:top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30" w:lineRule="exact"/>
              <w:jc w:val="left"/>
            </w:pPr>
            <w:r>
              <w:rPr>
                <w:rStyle w:val="Zkladntext265ptTun"/>
              </w:rPr>
              <w:t xml:space="preserve">do </w:t>
            </w:r>
            <w:proofErr w:type="spellStart"/>
            <w:r>
              <w:rPr>
                <w:rStyle w:val="Zkladntext265ptTun"/>
              </w:rPr>
              <w:t>ybut</w:t>
            </w:r>
            <w:proofErr w:type="spellEnd"/>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70Kčrt</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brčeni materiálu odrazovým drtičem na u/w</w:t>
            </w:r>
          </w:p>
        </w:tc>
        <w:tc>
          <w:tcPr>
            <w:tcW w:w="3091" w:type="dxa"/>
            <w:tcBorders>
              <w:top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proofErr w:type="spellStart"/>
            <w:r>
              <w:rPr>
                <w:rStyle w:val="Zkladntext26pt"/>
              </w:rPr>
              <w:t>naa</w:t>
            </w:r>
            <w:proofErr w:type="spellEnd"/>
            <w:r>
              <w:rPr>
                <w:rStyle w:val="Zkladntext26pt"/>
              </w:rPr>
              <w:t xml:space="preserve"> /sut</w:t>
            </w:r>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60kč/t</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73"/>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30" w:lineRule="exact"/>
              <w:jc w:val="left"/>
            </w:pPr>
            <w:proofErr w:type="spellStart"/>
            <w:r>
              <w:rPr>
                <w:rStyle w:val="Zkladntext265ptTun"/>
              </w:rPr>
              <w:t>NaKladam</w:t>
            </w:r>
            <w:proofErr w:type="spellEnd"/>
            <w:r>
              <w:rPr>
                <w:rStyle w:val="Zkladntext265ptTun"/>
              </w:rPr>
              <w:t xml:space="preserve"> </w:t>
            </w:r>
            <w:proofErr w:type="spellStart"/>
            <w:r>
              <w:rPr>
                <w:rStyle w:val="Zkladntext265ptTun"/>
              </w:rPr>
              <w:t>ao</w:t>
            </w:r>
            <w:proofErr w:type="spellEnd"/>
            <w:r>
              <w:rPr>
                <w:rStyle w:val="Zkladntext265ptTun"/>
              </w:rPr>
              <w:t xml:space="preserve"> drtice pasovým rypadlem</w:t>
            </w:r>
          </w:p>
        </w:tc>
        <w:tc>
          <w:tcPr>
            <w:tcW w:w="3091"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1200Kč/hod</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 xml:space="preserve">bagr s Kladivem </w:t>
            </w:r>
            <w:proofErr w:type="spellStart"/>
            <w:r>
              <w:rPr>
                <w:rStyle w:val="Zkladntext26pt"/>
              </w:rPr>
              <w:t>priprava</w:t>
            </w:r>
            <w:proofErr w:type="spellEnd"/>
            <w:r>
              <w:rPr>
                <w:rStyle w:val="Zkladntext26pt"/>
              </w:rPr>
              <w:t xml:space="preserve"> materiálu</w:t>
            </w:r>
          </w:p>
        </w:tc>
        <w:tc>
          <w:tcPr>
            <w:tcW w:w="3091"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1600Kč/hod</w:t>
            </w:r>
          </w:p>
        </w:tc>
        <w:tc>
          <w:tcPr>
            <w:tcW w:w="1301" w:type="dxa"/>
            <w:tcBorders>
              <w:top w:val="single" w:sz="4" w:space="0" w:color="auto"/>
              <w:left w:val="single" w:sz="4" w:space="0" w:color="auto"/>
              <w:right w:val="single" w:sz="4" w:space="0" w:color="auto"/>
            </w:tcBorders>
            <w:shd w:val="clear" w:color="auto" w:fill="FFFFFF"/>
          </w:tcPr>
          <w:p w:rsidR="005220A4" w:rsidRDefault="005220A4">
            <w:pPr>
              <w:framePr w:w="8870" w:h="13243" w:wrap="none" w:vAnchor="page" w:hAnchor="page" w:x="265" w:y="1941"/>
              <w:rPr>
                <w:sz w:val="10"/>
                <w:szCs w:val="10"/>
              </w:rPr>
            </w:pPr>
          </w:p>
        </w:tc>
      </w:tr>
      <w:tr w:rsidR="005220A4">
        <w:tblPrEx>
          <w:tblCellMar>
            <w:top w:w="0" w:type="dxa"/>
            <w:bottom w:w="0" w:type="dxa"/>
          </w:tblCellMar>
        </w:tblPrEx>
        <w:trPr>
          <w:trHeight w:hRule="exact" w:val="168"/>
        </w:trPr>
        <w:tc>
          <w:tcPr>
            <w:tcW w:w="346"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30" w:lineRule="exact"/>
              <w:jc w:val="left"/>
            </w:pPr>
            <w:proofErr w:type="spellStart"/>
            <w:r>
              <w:rPr>
                <w:rStyle w:val="Zkladntext26pt"/>
              </w:rPr>
              <w:t>boprava</w:t>
            </w:r>
            <w:proofErr w:type="spellEnd"/>
            <w:r>
              <w:rPr>
                <w:rStyle w:val="Zkladntext26pt"/>
              </w:rPr>
              <w:t xml:space="preserve"> </w:t>
            </w:r>
            <w:r>
              <w:rPr>
                <w:rStyle w:val="Zkladntext265ptTun"/>
              </w:rPr>
              <w:t>strojů</w:t>
            </w:r>
          </w:p>
        </w:tc>
        <w:tc>
          <w:tcPr>
            <w:tcW w:w="3091"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219" w:type="dxa"/>
            <w:tcBorders>
              <w:top w:val="single" w:sz="4" w:space="0" w:color="auto"/>
              <w:lef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40Kč+mýto</w:t>
            </w:r>
          </w:p>
        </w:tc>
        <w:tc>
          <w:tcPr>
            <w:tcW w:w="1301" w:type="dxa"/>
            <w:tcBorders>
              <w:top w:val="single" w:sz="4" w:space="0" w:color="auto"/>
              <w:left w:val="single" w:sz="4" w:space="0" w:color="auto"/>
              <w:right w:val="single" w:sz="4" w:space="0" w:color="auto"/>
            </w:tcBorders>
            <w:shd w:val="clear" w:color="auto" w:fill="FFFFFF"/>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N+V 400Kč</w:t>
            </w:r>
          </w:p>
        </w:tc>
      </w:tr>
      <w:tr w:rsidR="005220A4">
        <w:tblPrEx>
          <w:tblCellMar>
            <w:top w:w="0" w:type="dxa"/>
            <w:bottom w:w="0" w:type="dxa"/>
          </w:tblCellMar>
        </w:tblPrEx>
        <w:trPr>
          <w:trHeight w:hRule="exact" w:val="298"/>
        </w:trPr>
        <w:tc>
          <w:tcPr>
            <w:tcW w:w="346" w:type="dxa"/>
            <w:tcBorders>
              <w:top w:val="single" w:sz="4" w:space="0" w:color="auto"/>
            </w:tcBorders>
            <w:shd w:val="clear" w:color="auto" w:fill="FFFFFF"/>
          </w:tcPr>
          <w:p w:rsidR="005220A4" w:rsidRDefault="005220A4">
            <w:pPr>
              <w:framePr w:w="8870" w:h="13243" w:wrap="none" w:vAnchor="page" w:hAnchor="page" w:x="265" w:y="1941"/>
              <w:rPr>
                <w:sz w:val="10"/>
                <w:szCs w:val="10"/>
              </w:rPr>
            </w:pPr>
          </w:p>
        </w:tc>
        <w:tc>
          <w:tcPr>
            <w:tcW w:w="2914" w:type="dxa"/>
            <w:tcBorders>
              <w:top w:val="single" w:sz="4" w:space="0" w:color="auto"/>
              <w:left w:val="single" w:sz="4" w:space="0" w:color="auto"/>
            </w:tcBorders>
            <w:shd w:val="clear" w:color="auto" w:fill="FFFFFF"/>
            <w:vAlign w:val="center"/>
          </w:tcPr>
          <w:p w:rsidR="005220A4" w:rsidRDefault="00E8734C" w:rsidP="00E8734C">
            <w:pPr>
              <w:pStyle w:val="Zkladntext20"/>
              <w:framePr w:w="8870" w:h="13243" w:wrap="none" w:vAnchor="page" w:hAnchor="page" w:x="265" w:y="1941"/>
              <w:shd w:val="clear" w:color="auto" w:fill="auto"/>
              <w:spacing w:before="0" w:after="0" w:line="130" w:lineRule="exact"/>
              <w:jc w:val="left"/>
            </w:pPr>
            <w:r>
              <w:rPr>
                <w:rStyle w:val="Zkladntext265ptTun"/>
              </w:rPr>
              <w:t>Vypracoval: xxxxxxxxxxxxxxxxxxxxxx</w:t>
            </w:r>
          </w:p>
        </w:tc>
        <w:tc>
          <w:tcPr>
            <w:tcW w:w="3091" w:type="dxa"/>
            <w:tcBorders>
              <w:top w:val="single" w:sz="4" w:space="0" w:color="auto"/>
              <w:left w:val="single" w:sz="4" w:space="0" w:color="auto"/>
            </w:tcBorders>
            <w:shd w:val="clear" w:color="auto" w:fill="FFFFFF"/>
          </w:tcPr>
          <w:p w:rsidR="005220A4" w:rsidRDefault="005220A4">
            <w:pPr>
              <w:framePr w:w="8870" w:h="13243" w:wrap="none" w:vAnchor="page" w:hAnchor="page" w:x="265" w:y="1941"/>
              <w:rPr>
                <w:sz w:val="10"/>
                <w:szCs w:val="10"/>
              </w:rPr>
            </w:pPr>
          </w:p>
        </w:tc>
        <w:tc>
          <w:tcPr>
            <w:tcW w:w="1219" w:type="dxa"/>
            <w:tcBorders>
              <w:top w:val="single" w:sz="4" w:space="0" w:color="auto"/>
              <w:bottom w:val="single" w:sz="4" w:space="0" w:color="auto"/>
            </w:tcBorders>
            <w:shd w:val="clear" w:color="auto" w:fill="FFFFFF"/>
            <w:vAlign w:val="center"/>
          </w:tcPr>
          <w:p w:rsidR="005220A4" w:rsidRDefault="00E8734C">
            <w:pPr>
              <w:pStyle w:val="Zkladntext20"/>
              <w:framePr w:w="8870" w:h="13243" w:wrap="none" w:vAnchor="page" w:hAnchor="page" w:x="265" w:y="1941"/>
              <w:shd w:val="clear" w:color="auto" w:fill="auto"/>
              <w:spacing w:before="0" w:after="0" w:line="130" w:lineRule="exact"/>
              <w:jc w:val="left"/>
            </w:pPr>
            <w:r>
              <w:rPr>
                <w:rStyle w:val="Zkladntext265ptTun"/>
              </w:rPr>
              <w:t xml:space="preserve">5YFC </w:t>
            </w:r>
            <w:r>
              <w:rPr>
                <w:rStyle w:val="Zkladntext265ptTundkovn1pt"/>
              </w:rPr>
              <w:t>ÏYÏÎÂI</w:t>
            </w:r>
          </w:p>
        </w:tc>
        <w:tc>
          <w:tcPr>
            <w:tcW w:w="1301" w:type="dxa"/>
            <w:tcBorders>
              <w:top w:val="single" w:sz="4" w:space="0" w:color="auto"/>
              <w:bottom w:val="single" w:sz="4" w:space="0" w:color="auto"/>
            </w:tcBorders>
            <w:shd w:val="clear" w:color="auto" w:fill="FFFFFF"/>
            <w:vAlign w:val="center"/>
          </w:tcPr>
          <w:p w:rsidR="005220A4" w:rsidRDefault="00E8734C">
            <w:pPr>
              <w:pStyle w:val="Zkladntext20"/>
              <w:framePr w:w="8870" w:h="13243" w:wrap="none" w:vAnchor="page" w:hAnchor="page" w:x="265" w:y="1941"/>
              <w:shd w:val="clear" w:color="auto" w:fill="auto"/>
              <w:spacing w:before="0" w:after="0" w:line="120" w:lineRule="exact"/>
              <w:jc w:val="left"/>
            </w:pPr>
            <w:r>
              <w:rPr>
                <w:rStyle w:val="Zkladntext26pt"/>
              </w:rPr>
              <w:t>•'1</w:t>
            </w:r>
          </w:p>
        </w:tc>
      </w:tr>
    </w:tbl>
    <w:p w:rsidR="005220A4" w:rsidRDefault="00E8734C">
      <w:pPr>
        <w:pStyle w:val="ZhlavneboZpat20"/>
        <w:framePr w:w="1210" w:h="663" w:hRule="exact" w:wrap="none" w:vAnchor="page" w:hAnchor="page" w:x="7532" w:y="15187"/>
        <w:shd w:val="clear" w:color="auto" w:fill="auto"/>
        <w:spacing w:line="160" w:lineRule="exact"/>
        <w:ind w:left="566" w:right="200"/>
      </w:pPr>
      <w:r>
        <w:t>:344</w:t>
      </w:r>
    </w:p>
    <w:p w:rsidR="005220A4" w:rsidRDefault="00E8734C">
      <w:pPr>
        <w:pStyle w:val="Zkladntext150"/>
        <w:framePr w:wrap="none" w:vAnchor="page" w:hAnchor="page" w:x="265" w:y="15449"/>
        <w:shd w:val="clear" w:color="auto" w:fill="auto"/>
        <w:spacing w:before="0" w:line="130" w:lineRule="exact"/>
        <w:ind w:left="380" w:right="6269"/>
      </w:pPr>
      <w:r>
        <w:t xml:space="preserve">V Havlíčkově Brodě dne </w:t>
      </w:r>
      <w:proofErr w:type="gramStart"/>
      <w:r>
        <w:t>22.4.2016</w:t>
      </w:r>
      <w:proofErr w:type="gramEnd"/>
    </w:p>
    <w:p w:rsidR="005220A4" w:rsidRDefault="005220A4">
      <w:pPr>
        <w:rPr>
          <w:sz w:val="2"/>
          <w:szCs w:val="2"/>
        </w:rPr>
        <w:sectPr w:rsidR="005220A4">
          <w:pgSz w:w="11900" w:h="16840"/>
          <w:pgMar w:top="360" w:right="360" w:bottom="360" w:left="360" w:header="0" w:footer="3" w:gutter="0"/>
          <w:cols w:space="720"/>
          <w:noEndnote/>
          <w:docGrid w:linePitch="360"/>
        </w:sectPr>
      </w:pPr>
    </w:p>
    <w:p w:rsidR="005220A4" w:rsidRDefault="00E8734C">
      <w:pPr>
        <w:pStyle w:val="Zkladntext160"/>
        <w:framePr w:w="8870" w:h="719" w:hRule="exact" w:wrap="none" w:vAnchor="page" w:hAnchor="page" w:x="2767" w:y="422"/>
        <w:shd w:val="clear" w:color="auto" w:fill="auto"/>
        <w:ind w:left="7480"/>
      </w:pPr>
      <w:r>
        <w:lastRenderedPageBreak/>
        <w:t>Krajská</w:t>
      </w:r>
      <w:r>
        <w:rPr>
          <w:rStyle w:val="Zkladntext1612ptNekurzva"/>
          <w:b/>
          <w:bCs/>
        </w:rPr>
        <w:t xml:space="preserve"> </w:t>
      </w:r>
      <w:proofErr w:type="spellStart"/>
      <w:r>
        <w:rPr>
          <w:rStyle w:val="Zkladntext1612ptNekurzva"/>
          <w:b/>
          <w:bCs/>
        </w:rPr>
        <w:t>spr</w:t>
      </w:r>
      <w:proofErr w:type="spellEnd"/>
      <w:r>
        <w:rPr>
          <w:rStyle w:val="Zkladntext1612ptNekurzva"/>
          <w:b/>
          <w:bCs/>
        </w:rPr>
        <w:t xml:space="preserve"> </w:t>
      </w:r>
      <w:r>
        <w:t xml:space="preserve">silnic </w:t>
      </w:r>
      <w:proofErr w:type="spellStart"/>
      <w:r>
        <w:t>Vysoč</w:t>
      </w:r>
      <w:proofErr w:type="spellEnd"/>
    </w:p>
    <w:p w:rsidR="005220A4" w:rsidRDefault="00E8734C">
      <w:pPr>
        <w:pStyle w:val="Zkladntext170"/>
        <w:framePr w:w="8870" w:h="719" w:hRule="exact" w:wrap="none" w:vAnchor="page" w:hAnchor="page" w:x="2767" w:y="422"/>
        <w:shd w:val="clear" w:color="auto" w:fill="auto"/>
        <w:spacing w:line="150" w:lineRule="exact"/>
        <w:ind w:left="7480"/>
      </w:pPr>
      <w:r>
        <w:t>příspěvková organ</w:t>
      </w:r>
    </w:p>
    <w:p w:rsidR="005220A4" w:rsidRDefault="005220A4">
      <w:pPr>
        <w:rPr>
          <w:sz w:val="2"/>
          <w:szCs w:val="2"/>
        </w:rPr>
      </w:pPr>
    </w:p>
    <w:sectPr w:rsidR="005220A4" w:rsidSect="005220A4">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34C" w:rsidRDefault="00E8734C" w:rsidP="005220A4">
      <w:r>
        <w:separator/>
      </w:r>
    </w:p>
  </w:endnote>
  <w:endnote w:type="continuationSeparator" w:id="0">
    <w:p w:rsidR="00E8734C" w:rsidRDefault="00E8734C" w:rsidP="005220A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34C" w:rsidRDefault="00E8734C"/>
  </w:footnote>
  <w:footnote w:type="continuationSeparator" w:id="0">
    <w:p w:rsidR="00E8734C" w:rsidRDefault="00E8734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42E1C"/>
    <w:multiLevelType w:val="multilevel"/>
    <w:tmpl w:val="A68491C4"/>
    <w:lvl w:ilvl="0">
      <w:start w:val="1"/>
      <w:numFmt w:val="decimal"/>
      <w:lvlText w:val="1.%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5B3369"/>
    <w:multiLevelType w:val="multilevel"/>
    <w:tmpl w:val="0FEAD936"/>
    <w:lvl w:ilvl="0">
      <w:start w:val="1"/>
      <w:numFmt w:val="decimal"/>
      <w:lvlText w:val="4.%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F7770A"/>
    <w:multiLevelType w:val="multilevel"/>
    <w:tmpl w:val="2C5C36CA"/>
    <w:lvl w:ilvl="0">
      <w:start w:val="1"/>
      <w:numFmt w:val="decimal"/>
      <w:lvlText w:val="2.%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5220A4"/>
    <w:rsid w:val="005220A4"/>
    <w:rsid w:val="00E8734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5220A4"/>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5220A4"/>
    <w:rPr>
      <w:color w:val="0066CC"/>
      <w:u w:val="single"/>
    </w:rPr>
  </w:style>
  <w:style w:type="character" w:customStyle="1" w:styleId="Nadpis3">
    <w:name w:val="Nadpis #3_"/>
    <w:basedOn w:val="Standardnpsmoodstavce"/>
    <w:link w:val="Nadpis30"/>
    <w:rsid w:val="005220A4"/>
    <w:rPr>
      <w:rFonts w:ascii="Arial" w:eastAsia="Arial" w:hAnsi="Arial" w:cs="Arial"/>
      <w:b/>
      <w:bCs/>
      <w:i/>
      <w:iCs/>
      <w:smallCaps w:val="0"/>
      <w:strike w:val="0"/>
      <w:sz w:val="22"/>
      <w:szCs w:val="22"/>
      <w:u w:val="none"/>
    </w:rPr>
  </w:style>
  <w:style w:type="character" w:customStyle="1" w:styleId="Nadpis5">
    <w:name w:val="Nadpis #5_"/>
    <w:basedOn w:val="Standardnpsmoodstavce"/>
    <w:link w:val="Nadpis50"/>
    <w:rsid w:val="005220A4"/>
    <w:rPr>
      <w:rFonts w:ascii="Arial" w:eastAsia="Arial" w:hAnsi="Arial" w:cs="Arial"/>
      <w:b/>
      <w:bCs/>
      <w:i w:val="0"/>
      <w:iCs w:val="0"/>
      <w:smallCaps w:val="0"/>
      <w:strike w:val="0"/>
      <w:sz w:val="19"/>
      <w:szCs w:val="19"/>
      <w:u w:val="none"/>
    </w:rPr>
  </w:style>
  <w:style w:type="character" w:customStyle="1" w:styleId="Zkladntext3">
    <w:name w:val="Základní text (3)_"/>
    <w:basedOn w:val="Standardnpsmoodstavce"/>
    <w:link w:val="Zkladntext30"/>
    <w:rsid w:val="005220A4"/>
    <w:rPr>
      <w:rFonts w:ascii="Calibri" w:eastAsia="Calibri" w:hAnsi="Calibri" w:cs="Calibri"/>
      <w:b w:val="0"/>
      <w:bCs w:val="0"/>
      <w:i w:val="0"/>
      <w:iCs w:val="0"/>
      <w:smallCaps w:val="0"/>
      <w:strike w:val="0"/>
      <w:sz w:val="16"/>
      <w:szCs w:val="16"/>
      <w:u w:val="none"/>
    </w:rPr>
  </w:style>
  <w:style w:type="character" w:customStyle="1" w:styleId="Zkladntext3Arial65ptTun">
    <w:name w:val="Základní text (3) + Arial;6;5 pt;Tučné"/>
    <w:basedOn w:val="Zkladntext3"/>
    <w:rsid w:val="005220A4"/>
    <w:rPr>
      <w:rFonts w:ascii="Arial" w:eastAsia="Arial" w:hAnsi="Arial" w:cs="Arial"/>
      <w:b/>
      <w:bCs/>
      <w:color w:val="000000"/>
      <w:spacing w:val="0"/>
      <w:w w:val="100"/>
      <w:position w:val="0"/>
      <w:sz w:val="13"/>
      <w:szCs w:val="13"/>
      <w:lang w:val="cs-CZ" w:eastAsia="cs-CZ" w:bidi="cs-CZ"/>
    </w:rPr>
  </w:style>
  <w:style w:type="character" w:customStyle="1" w:styleId="Zkladntext4">
    <w:name w:val="Základní text (4)_"/>
    <w:basedOn w:val="Standardnpsmoodstavce"/>
    <w:link w:val="Zkladntext40"/>
    <w:rsid w:val="005220A4"/>
    <w:rPr>
      <w:rFonts w:ascii="Calibri" w:eastAsia="Calibri" w:hAnsi="Calibri" w:cs="Calibri"/>
      <w:b w:val="0"/>
      <w:bCs w:val="0"/>
      <w:i/>
      <w:iCs/>
      <w:smallCaps w:val="0"/>
      <w:strike w:val="0"/>
      <w:spacing w:val="-70"/>
      <w:sz w:val="54"/>
      <w:szCs w:val="54"/>
      <w:u w:val="none"/>
    </w:rPr>
  </w:style>
  <w:style w:type="character" w:customStyle="1" w:styleId="Zkladntext48ptNekurzvadkovn0pt">
    <w:name w:val="Základní text (4) + 8 pt;Ne kurzíva;Řádkování 0 pt"/>
    <w:basedOn w:val="Zkladntext4"/>
    <w:rsid w:val="005220A4"/>
    <w:rPr>
      <w:i/>
      <w:iCs/>
      <w:color w:val="000000"/>
      <w:spacing w:val="0"/>
      <w:w w:val="100"/>
      <w:position w:val="0"/>
      <w:sz w:val="16"/>
      <w:szCs w:val="16"/>
      <w:lang w:val="cs-CZ" w:eastAsia="cs-CZ" w:bidi="cs-CZ"/>
    </w:rPr>
  </w:style>
  <w:style w:type="character" w:customStyle="1" w:styleId="Zkladntext41">
    <w:name w:val="Základní text (4)"/>
    <w:basedOn w:val="Zkladntext4"/>
    <w:rsid w:val="005220A4"/>
    <w:rPr>
      <w:color w:val="000000"/>
      <w:w w:val="100"/>
      <w:position w:val="0"/>
      <w:lang w:val="cs-CZ" w:eastAsia="cs-CZ" w:bidi="cs-CZ"/>
    </w:rPr>
  </w:style>
  <w:style w:type="character" w:customStyle="1" w:styleId="Nadpis2">
    <w:name w:val="Nadpis #2_"/>
    <w:basedOn w:val="Standardnpsmoodstavce"/>
    <w:link w:val="Nadpis20"/>
    <w:rsid w:val="005220A4"/>
    <w:rPr>
      <w:rFonts w:ascii="Arial" w:eastAsia="Arial" w:hAnsi="Arial" w:cs="Arial"/>
      <w:b/>
      <w:bCs/>
      <w:i w:val="0"/>
      <w:iCs w:val="0"/>
      <w:smallCaps w:val="0"/>
      <w:strike w:val="0"/>
      <w:spacing w:val="0"/>
      <w:u w:val="none"/>
    </w:rPr>
  </w:style>
  <w:style w:type="character" w:customStyle="1" w:styleId="Zkladntext2">
    <w:name w:val="Základní text (2)_"/>
    <w:basedOn w:val="Standardnpsmoodstavce"/>
    <w:link w:val="Zkladntext20"/>
    <w:rsid w:val="005220A4"/>
    <w:rPr>
      <w:rFonts w:ascii="Arial" w:eastAsia="Arial" w:hAnsi="Arial" w:cs="Arial"/>
      <w:b w:val="0"/>
      <w:bCs w:val="0"/>
      <w:i w:val="0"/>
      <w:iCs w:val="0"/>
      <w:smallCaps w:val="0"/>
      <w:strike w:val="0"/>
      <w:sz w:val="19"/>
      <w:szCs w:val="19"/>
      <w:u w:val="none"/>
    </w:rPr>
  </w:style>
  <w:style w:type="character" w:customStyle="1" w:styleId="Nadpis51">
    <w:name w:val="Nadpis #5"/>
    <w:basedOn w:val="Nadpis5"/>
    <w:rsid w:val="005220A4"/>
    <w:rPr>
      <w:color w:val="000000"/>
      <w:spacing w:val="0"/>
      <w:w w:val="100"/>
      <w:position w:val="0"/>
      <w:u w:val="single"/>
      <w:lang w:val="cs-CZ" w:eastAsia="cs-CZ" w:bidi="cs-CZ"/>
    </w:rPr>
  </w:style>
  <w:style w:type="character" w:customStyle="1" w:styleId="Zkladntext5">
    <w:name w:val="Základní text (5)_"/>
    <w:basedOn w:val="Standardnpsmoodstavce"/>
    <w:link w:val="Zkladntext50"/>
    <w:rsid w:val="005220A4"/>
    <w:rPr>
      <w:rFonts w:ascii="Arial" w:eastAsia="Arial" w:hAnsi="Arial" w:cs="Arial"/>
      <w:b/>
      <w:bCs/>
      <w:i w:val="0"/>
      <w:iCs w:val="0"/>
      <w:smallCaps w:val="0"/>
      <w:strike w:val="0"/>
      <w:sz w:val="20"/>
      <w:szCs w:val="20"/>
      <w:u w:val="none"/>
    </w:rPr>
  </w:style>
  <w:style w:type="character" w:customStyle="1" w:styleId="Nadpis5Netun">
    <w:name w:val="Nadpis #5 + Ne tučné"/>
    <w:basedOn w:val="Nadpis5"/>
    <w:rsid w:val="005220A4"/>
    <w:rPr>
      <w:b/>
      <w:bCs/>
      <w:color w:val="000000"/>
      <w:spacing w:val="0"/>
      <w:w w:val="100"/>
      <w:position w:val="0"/>
      <w:lang w:val="cs-CZ" w:eastAsia="cs-CZ" w:bidi="cs-CZ"/>
    </w:rPr>
  </w:style>
  <w:style w:type="character" w:customStyle="1" w:styleId="Zkladntext2Tun">
    <w:name w:val="Základní text (2) + Tučné"/>
    <w:basedOn w:val="Zkladntext2"/>
    <w:rsid w:val="005220A4"/>
    <w:rPr>
      <w:b/>
      <w:bCs/>
      <w:color w:val="000000"/>
      <w:spacing w:val="0"/>
      <w:w w:val="100"/>
      <w:position w:val="0"/>
      <w:lang w:val="cs-CZ" w:eastAsia="cs-CZ" w:bidi="cs-CZ"/>
    </w:rPr>
  </w:style>
  <w:style w:type="character" w:customStyle="1" w:styleId="ZhlavneboZpat">
    <w:name w:val="Záhlaví nebo Zápatí_"/>
    <w:basedOn w:val="Standardnpsmoodstavce"/>
    <w:link w:val="ZhlavneboZpat0"/>
    <w:rsid w:val="005220A4"/>
    <w:rPr>
      <w:rFonts w:ascii="Arial" w:eastAsia="Arial" w:hAnsi="Arial" w:cs="Arial"/>
      <w:b/>
      <w:bCs/>
      <w:i w:val="0"/>
      <w:iCs w:val="0"/>
      <w:smallCaps w:val="0"/>
      <w:strike w:val="0"/>
      <w:sz w:val="18"/>
      <w:szCs w:val="18"/>
      <w:u w:val="none"/>
    </w:rPr>
  </w:style>
  <w:style w:type="character" w:customStyle="1" w:styleId="ZhlavneboZpatdkovn2pt">
    <w:name w:val="Záhlaví nebo Zápatí + Řádkování 2 pt"/>
    <w:basedOn w:val="ZhlavneboZpat"/>
    <w:rsid w:val="005220A4"/>
    <w:rPr>
      <w:color w:val="000000"/>
      <w:spacing w:val="50"/>
      <w:w w:val="100"/>
      <w:position w:val="0"/>
      <w:lang w:val="cs-CZ" w:eastAsia="cs-CZ" w:bidi="cs-CZ"/>
    </w:rPr>
  </w:style>
  <w:style w:type="character" w:customStyle="1" w:styleId="ZhlavneboZpat1">
    <w:name w:val="Záhlaví nebo Zápatí"/>
    <w:basedOn w:val="ZhlavneboZpat"/>
    <w:rsid w:val="005220A4"/>
    <w:rPr>
      <w:color w:val="000000"/>
      <w:spacing w:val="0"/>
      <w:w w:val="100"/>
      <w:position w:val="0"/>
      <w:u w:val="single"/>
      <w:lang w:val="cs-CZ" w:eastAsia="cs-CZ" w:bidi="cs-CZ"/>
    </w:rPr>
  </w:style>
  <w:style w:type="character" w:customStyle="1" w:styleId="Nadpis52">
    <w:name w:val="Nadpis #5 (2)_"/>
    <w:basedOn w:val="Standardnpsmoodstavce"/>
    <w:link w:val="Nadpis520"/>
    <w:rsid w:val="005220A4"/>
    <w:rPr>
      <w:rFonts w:ascii="Arial" w:eastAsia="Arial" w:hAnsi="Arial" w:cs="Arial"/>
      <w:b/>
      <w:bCs/>
      <w:i w:val="0"/>
      <w:iCs w:val="0"/>
      <w:smallCaps w:val="0"/>
      <w:strike w:val="0"/>
      <w:sz w:val="18"/>
      <w:szCs w:val="18"/>
      <w:u w:val="none"/>
    </w:rPr>
  </w:style>
  <w:style w:type="character" w:customStyle="1" w:styleId="Nadpis521">
    <w:name w:val="Nadpis #5 (2)"/>
    <w:basedOn w:val="Nadpis52"/>
    <w:rsid w:val="005220A4"/>
    <w:rPr>
      <w:color w:val="000000"/>
      <w:spacing w:val="0"/>
      <w:w w:val="100"/>
      <w:position w:val="0"/>
      <w:u w:val="single"/>
      <w:lang w:val="cs-CZ" w:eastAsia="cs-CZ" w:bidi="cs-CZ"/>
    </w:rPr>
  </w:style>
  <w:style w:type="character" w:customStyle="1" w:styleId="Zkladntext6">
    <w:name w:val="Základní text (6)_"/>
    <w:basedOn w:val="Standardnpsmoodstavce"/>
    <w:link w:val="Zkladntext60"/>
    <w:rsid w:val="005220A4"/>
    <w:rPr>
      <w:rFonts w:ascii="Arial" w:eastAsia="Arial" w:hAnsi="Arial" w:cs="Arial"/>
      <w:b w:val="0"/>
      <w:bCs w:val="0"/>
      <w:i/>
      <w:iCs/>
      <w:smallCaps w:val="0"/>
      <w:strike w:val="0"/>
      <w:sz w:val="17"/>
      <w:szCs w:val="17"/>
      <w:u w:val="none"/>
    </w:rPr>
  </w:style>
  <w:style w:type="character" w:customStyle="1" w:styleId="Zkladntext61">
    <w:name w:val="Základní text (6)"/>
    <w:basedOn w:val="Zkladntext6"/>
    <w:rsid w:val="005220A4"/>
    <w:rPr>
      <w:color w:val="000000"/>
      <w:spacing w:val="0"/>
      <w:w w:val="100"/>
      <w:position w:val="0"/>
      <w:lang w:val="cs-CZ" w:eastAsia="cs-CZ" w:bidi="cs-CZ"/>
    </w:rPr>
  </w:style>
  <w:style w:type="character" w:customStyle="1" w:styleId="Zkladntext6BookmanOldStyle12ptNekurzva">
    <w:name w:val="Základní text (6) + Bookman Old Style;12 pt;Ne kurzíva"/>
    <w:basedOn w:val="Zkladntext6"/>
    <w:rsid w:val="005220A4"/>
    <w:rPr>
      <w:rFonts w:ascii="Bookman Old Style" w:eastAsia="Bookman Old Style" w:hAnsi="Bookman Old Style" w:cs="Bookman Old Style"/>
      <w:b/>
      <w:bCs/>
      <w:i/>
      <w:iCs/>
      <w:color w:val="000000"/>
      <w:spacing w:val="0"/>
      <w:w w:val="100"/>
      <w:position w:val="0"/>
      <w:sz w:val="24"/>
      <w:szCs w:val="24"/>
      <w:lang w:val="cs-CZ" w:eastAsia="cs-CZ" w:bidi="cs-CZ"/>
    </w:rPr>
  </w:style>
  <w:style w:type="character" w:customStyle="1" w:styleId="Zkladntext7">
    <w:name w:val="Základní text (7)_"/>
    <w:basedOn w:val="Standardnpsmoodstavce"/>
    <w:link w:val="Zkladntext70"/>
    <w:rsid w:val="005220A4"/>
    <w:rPr>
      <w:rFonts w:ascii="Courier New" w:eastAsia="Courier New" w:hAnsi="Courier New" w:cs="Courier New"/>
      <w:b/>
      <w:bCs/>
      <w:i/>
      <w:iCs/>
      <w:smallCaps w:val="0"/>
      <w:strike w:val="0"/>
      <w:spacing w:val="-20"/>
      <w:sz w:val="26"/>
      <w:szCs w:val="26"/>
      <w:u w:val="none"/>
    </w:rPr>
  </w:style>
  <w:style w:type="character" w:customStyle="1" w:styleId="Zkladntext71">
    <w:name w:val="Základní text (7)"/>
    <w:basedOn w:val="Zkladntext7"/>
    <w:rsid w:val="005220A4"/>
    <w:rPr>
      <w:color w:val="000000"/>
      <w:w w:val="100"/>
      <w:position w:val="0"/>
      <w:lang w:val="cs-CZ" w:eastAsia="cs-CZ" w:bidi="cs-CZ"/>
    </w:rPr>
  </w:style>
  <w:style w:type="character" w:customStyle="1" w:styleId="Zkladntext7Arial85ptNetunNekurzvadkovn0pt">
    <w:name w:val="Základní text (7) + Arial;8;5 pt;Ne tučné;Ne kurzíva;Řádkování 0 pt"/>
    <w:basedOn w:val="Zkladntext7"/>
    <w:rsid w:val="005220A4"/>
    <w:rPr>
      <w:rFonts w:ascii="Arial" w:eastAsia="Arial" w:hAnsi="Arial" w:cs="Arial"/>
      <w:b/>
      <w:bCs/>
      <w:i/>
      <w:iCs/>
      <w:color w:val="000000"/>
      <w:spacing w:val="0"/>
      <w:w w:val="100"/>
      <w:position w:val="0"/>
      <w:sz w:val="17"/>
      <w:szCs w:val="17"/>
      <w:lang w:val="cs-CZ" w:eastAsia="cs-CZ" w:bidi="cs-CZ"/>
    </w:rPr>
  </w:style>
  <w:style w:type="character" w:customStyle="1" w:styleId="Zkladntext8">
    <w:name w:val="Základní text (8)_"/>
    <w:basedOn w:val="Standardnpsmoodstavce"/>
    <w:link w:val="Zkladntext80"/>
    <w:rsid w:val="005220A4"/>
    <w:rPr>
      <w:rFonts w:ascii="Times New Roman" w:eastAsia="Times New Roman" w:hAnsi="Times New Roman" w:cs="Times New Roman"/>
      <w:b/>
      <w:bCs/>
      <w:i/>
      <w:iCs/>
      <w:smallCaps w:val="0"/>
      <w:strike w:val="0"/>
      <w:spacing w:val="20"/>
      <w:sz w:val="17"/>
      <w:szCs w:val="17"/>
      <w:u w:val="none"/>
    </w:rPr>
  </w:style>
  <w:style w:type="character" w:customStyle="1" w:styleId="Zkladntext81">
    <w:name w:val="Základní text (8)"/>
    <w:basedOn w:val="Zkladntext8"/>
    <w:rsid w:val="005220A4"/>
    <w:rPr>
      <w:color w:val="000000"/>
      <w:w w:val="100"/>
      <w:position w:val="0"/>
      <w:lang w:val="cs-CZ" w:eastAsia="cs-CZ" w:bidi="cs-CZ"/>
    </w:rPr>
  </w:style>
  <w:style w:type="character" w:customStyle="1" w:styleId="Nadpis4">
    <w:name w:val="Nadpis #4_"/>
    <w:basedOn w:val="Standardnpsmoodstavce"/>
    <w:link w:val="Nadpis40"/>
    <w:rsid w:val="005220A4"/>
    <w:rPr>
      <w:rFonts w:ascii="Arial" w:eastAsia="Arial" w:hAnsi="Arial" w:cs="Arial"/>
      <w:b/>
      <w:bCs/>
      <w:i w:val="0"/>
      <w:iCs w:val="0"/>
      <w:smallCaps w:val="0"/>
      <w:strike w:val="0"/>
      <w:spacing w:val="20"/>
      <w:sz w:val="22"/>
      <w:szCs w:val="22"/>
      <w:u w:val="none"/>
    </w:rPr>
  </w:style>
  <w:style w:type="character" w:customStyle="1" w:styleId="Zkladntext10">
    <w:name w:val="Základní text (10)_"/>
    <w:basedOn w:val="Standardnpsmoodstavce"/>
    <w:link w:val="Zkladntext100"/>
    <w:rsid w:val="005220A4"/>
    <w:rPr>
      <w:rFonts w:ascii="Times New Roman" w:eastAsia="Times New Roman" w:hAnsi="Times New Roman" w:cs="Times New Roman"/>
      <w:b w:val="0"/>
      <w:bCs w:val="0"/>
      <w:i w:val="0"/>
      <w:iCs w:val="0"/>
      <w:smallCaps w:val="0"/>
      <w:strike w:val="0"/>
      <w:sz w:val="16"/>
      <w:szCs w:val="16"/>
      <w:u w:val="none"/>
    </w:rPr>
  </w:style>
  <w:style w:type="character" w:customStyle="1" w:styleId="Zkladntext9">
    <w:name w:val="Základní text (9)_"/>
    <w:basedOn w:val="Standardnpsmoodstavce"/>
    <w:link w:val="Zkladntext90"/>
    <w:rsid w:val="005220A4"/>
    <w:rPr>
      <w:rFonts w:ascii="Arial" w:eastAsia="Arial" w:hAnsi="Arial" w:cs="Arial"/>
      <w:b w:val="0"/>
      <w:bCs w:val="0"/>
      <w:i w:val="0"/>
      <w:iCs w:val="0"/>
      <w:smallCaps w:val="0"/>
      <w:strike w:val="0"/>
      <w:sz w:val="17"/>
      <w:szCs w:val="17"/>
      <w:u w:val="none"/>
    </w:rPr>
  </w:style>
  <w:style w:type="character" w:customStyle="1" w:styleId="Zkladntext9Calibri105ptdkovn0pt">
    <w:name w:val="Základní text (9) + Calibri;10;5 pt;Řádkování 0 pt"/>
    <w:basedOn w:val="Zkladntext9"/>
    <w:rsid w:val="005220A4"/>
    <w:rPr>
      <w:rFonts w:ascii="Calibri" w:eastAsia="Calibri" w:hAnsi="Calibri" w:cs="Calibri"/>
      <w:color w:val="000000"/>
      <w:spacing w:val="-10"/>
      <w:w w:val="100"/>
      <w:position w:val="0"/>
      <w:sz w:val="21"/>
      <w:szCs w:val="21"/>
      <w:lang w:val="cs-CZ" w:eastAsia="cs-CZ" w:bidi="cs-CZ"/>
    </w:rPr>
  </w:style>
  <w:style w:type="character" w:customStyle="1" w:styleId="Zkladntext9Calibri105ptTun">
    <w:name w:val="Základní text (9) + Calibri;10;5 pt;Tučné"/>
    <w:basedOn w:val="Zkladntext9"/>
    <w:rsid w:val="005220A4"/>
    <w:rPr>
      <w:rFonts w:ascii="Calibri" w:eastAsia="Calibri" w:hAnsi="Calibri" w:cs="Calibri"/>
      <w:b/>
      <w:bCs/>
      <w:color w:val="000000"/>
      <w:spacing w:val="0"/>
      <w:w w:val="100"/>
      <w:position w:val="0"/>
      <w:sz w:val="21"/>
      <w:szCs w:val="21"/>
      <w:lang w:val="cs-CZ" w:eastAsia="cs-CZ" w:bidi="cs-CZ"/>
    </w:rPr>
  </w:style>
  <w:style w:type="character" w:customStyle="1" w:styleId="Zkladntext9Calibri9ptdkovn0pt">
    <w:name w:val="Základní text (9) + Calibri;9 pt;Řádkování 0 pt"/>
    <w:basedOn w:val="Zkladntext9"/>
    <w:rsid w:val="005220A4"/>
    <w:rPr>
      <w:rFonts w:ascii="Calibri" w:eastAsia="Calibri" w:hAnsi="Calibri" w:cs="Calibri"/>
      <w:color w:val="000000"/>
      <w:spacing w:val="-10"/>
      <w:w w:val="100"/>
      <w:position w:val="0"/>
      <w:sz w:val="18"/>
      <w:szCs w:val="18"/>
      <w:lang w:val="cs-CZ" w:eastAsia="cs-CZ" w:bidi="cs-CZ"/>
    </w:rPr>
  </w:style>
  <w:style w:type="character" w:customStyle="1" w:styleId="Titulekobrzku">
    <w:name w:val="Titulek obrázku_"/>
    <w:basedOn w:val="Standardnpsmoodstavce"/>
    <w:link w:val="Titulekobrzku0"/>
    <w:rsid w:val="005220A4"/>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sid w:val="005220A4"/>
    <w:rPr>
      <w:rFonts w:ascii="Arial" w:eastAsia="Arial" w:hAnsi="Arial" w:cs="Arial"/>
      <w:b/>
      <w:bCs/>
      <w:i w:val="0"/>
      <w:iCs w:val="0"/>
      <w:smallCaps w:val="0"/>
      <w:strike w:val="0"/>
      <w:spacing w:val="0"/>
      <w:sz w:val="28"/>
      <w:szCs w:val="28"/>
      <w:u w:val="none"/>
    </w:rPr>
  </w:style>
  <w:style w:type="character" w:customStyle="1" w:styleId="Zkladntext11">
    <w:name w:val="Základní text (11)_"/>
    <w:basedOn w:val="Standardnpsmoodstavce"/>
    <w:link w:val="Zkladntext110"/>
    <w:rsid w:val="005220A4"/>
    <w:rPr>
      <w:rFonts w:ascii="Arial" w:eastAsia="Arial" w:hAnsi="Arial" w:cs="Arial"/>
      <w:b/>
      <w:bCs/>
      <w:i w:val="0"/>
      <w:iCs w:val="0"/>
      <w:smallCaps w:val="0"/>
      <w:strike w:val="0"/>
      <w:sz w:val="15"/>
      <w:szCs w:val="15"/>
      <w:u w:val="none"/>
    </w:rPr>
  </w:style>
  <w:style w:type="character" w:customStyle="1" w:styleId="Zkladntext13">
    <w:name w:val="Základní text (13)_"/>
    <w:basedOn w:val="Standardnpsmoodstavce"/>
    <w:link w:val="Zkladntext130"/>
    <w:rsid w:val="005220A4"/>
    <w:rPr>
      <w:rFonts w:ascii="Arial" w:eastAsia="Arial" w:hAnsi="Arial" w:cs="Arial"/>
      <w:b/>
      <w:bCs/>
      <w:i/>
      <w:iCs/>
      <w:smallCaps w:val="0"/>
      <w:strike w:val="0"/>
      <w:sz w:val="20"/>
      <w:szCs w:val="20"/>
      <w:u w:val="none"/>
    </w:rPr>
  </w:style>
  <w:style w:type="character" w:customStyle="1" w:styleId="Zkladntext14">
    <w:name w:val="Základní text (14)_"/>
    <w:basedOn w:val="Standardnpsmoodstavce"/>
    <w:link w:val="Zkladntext140"/>
    <w:rsid w:val="005220A4"/>
    <w:rPr>
      <w:rFonts w:ascii="Arial" w:eastAsia="Arial" w:hAnsi="Arial" w:cs="Arial"/>
      <w:b/>
      <w:bCs/>
      <w:i w:val="0"/>
      <w:iCs w:val="0"/>
      <w:smallCaps w:val="0"/>
      <w:strike w:val="0"/>
      <w:sz w:val="14"/>
      <w:szCs w:val="14"/>
      <w:u w:val="none"/>
    </w:rPr>
  </w:style>
  <w:style w:type="character" w:customStyle="1" w:styleId="Zkladntext111">
    <w:name w:val="Základní text (11)"/>
    <w:basedOn w:val="Zkladntext11"/>
    <w:rsid w:val="005220A4"/>
    <w:rPr>
      <w:color w:val="000000"/>
      <w:spacing w:val="0"/>
      <w:w w:val="100"/>
      <w:position w:val="0"/>
      <w:u w:val="single"/>
      <w:lang w:val="en-US" w:eastAsia="en-US" w:bidi="en-US"/>
    </w:rPr>
  </w:style>
  <w:style w:type="character" w:customStyle="1" w:styleId="Zkladntext12">
    <w:name w:val="Základní text (12)_"/>
    <w:basedOn w:val="Standardnpsmoodstavce"/>
    <w:link w:val="Zkladntext120"/>
    <w:rsid w:val="005220A4"/>
    <w:rPr>
      <w:rFonts w:ascii="Arial" w:eastAsia="Arial" w:hAnsi="Arial" w:cs="Arial"/>
      <w:b w:val="0"/>
      <w:bCs w:val="0"/>
      <w:i w:val="0"/>
      <w:iCs w:val="0"/>
      <w:smallCaps w:val="0"/>
      <w:strike w:val="0"/>
      <w:spacing w:val="0"/>
      <w:sz w:val="15"/>
      <w:szCs w:val="15"/>
      <w:u w:val="none"/>
    </w:rPr>
  </w:style>
  <w:style w:type="character" w:customStyle="1" w:styleId="Zkladntext121">
    <w:name w:val="Základní text (12)"/>
    <w:basedOn w:val="Zkladntext12"/>
    <w:rsid w:val="005220A4"/>
    <w:rPr>
      <w:color w:val="000000"/>
      <w:w w:val="100"/>
      <w:position w:val="0"/>
      <w:u w:val="single"/>
      <w:lang w:val="en-US" w:eastAsia="en-US" w:bidi="en-US"/>
    </w:rPr>
  </w:style>
  <w:style w:type="character" w:customStyle="1" w:styleId="Zkladntext12Tun">
    <w:name w:val="Základní text (12) + Tučné"/>
    <w:basedOn w:val="Zkladntext12"/>
    <w:rsid w:val="005220A4"/>
    <w:rPr>
      <w:b/>
      <w:bCs/>
      <w:color w:val="000000"/>
      <w:spacing w:val="0"/>
      <w:w w:val="100"/>
      <w:position w:val="0"/>
      <w:lang w:val="cs-CZ" w:eastAsia="cs-CZ" w:bidi="cs-CZ"/>
    </w:rPr>
  </w:style>
  <w:style w:type="character" w:customStyle="1" w:styleId="Zkladntext26pt">
    <w:name w:val="Základní text (2) + 6 pt"/>
    <w:basedOn w:val="Zkladntext2"/>
    <w:rsid w:val="005220A4"/>
    <w:rPr>
      <w:color w:val="000000"/>
      <w:spacing w:val="0"/>
      <w:w w:val="100"/>
      <w:position w:val="0"/>
      <w:sz w:val="12"/>
      <w:szCs w:val="12"/>
      <w:lang w:val="cs-CZ" w:eastAsia="cs-CZ" w:bidi="cs-CZ"/>
    </w:rPr>
  </w:style>
  <w:style w:type="character" w:customStyle="1" w:styleId="Zkladntext26ptMalpsmenadkovn2pt">
    <w:name w:val="Základní text (2) + 6 pt;Malá písmena;Řádkování 2 pt"/>
    <w:basedOn w:val="Zkladntext2"/>
    <w:rsid w:val="005220A4"/>
    <w:rPr>
      <w:smallCaps/>
      <w:color w:val="000000"/>
      <w:spacing w:val="50"/>
      <w:w w:val="100"/>
      <w:position w:val="0"/>
      <w:sz w:val="12"/>
      <w:szCs w:val="12"/>
      <w:lang w:val="cs-CZ" w:eastAsia="cs-CZ" w:bidi="cs-CZ"/>
    </w:rPr>
  </w:style>
  <w:style w:type="character" w:customStyle="1" w:styleId="Zkladntext26ptdkovn2pt">
    <w:name w:val="Základní text (2) + 6 pt;Řádkování 2 pt"/>
    <w:basedOn w:val="Zkladntext2"/>
    <w:rsid w:val="005220A4"/>
    <w:rPr>
      <w:color w:val="000000"/>
      <w:spacing w:val="50"/>
      <w:w w:val="100"/>
      <w:position w:val="0"/>
      <w:sz w:val="12"/>
      <w:szCs w:val="12"/>
      <w:lang w:val="cs-CZ" w:eastAsia="cs-CZ" w:bidi="cs-CZ"/>
    </w:rPr>
  </w:style>
  <w:style w:type="character" w:customStyle="1" w:styleId="Zkladntext2CourierNew65ptKurzvadkovn0pt">
    <w:name w:val="Základní text (2) + Courier New;6;5 pt;Kurzíva;Řádkování 0 pt"/>
    <w:basedOn w:val="Zkladntext2"/>
    <w:rsid w:val="005220A4"/>
    <w:rPr>
      <w:rFonts w:ascii="Courier New" w:eastAsia="Courier New" w:hAnsi="Courier New" w:cs="Courier New"/>
      <w:i/>
      <w:iCs/>
      <w:color w:val="000000"/>
      <w:spacing w:val="-10"/>
      <w:w w:val="100"/>
      <w:position w:val="0"/>
      <w:sz w:val="13"/>
      <w:szCs w:val="13"/>
      <w:lang w:val="cs-CZ" w:eastAsia="cs-CZ" w:bidi="cs-CZ"/>
    </w:rPr>
  </w:style>
  <w:style w:type="character" w:customStyle="1" w:styleId="Zkladntext265ptTun">
    <w:name w:val="Základní text (2) + 6;5 pt;Tučné"/>
    <w:basedOn w:val="Zkladntext2"/>
    <w:rsid w:val="005220A4"/>
    <w:rPr>
      <w:b/>
      <w:bCs/>
      <w:color w:val="000000"/>
      <w:spacing w:val="0"/>
      <w:w w:val="100"/>
      <w:position w:val="0"/>
      <w:sz w:val="13"/>
      <w:szCs w:val="13"/>
      <w:lang w:val="cs-CZ" w:eastAsia="cs-CZ" w:bidi="cs-CZ"/>
    </w:rPr>
  </w:style>
  <w:style w:type="character" w:customStyle="1" w:styleId="Zkladntext265ptTundkovn1pt">
    <w:name w:val="Základní text (2) + 6;5 pt;Tučné;Řádkování 1 pt"/>
    <w:basedOn w:val="Zkladntext2"/>
    <w:rsid w:val="005220A4"/>
    <w:rPr>
      <w:b/>
      <w:bCs/>
      <w:color w:val="000000"/>
      <w:spacing w:val="30"/>
      <w:w w:val="100"/>
      <w:position w:val="0"/>
      <w:sz w:val="13"/>
      <w:szCs w:val="13"/>
      <w:lang w:val="fr-FR" w:eastAsia="fr-FR" w:bidi="fr-FR"/>
    </w:rPr>
  </w:style>
  <w:style w:type="character" w:customStyle="1" w:styleId="ZhlavneboZpat2">
    <w:name w:val="Záhlaví nebo Zápatí (2)_"/>
    <w:basedOn w:val="Standardnpsmoodstavce"/>
    <w:link w:val="ZhlavneboZpat20"/>
    <w:rsid w:val="005220A4"/>
    <w:rPr>
      <w:rFonts w:ascii="Calibri" w:eastAsia="Calibri" w:hAnsi="Calibri" w:cs="Calibri"/>
      <w:b w:val="0"/>
      <w:bCs w:val="0"/>
      <w:i w:val="0"/>
      <w:iCs w:val="0"/>
      <w:smallCaps w:val="0"/>
      <w:strike w:val="0"/>
      <w:sz w:val="16"/>
      <w:szCs w:val="16"/>
      <w:u w:val="none"/>
    </w:rPr>
  </w:style>
  <w:style w:type="character" w:customStyle="1" w:styleId="Zkladntext15">
    <w:name w:val="Základní text (15)_"/>
    <w:basedOn w:val="Standardnpsmoodstavce"/>
    <w:link w:val="Zkladntext150"/>
    <w:rsid w:val="005220A4"/>
    <w:rPr>
      <w:rFonts w:ascii="Arial" w:eastAsia="Arial" w:hAnsi="Arial" w:cs="Arial"/>
      <w:b/>
      <w:bCs/>
      <w:i w:val="0"/>
      <w:iCs w:val="0"/>
      <w:smallCaps w:val="0"/>
      <w:strike w:val="0"/>
      <w:sz w:val="13"/>
      <w:szCs w:val="13"/>
      <w:u w:val="none"/>
    </w:rPr>
  </w:style>
  <w:style w:type="character" w:customStyle="1" w:styleId="Zkladntext16">
    <w:name w:val="Základní text (16)_"/>
    <w:basedOn w:val="Standardnpsmoodstavce"/>
    <w:link w:val="Zkladntext160"/>
    <w:rsid w:val="005220A4"/>
    <w:rPr>
      <w:rFonts w:ascii="Arial" w:eastAsia="Arial" w:hAnsi="Arial" w:cs="Arial"/>
      <w:b/>
      <w:bCs/>
      <w:i/>
      <w:iCs/>
      <w:smallCaps w:val="0"/>
      <w:strike w:val="0"/>
      <w:sz w:val="22"/>
      <w:szCs w:val="22"/>
      <w:u w:val="none"/>
    </w:rPr>
  </w:style>
  <w:style w:type="character" w:customStyle="1" w:styleId="Zkladntext1612ptNekurzva">
    <w:name w:val="Základní text (16) + 12 pt;Ne kurzíva"/>
    <w:basedOn w:val="Zkladntext16"/>
    <w:rsid w:val="005220A4"/>
    <w:rPr>
      <w:i/>
      <w:iCs/>
      <w:color w:val="000000"/>
      <w:spacing w:val="0"/>
      <w:w w:val="100"/>
      <w:position w:val="0"/>
      <w:sz w:val="24"/>
      <w:szCs w:val="24"/>
      <w:lang w:val="cs-CZ" w:eastAsia="cs-CZ" w:bidi="cs-CZ"/>
    </w:rPr>
  </w:style>
  <w:style w:type="character" w:customStyle="1" w:styleId="Zkladntext17">
    <w:name w:val="Základní text (17)_"/>
    <w:basedOn w:val="Standardnpsmoodstavce"/>
    <w:link w:val="Zkladntext170"/>
    <w:rsid w:val="005220A4"/>
    <w:rPr>
      <w:rFonts w:ascii="Arial" w:eastAsia="Arial" w:hAnsi="Arial" w:cs="Arial"/>
      <w:b/>
      <w:bCs/>
      <w:i/>
      <w:iCs/>
      <w:smallCaps w:val="0"/>
      <w:strike w:val="0"/>
      <w:sz w:val="15"/>
      <w:szCs w:val="15"/>
      <w:u w:val="none"/>
    </w:rPr>
  </w:style>
  <w:style w:type="paragraph" w:customStyle="1" w:styleId="Nadpis30">
    <w:name w:val="Nadpis #3"/>
    <w:basedOn w:val="Normln"/>
    <w:link w:val="Nadpis3"/>
    <w:rsid w:val="005220A4"/>
    <w:pPr>
      <w:shd w:val="clear" w:color="auto" w:fill="FFFFFF"/>
      <w:spacing w:line="264" w:lineRule="exact"/>
      <w:jc w:val="both"/>
      <w:outlineLvl w:val="2"/>
    </w:pPr>
    <w:rPr>
      <w:rFonts w:ascii="Arial" w:eastAsia="Arial" w:hAnsi="Arial" w:cs="Arial"/>
      <w:b/>
      <w:bCs/>
      <w:i/>
      <w:iCs/>
      <w:sz w:val="22"/>
      <w:szCs w:val="22"/>
    </w:rPr>
  </w:style>
  <w:style w:type="paragraph" w:customStyle="1" w:styleId="Nadpis50">
    <w:name w:val="Nadpis #5"/>
    <w:basedOn w:val="Normln"/>
    <w:link w:val="Nadpis5"/>
    <w:rsid w:val="005220A4"/>
    <w:pPr>
      <w:shd w:val="clear" w:color="auto" w:fill="FFFFFF"/>
      <w:spacing w:after="120" w:line="0" w:lineRule="atLeast"/>
      <w:outlineLvl w:val="4"/>
    </w:pPr>
    <w:rPr>
      <w:rFonts w:ascii="Arial" w:eastAsia="Arial" w:hAnsi="Arial" w:cs="Arial"/>
      <w:b/>
      <w:bCs/>
      <w:sz w:val="19"/>
      <w:szCs w:val="19"/>
    </w:rPr>
  </w:style>
  <w:style w:type="paragraph" w:customStyle="1" w:styleId="Zkladntext30">
    <w:name w:val="Základní text (3)"/>
    <w:basedOn w:val="Normln"/>
    <w:link w:val="Zkladntext3"/>
    <w:rsid w:val="005220A4"/>
    <w:pPr>
      <w:shd w:val="clear" w:color="auto" w:fill="FFFFFF"/>
      <w:spacing w:line="206" w:lineRule="exact"/>
    </w:pPr>
    <w:rPr>
      <w:rFonts w:ascii="Calibri" w:eastAsia="Calibri" w:hAnsi="Calibri" w:cs="Calibri"/>
      <w:sz w:val="16"/>
      <w:szCs w:val="16"/>
    </w:rPr>
  </w:style>
  <w:style w:type="paragraph" w:customStyle="1" w:styleId="Zkladntext40">
    <w:name w:val="Základní text (4)"/>
    <w:basedOn w:val="Normln"/>
    <w:link w:val="Zkladntext4"/>
    <w:rsid w:val="005220A4"/>
    <w:pPr>
      <w:shd w:val="clear" w:color="auto" w:fill="FFFFFF"/>
      <w:spacing w:line="0" w:lineRule="atLeast"/>
    </w:pPr>
    <w:rPr>
      <w:rFonts w:ascii="Calibri" w:eastAsia="Calibri" w:hAnsi="Calibri" w:cs="Calibri"/>
      <w:i/>
      <w:iCs/>
      <w:spacing w:val="-70"/>
      <w:sz w:val="54"/>
      <w:szCs w:val="54"/>
    </w:rPr>
  </w:style>
  <w:style w:type="paragraph" w:customStyle="1" w:styleId="Nadpis20">
    <w:name w:val="Nadpis #2"/>
    <w:basedOn w:val="Normln"/>
    <w:link w:val="Nadpis2"/>
    <w:rsid w:val="005220A4"/>
    <w:pPr>
      <w:shd w:val="clear" w:color="auto" w:fill="FFFFFF"/>
      <w:spacing w:after="420" w:line="0" w:lineRule="atLeast"/>
      <w:jc w:val="center"/>
      <w:outlineLvl w:val="1"/>
    </w:pPr>
    <w:rPr>
      <w:rFonts w:ascii="Arial" w:eastAsia="Arial" w:hAnsi="Arial" w:cs="Arial"/>
      <w:b/>
      <w:bCs/>
    </w:rPr>
  </w:style>
  <w:style w:type="paragraph" w:customStyle="1" w:styleId="Zkladntext20">
    <w:name w:val="Základní text (2)"/>
    <w:basedOn w:val="Normln"/>
    <w:link w:val="Zkladntext2"/>
    <w:rsid w:val="005220A4"/>
    <w:pPr>
      <w:shd w:val="clear" w:color="auto" w:fill="FFFFFF"/>
      <w:spacing w:before="420" w:after="540" w:line="0" w:lineRule="atLeast"/>
      <w:jc w:val="both"/>
    </w:pPr>
    <w:rPr>
      <w:rFonts w:ascii="Arial" w:eastAsia="Arial" w:hAnsi="Arial" w:cs="Arial"/>
      <w:sz w:val="19"/>
      <w:szCs w:val="19"/>
    </w:rPr>
  </w:style>
  <w:style w:type="paragraph" w:customStyle="1" w:styleId="Zkladntext50">
    <w:name w:val="Základní text (5)"/>
    <w:basedOn w:val="Normln"/>
    <w:link w:val="Zkladntext5"/>
    <w:rsid w:val="005220A4"/>
    <w:pPr>
      <w:shd w:val="clear" w:color="auto" w:fill="FFFFFF"/>
      <w:spacing w:line="226" w:lineRule="exact"/>
      <w:jc w:val="both"/>
    </w:pPr>
    <w:rPr>
      <w:rFonts w:ascii="Arial" w:eastAsia="Arial" w:hAnsi="Arial" w:cs="Arial"/>
      <w:b/>
      <w:bCs/>
      <w:sz w:val="20"/>
      <w:szCs w:val="20"/>
    </w:rPr>
  </w:style>
  <w:style w:type="paragraph" w:customStyle="1" w:styleId="ZhlavneboZpat0">
    <w:name w:val="Záhlaví nebo Zápatí"/>
    <w:basedOn w:val="Normln"/>
    <w:link w:val="ZhlavneboZpat"/>
    <w:rsid w:val="005220A4"/>
    <w:pPr>
      <w:shd w:val="clear" w:color="auto" w:fill="FFFFFF"/>
      <w:spacing w:line="0" w:lineRule="atLeast"/>
    </w:pPr>
    <w:rPr>
      <w:rFonts w:ascii="Arial" w:eastAsia="Arial" w:hAnsi="Arial" w:cs="Arial"/>
      <w:b/>
      <w:bCs/>
      <w:sz w:val="18"/>
      <w:szCs w:val="18"/>
    </w:rPr>
  </w:style>
  <w:style w:type="paragraph" w:customStyle="1" w:styleId="Nadpis520">
    <w:name w:val="Nadpis #5 (2)"/>
    <w:basedOn w:val="Normln"/>
    <w:link w:val="Nadpis52"/>
    <w:rsid w:val="005220A4"/>
    <w:pPr>
      <w:shd w:val="clear" w:color="auto" w:fill="FFFFFF"/>
      <w:spacing w:after="240" w:line="0" w:lineRule="atLeast"/>
      <w:jc w:val="center"/>
      <w:outlineLvl w:val="4"/>
    </w:pPr>
    <w:rPr>
      <w:rFonts w:ascii="Arial" w:eastAsia="Arial" w:hAnsi="Arial" w:cs="Arial"/>
      <w:b/>
      <w:bCs/>
      <w:sz w:val="18"/>
      <w:szCs w:val="18"/>
    </w:rPr>
  </w:style>
  <w:style w:type="paragraph" w:customStyle="1" w:styleId="Zkladntext60">
    <w:name w:val="Základní text (6)"/>
    <w:basedOn w:val="Normln"/>
    <w:link w:val="Zkladntext6"/>
    <w:rsid w:val="005220A4"/>
    <w:pPr>
      <w:shd w:val="clear" w:color="auto" w:fill="FFFFFF"/>
      <w:spacing w:line="0" w:lineRule="atLeast"/>
    </w:pPr>
    <w:rPr>
      <w:rFonts w:ascii="Arial" w:eastAsia="Arial" w:hAnsi="Arial" w:cs="Arial"/>
      <w:i/>
      <w:iCs/>
      <w:sz w:val="17"/>
      <w:szCs w:val="17"/>
    </w:rPr>
  </w:style>
  <w:style w:type="paragraph" w:customStyle="1" w:styleId="Zkladntext70">
    <w:name w:val="Základní text (7)"/>
    <w:basedOn w:val="Normln"/>
    <w:link w:val="Zkladntext7"/>
    <w:rsid w:val="005220A4"/>
    <w:pPr>
      <w:shd w:val="clear" w:color="auto" w:fill="FFFFFF"/>
      <w:spacing w:line="0" w:lineRule="atLeast"/>
    </w:pPr>
    <w:rPr>
      <w:rFonts w:ascii="Courier New" w:eastAsia="Courier New" w:hAnsi="Courier New" w:cs="Courier New"/>
      <w:b/>
      <w:bCs/>
      <w:i/>
      <w:iCs/>
      <w:spacing w:val="-20"/>
      <w:sz w:val="26"/>
      <w:szCs w:val="26"/>
    </w:rPr>
  </w:style>
  <w:style w:type="paragraph" w:customStyle="1" w:styleId="Zkladntext80">
    <w:name w:val="Základní text (8)"/>
    <w:basedOn w:val="Normln"/>
    <w:link w:val="Zkladntext8"/>
    <w:rsid w:val="005220A4"/>
    <w:pPr>
      <w:shd w:val="clear" w:color="auto" w:fill="FFFFFF"/>
      <w:spacing w:line="0" w:lineRule="atLeast"/>
    </w:pPr>
    <w:rPr>
      <w:rFonts w:ascii="Times New Roman" w:eastAsia="Times New Roman" w:hAnsi="Times New Roman" w:cs="Times New Roman"/>
      <w:b/>
      <w:bCs/>
      <w:i/>
      <w:iCs/>
      <w:spacing w:val="20"/>
      <w:sz w:val="17"/>
      <w:szCs w:val="17"/>
    </w:rPr>
  </w:style>
  <w:style w:type="paragraph" w:customStyle="1" w:styleId="Nadpis40">
    <w:name w:val="Nadpis #4"/>
    <w:basedOn w:val="Normln"/>
    <w:link w:val="Nadpis4"/>
    <w:rsid w:val="005220A4"/>
    <w:pPr>
      <w:shd w:val="clear" w:color="auto" w:fill="FFFFFF"/>
      <w:spacing w:line="0" w:lineRule="atLeast"/>
      <w:outlineLvl w:val="3"/>
    </w:pPr>
    <w:rPr>
      <w:rFonts w:ascii="Arial" w:eastAsia="Arial" w:hAnsi="Arial" w:cs="Arial"/>
      <w:b/>
      <w:bCs/>
      <w:spacing w:val="20"/>
      <w:sz w:val="22"/>
      <w:szCs w:val="22"/>
    </w:rPr>
  </w:style>
  <w:style w:type="paragraph" w:customStyle="1" w:styleId="Zkladntext100">
    <w:name w:val="Základní text (10)"/>
    <w:basedOn w:val="Normln"/>
    <w:link w:val="Zkladntext10"/>
    <w:rsid w:val="005220A4"/>
    <w:pPr>
      <w:shd w:val="clear" w:color="auto" w:fill="FFFFFF"/>
      <w:spacing w:line="178" w:lineRule="exact"/>
      <w:jc w:val="center"/>
    </w:pPr>
    <w:rPr>
      <w:rFonts w:ascii="Times New Roman" w:eastAsia="Times New Roman" w:hAnsi="Times New Roman" w:cs="Times New Roman"/>
      <w:sz w:val="16"/>
      <w:szCs w:val="16"/>
    </w:rPr>
  </w:style>
  <w:style w:type="paragraph" w:customStyle="1" w:styleId="Zkladntext90">
    <w:name w:val="Základní text (9)"/>
    <w:basedOn w:val="Normln"/>
    <w:link w:val="Zkladntext9"/>
    <w:rsid w:val="005220A4"/>
    <w:pPr>
      <w:shd w:val="clear" w:color="auto" w:fill="FFFFFF"/>
      <w:spacing w:before="240" w:line="202" w:lineRule="exact"/>
      <w:jc w:val="center"/>
    </w:pPr>
    <w:rPr>
      <w:rFonts w:ascii="Arial" w:eastAsia="Arial" w:hAnsi="Arial" w:cs="Arial"/>
      <w:sz w:val="17"/>
      <w:szCs w:val="17"/>
    </w:rPr>
  </w:style>
  <w:style w:type="paragraph" w:customStyle="1" w:styleId="Titulekobrzku0">
    <w:name w:val="Titulek obrázku"/>
    <w:basedOn w:val="Normln"/>
    <w:link w:val="Titulekobrzku"/>
    <w:rsid w:val="005220A4"/>
    <w:pPr>
      <w:shd w:val="clear" w:color="auto" w:fill="FFFFFF"/>
      <w:spacing w:line="211" w:lineRule="exact"/>
      <w:ind w:hanging="200"/>
    </w:pPr>
    <w:rPr>
      <w:rFonts w:ascii="Arial" w:eastAsia="Arial" w:hAnsi="Arial" w:cs="Arial"/>
      <w:sz w:val="19"/>
      <w:szCs w:val="19"/>
    </w:rPr>
  </w:style>
  <w:style w:type="paragraph" w:customStyle="1" w:styleId="Nadpis10">
    <w:name w:val="Nadpis #1"/>
    <w:basedOn w:val="Normln"/>
    <w:link w:val="Nadpis1"/>
    <w:rsid w:val="005220A4"/>
    <w:pPr>
      <w:shd w:val="clear" w:color="auto" w:fill="FFFFFF"/>
      <w:spacing w:after="60" w:line="0" w:lineRule="atLeast"/>
      <w:outlineLvl w:val="0"/>
    </w:pPr>
    <w:rPr>
      <w:rFonts w:ascii="Arial" w:eastAsia="Arial" w:hAnsi="Arial" w:cs="Arial"/>
      <w:b/>
      <w:bCs/>
      <w:sz w:val="28"/>
      <w:szCs w:val="28"/>
    </w:rPr>
  </w:style>
  <w:style w:type="paragraph" w:customStyle="1" w:styleId="Zkladntext110">
    <w:name w:val="Základní text (11)"/>
    <w:basedOn w:val="Normln"/>
    <w:link w:val="Zkladntext11"/>
    <w:rsid w:val="005220A4"/>
    <w:pPr>
      <w:shd w:val="clear" w:color="auto" w:fill="FFFFFF"/>
      <w:spacing w:before="60" w:line="206" w:lineRule="exact"/>
      <w:jc w:val="both"/>
    </w:pPr>
    <w:rPr>
      <w:rFonts w:ascii="Arial" w:eastAsia="Arial" w:hAnsi="Arial" w:cs="Arial"/>
      <w:b/>
      <w:bCs/>
      <w:sz w:val="15"/>
      <w:szCs w:val="15"/>
    </w:rPr>
  </w:style>
  <w:style w:type="paragraph" w:customStyle="1" w:styleId="Zkladntext130">
    <w:name w:val="Základní text (13)"/>
    <w:basedOn w:val="Normln"/>
    <w:link w:val="Zkladntext13"/>
    <w:rsid w:val="005220A4"/>
    <w:pPr>
      <w:shd w:val="clear" w:color="auto" w:fill="FFFFFF"/>
      <w:spacing w:line="0" w:lineRule="atLeast"/>
    </w:pPr>
    <w:rPr>
      <w:rFonts w:ascii="Arial" w:eastAsia="Arial" w:hAnsi="Arial" w:cs="Arial"/>
      <w:b/>
      <w:bCs/>
      <w:i/>
      <w:iCs/>
      <w:sz w:val="20"/>
      <w:szCs w:val="20"/>
    </w:rPr>
  </w:style>
  <w:style w:type="paragraph" w:customStyle="1" w:styleId="Zkladntext140">
    <w:name w:val="Základní text (14)"/>
    <w:basedOn w:val="Normln"/>
    <w:link w:val="Zkladntext14"/>
    <w:rsid w:val="005220A4"/>
    <w:pPr>
      <w:shd w:val="clear" w:color="auto" w:fill="FFFFFF"/>
      <w:spacing w:line="0" w:lineRule="atLeast"/>
    </w:pPr>
    <w:rPr>
      <w:rFonts w:ascii="Arial" w:eastAsia="Arial" w:hAnsi="Arial" w:cs="Arial"/>
      <w:b/>
      <w:bCs/>
      <w:sz w:val="14"/>
      <w:szCs w:val="14"/>
    </w:rPr>
  </w:style>
  <w:style w:type="paragraph" w:customStyle="1" w:styleId="Zkladntext120">
    <w:name w:val="Základní text (12)"/>
    <w:basedOn w:val="Normln"/>
    <w:link w:val="Zkladntext12"/>
    <w:rsid w:val="005220A4"/>
    <w:pPr>
      <w:shd w:val="clear" w:color="auto" w:fill="FFFFFF"/>
      <w:spacing w:line="206" w:lineRule="exact"/>
      <w:jc w:val="both"/>
    </w:pPr>
    <w:rPr>
      <w:rFonts w:ascii="Arial" w:eastAsia="Arial" w:hAnsi="Arial" w:cs="Arial"/>
      <w:sz w:val="15"/>
      <w:szCs w:val="15"/>
    </w:rPr>
  </w:style>
  <w:style w:type="paragraph" w:customStyle="1" w:styleId="ZhlavneboZpat20">
    <w:name w:val="Záhlaví nebo Zápatí (2)"/>
    <w:basedOn w:val="Normln"/>
    <w:link w:val="ZhlavneboZpat2"/>
    <w:rsid w:val="005220A4"/>
    <w:pPr>
      <w:shd w:val="clear" w:color="auto" w:fill="FFFFFF"/>
      <w:spacing w:line="0" w:lineRule="atLeast"/>
      <w:jc w:val="center"/>
    </w:pPr>
    <w:rPr>
      <w:rFonts w:ascii="Calibri" w:eastAsia="Calibri" w:hAnsi="Calibri" w:cs="Calibri"/>
      <w:sz w:val="16"/>
      <w:szCs w:val="16"/>
    </w:rPr>
  </w:style>
  <w:style w:type="paragraph" w:customStyle="1" w:styleId="Zkladntext150">
    <w:name w:val="Základní text (15)"/>
    <w:basedOn w:val="Normln"/>
    <w:link w:val="Zkladntext15"/>
    <w:rsid w:val="005220A4"/>
    <w:pPr>
      <w:shd w:val="clear" w:color="auto" w:fill="FFFFFF"/>
      <w:spacing w:before="240" w:line="0" w:lineRule="atLeast"/>
      <w:jc w:val="both"/>
    </w:pPr>
    <w:rPr>
      <w:rFonts w:ascii="Arial" w:eastAsia="Arial" w:hAnsi="Arial" w:cs="Arial"/>
      <w:b/>
      <w:bCs/>
      <w:sz w:val="13"/>
      <w:szCs w:val="13"/>
    </w:rPr>
  </w:style>
  <w:style w:type="paragraph" w:customStyle="1" w:styleId="Zkladntext160">
    <w:name w:val="Základní text (16)"/>
    <w:basedOn w:val="Normln"/>
    <w:link w:val="Zkladntext16"/>
    <w:rsid w:val="005220A4"/>
    <w:pPr>
      <w:shd w:val="clear" w:color="auto" w:fill="FFFFFF"/>
      <w:spacing w:line="250" w:lineRule="exact"/>
      <w:jc w:val="both"/>
    </w:pPr>
    <w:rPr>
      <w:rFonts w:ascii="Arial" w:eastAsia="Arial" w:hAnsi="Arial" w:cs="Arial"/>
      <w:b/>
      <w:bCs/>
      <w:i/>
      <w:iCs/>
      <w:sz w:val="22"/>
      <w:szCs w:val="22"/>
    </w:rPr>
  </w:style>
  <w:style w:type="paragraph" w:customStyle="1" w:styleId="Zkladntext170">
    <w:name w:val="Základní text (17)"/>
    <w:basedOn w:val="Normln"/>
    <w:link w:val="Zkladntext17"/>
    <w:rsid w:val="005220A4"/>
    <w:pPr>
      <w:shd w:val="clear" w:color="auto" w:fill="FFFFFF"/>
      <w:spacing w:line="0" w:lineRule="atLeast"/>
      <w:jc w:val="both"/>
    </w:pPr>
    <w:rPr>
      <w:rFonts w:ascii="Arial" w:eastAsia="Arial" w:hAnsi="Arial" w:cs="Arial"/>
      <w:b/>
      <w:bCs/>
      <w:i/>
      <w:iCs/>
      <w:sz w:val="15"/>
      <w:szCs w:val="1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brabechb.cz" TargetMode="External"/><Relationship Id="rId3" Type="http://schemas.openxmlformats.org/officeDocument/2006/relationships/settings" Target="settings.xml"/><Relationship Id="rId7" Type="http://schemas.openxmlformats.org/officeDocument/2006/relationships/hyperlink" Target="mailto:ksusv@ksus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brabech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1608</Words>
  <Characters>9493</Characters>
  <Application>Microsoft Office Word</Application>
  <DocSecurity>0</DocSecurity>
  <Lines>79</Lines>
  <Paragraphs>22</Paragraphs>
  <ScaleCrop>false</ScaleCrop>
  <Company>HP</Company>
  <LinksUpToDate>false</LinksUpToDate>
  <CharactersWithSpaces>11079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2016-08-12T07:16:00Z</dcterms:created>
  <dcterms:modified xsi:type="dcterms:W3CDTF">2016-08-12T07:20:00Z</dcterms:modified>
</cp:coreProperties>
</file>