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45" w:rsidRPr="00FA4445" w:rsidRDefault="00FA4445" w:rsidP="00FA4445">
      <w:pPr>
        <w:pStyle w:val="Nzev"/>
        <w:spacing w:before="360" w:after="120"/>
        <w:jc w:val="left"/>
        <w:rPr>
          <w:rFonts w:ascii="Calibri" w:hAnsi="Calibri" w:cs="Calibri"/>
          <w:b w:val="0"/>
          <w:spacing w:val="34"/>
          <w:sz w:val="24"/>
        </w:rPr>
      </w:pPr>
      <w:bookmarkStart w:id="0" w:name="_GoBack"/>
      <w:bookmarkEnd w:id="0"/>
      <w:r w:rsidRPr="00FA4445">
        <w:rPr>
          <w:b w:val="0"/>
          <w:sz w:val="24"/>
        </w:rPr>
        <w:t xml:space="preserve">Příloha č.1 ke kupní smlouvě </w:t>
      </w:r>
      <w:r>
        <w:rPr>
          <w:b w:val="0"/>
          <w:sz w:val="24"/>
        </w:rPr>
        <w:t>:</w:t>
      </w:r>
      <w:r w:rsidRPr="00FA4445">
        <w:rPr>
          <w:rFonts w:ascii="Calibri" w:hAnsi="Calibri" w:cs="Calibri"/>
          <w:b w:val="0"/>
          <w:color w:val="FF0000"/>
          <w:spacing w:val="34"/>
          <w:sz w:val="24"/>
        </w:rPr>
        <w:t xml:space="preserve">                                   </w:t>
      </w:r>
    </w:p>
    <w:p w:rsidR="00AF5433" w:rsidRDefault="00483500">
      <w:pPr>
        <w:rPr>
          <w:rFonts w:ascii="Times New Roman" w:hAnsi="Times New Roman" w:cs="Times New Roman"/>
          <w:sz w:val="24"/>
          <w:szCs w:val="24"/>
        </w:rPr>
      </w:pPr>
    </w:p>
    <w:p w:rsidR="00FA4445" w:rsidRDefault="00FA4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Nabídka č. 2602090331</w:t>
      </w:r>
    </w:p>
    <w:p w:rsidR="00FA4445" w:rsidRDefault="00C34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Specifikace přístroje:</w:t>
      </w:r>
    </w:p>
    <w:p w:rsidR="00FA4445" w:rsidRDefault="00FA4445">
      <w:pPr>
        <w:rPr>
          <w:rFonts w:ascii="Times New Roman" w:hAnsi="Times New Roman" w:cs="Times New Roman"/>
          <w:color w:val="404040"/>
          <w:sz w:val="24"/>
          <w:szCs w:val="24"/>
        </w:rPr>
      </w:pPr>
      <w:r w:rsidRPr="00C340A1">
        <w:rPr>
          <w:rFonts w:ascii="Times New Roman" w:hAnsi="Times New Roman" w:cs="Times New Roman"/>
          <w:color w:val="404040"/>
          <w:sz w:val="24"/>
          <w:szCs w:val="24"/>
        </w:rPr>
        <w:t>Termostat z nerezové oceli ovládaný uživatelsky přívětivým regulátorem teploty MX, třemi tlačítky a prostřednictvím pokynů zobrazovaných na displeji. Termostat je rovněž možné použít pro vnější cirkulaci v uzavřeném okruhu. Regulátor teploty je umístěn na podložce vyrobené z chemicky odolného polymeru DuraTop™, který se nezahřeje ani při vysokých provozních teplotách, jednotka je navíc vybavena systémem LidDock™pro usazení víka. Technologie Cool Command™ reguluje výkon chlazení, tím šetří energii a zároveň zajišťuje rychlé chlazení a přesnou regulaci při zvýšených teplotách.</w:t>
      </w:r>
    </w:p>
    <w:p w:rsidR="00C340A1" w:rsidRPr="00C340A1" w:rsidRDefault="00C340A1" w:rsidP="00C340A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Teplotní rozsah -20 - +135°C, </w:t>
      </w:r>
      <w:r w:rsidRPr="00C340A1">
        <w:rPr>
          <w:rFonts w:ascii="Times New Roman" w:hAnsi="Times New Roman" w:cs="Times New Roman"/>
        </w:rPr>
        <w:t>±0,07 °C,</w:t>
      </w:r>
      <w:r>
        <w:rPr>
          <w:sz w:val="20"/>
          <w:szCs w:val="20"/>
        </w:rPr>
        <w:t xml:space="preserve"> </w:t>
      </w:r>
      <w:r w:rsidRPr="00C340A1">
        <w:rPr>
          <w:rFonts w:ascii="Times New Roman" w:hAnsi="Times New Roman" w:cs="Times New Roman"/>
        </w:rPr>
        <w:t>objem chladícího média 7 L</w:t>
      </w:r>
    </w:p>
    <w:p w:rsidR="00C340A1" w:rsidRPr="00C340A1" w:rsidRDefault="00C340A1">
      <w:pPr>
        <w:rPr>
          <w:rFonts w:ascii="Times New Roman" w:hAnsi="Times New Roman" w:cs="Times New Roman"/>
          <w:sz w:val="24"/>
          <w:szCs w:val="24"/>
        </w:rPr>
      </w:pPr>
    </w:p>
    <w:sectPr w:rsidR="00C340A1" w:rsidRPr="00C34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45"/>
    <w:rsid w:val="002A4403"/>
    <w:rsid w:val="00336593"/>
    <w:rsid w:val="00483500"/>
    <w:rsid w:val="005319AA"/>
    <w:rsid w:val="00B21FAE"/>
    <w:rsid w:val="00B40F25"/>
    <w:rsid w:val="00C340A1"/>
    <w:rsid w:val="00FA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3B2B2-058E-410A-B406-0BAA1802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A44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FA4445"/>
    <w:rPr>
      <w:rFonts w:ascii="Times New Roman" w:eastAsia="Times New Roman" w:hAnsi="Times New Roman" w:cs="Times New Roman"/>
      <w:b/>
      <w:bCs/>
      <w:sz w:val="56"/>
      <w:szCs w:val="24"/>
      <w:lang w:eastAsia="cs-CZ"/>
    </w:rPr>
  </w:style>
  <w:style w:type="paragraph" w:customStyle="1" w:styleId="Default">
    <w:name w:val="Default"/>
    <w:rsid w:val="00C34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99C57F74.dotm</Template>
  <TotalTime>1</TotalTime>
  <Pages>1</Pages>
  <Words>110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MSŠCH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Tupá</dc:creator>
  <cp:keywords/>
  <dc:description/>
  <cp:lastModifiedBy>Monika Hronová</cp:lastModifiedBy>
  <cp:revision>2</cp:revision>
  <dcterms:created xsi:type="dcterms:W3CDTF">2019-05-14T09:59:00Z</dcterms:created>
  <dcterms:modified xsi:type="dcterms:W3CDTF">2019-05-14T09:59:00Z</dcterms:modified>
</cp:coreProperties>
</file>