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58" w:rsidRPr="00F26E58" w:rsidRDefault="00F26E58" w:rsidP="00F26E5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F26E5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ENK_Pentagen</w:t>
      </w:r>
      <w:proofErr w:type="spellEnd"/>
      <w:r w:rsidRPr="00F26E5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potvrzení přijetí objednávky č. OV20190456</w:t>
      </w:r>
    </w:p>
    <w:p w:rsidR="00F26E58" w:rsidRPr="00F26E58" w:rsidRDefault="00F26E58" w:rsidP="00F26E58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  <w:gridCol w:w="53"/>
        <w:gridCol w:w="4"/>
        <w:gridCol w:w="7"/>
      </w:tblGrid>
      <w:tr w:rsidR="00F26E58" w:rsidRPr="00F26E58" w:rsidTr="00F26E58">
        <w:tc>
          <w:tcPr>
            <w:tcW w:w="14379" w:type="dxa"/>
            <w:noWrap/>
            <w:hideMark/>
          </w:tcPr>
          <w:tbl>
            <w:tblPr>
              <w:tblW w:w="143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0"/>
            </w:tblGrid>
            <w:tr w:rsidR="00F26E58" w:rsidRPr="00F26E58">
              <w:tc>
                <w:tcPr>
                  <w:tcW w:w="0" w:type="auto"/>
                  <w:vAlign w:val="center"/>
                  <w:hideMark/>
                </w:tcPr>
                <w:p w:rsidR="00F26E58" w:rsidRPr="00F26E58" w:rsidRDefault="00F26E58" w:rsidP="00F26E5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26E58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@pentagen.cz</w:t>
                  </w:r>
                  <w:r w:rsidRPr="00F26E5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4" w:tgtFrame="_blank" w:history="1">
                    <w:r w:rsidRPr="00F26E58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F26E58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F26E58" w:rsidRPr="00F26E58" w:rsidRDefault="00F26E58" w:rsidP="00F26E5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26E58" w:rsidRPr="00F26E58" w:rsidRDefault="00F26E58" w:rsidP="00F26E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26E5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F26E58" w:rsidRPr="00F26E58" w:rsidRDefault="00F26E58" w:rsidP="00F26E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26E58" w:rsidRPr="00F26E58" w:rsidRDefault="00F26E58" w:rsidP="00F26E5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26E5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E58" w:rsidRPr="00F26E58" w:rsidRDefault="00F26E58" w:rsidP="00F26E5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26E5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58" w:rsidRPr="00F26E58" w:rsidTr="00F26E58">
        <w:tc>
          <w:tcPr>
            <w:tcW w:w="0" w:type="auto"/>
            <w:gridSpan w:val="3"/>
            <w:vAlign w:val="center"/>
            <w:hideMark/>
          </w:tcPr>
          <w:tbl>
            <w:tblPr>
              <w:tblW w:w="19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80"/>
            </w:tblGrid>
            <w:tr w:rsidR="00F26E58" w:rsidRPr="00F26E58">
              <w:tc>
                <w:tcPr>
                  <w:tcW w:w="0" w:type="auto"/>
                  <w:noWrap/>
                  <w:vAlign w:val="center"/>
                  <w:hideMark/>
                </w:tcPr>
                <w:p w:rsidR="00F26E58" w:rsidRDefault="00F26E58" w:rsidP="00F26E5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</w:pPr>
                  <w:r w:rsidRPr="00F26E5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26E5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F26E5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</w:p>
                <w:p w:rsidR="00F26E58" w:rsidRPr="00F26E58" w:rsidRDefault="00F26E58" w:rsidP="00F26E5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26E58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i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6E58" w:rsidRPr="00F26E58" w:rsidRDefault="00F26E58" w:rsidP="00F26E5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6E58" w:rsidRPr="00F26E58" w:rsidRDefault="00F26E58" w:rsidP="00F26E5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Vážený pane magistře,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děkujeme za Vaši objednávku a </w:t>
      </w:r>
      <w:r w:rsidRPr="00F26E58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potvrzujeme tímto její přijetí.</w:t>
      </w: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 Vaše objednávka se vyřizuje u našich zahraničních partnerů.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O přesném termínu expedice Vás ještě budeme informovat touto cestou.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S pozdravem a přáním příjemného dne,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26E58">
        <w:rPr>
          <w:rFonts w:ascii="Arial" w:eastAsia="Times New Roman" w:hAnsi="Arial" w:cs="Arial"/>
          <w:sz w:val="20"/>
          <w:szCs w:val="20"/>
          <w:lang w:eastAsia="cs-CZ"/>
        </w:rPr>
        <w:t>Logistics</w:t>
      </w:r>
      <w:proofErr w:type="spellEnd"/>
      <w:r w:rsidRPr="00F26E58">
        <w:rPr>
          <w:rFonts w:ascii="Arial" w:eastAsia="Times New Roman" w:hAnsi="Arial" w:cs="Arial"/>
          <w:sz w:val="20"/>
          <w:szCs w:val="20"/>
          <w:lang w:eastAsia="cs-CZ"/>
        </w:rPr>
        <w:t xml:space="preserve"> Manager</w:t>
      </w: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26E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26E58">
        <w:rPr>
          <w:rFonts w:ascii="Arial" w:eastAsia="Times New Roman" w:hAnsi="Arial" w:cs="Arial"/>
          <w:sz w:val="20"/>
          <w:szCs w:val="20"/>
          <w:lang w:eastAsia="cs-CZ"/>
        </w:rPr>
        <w:t xml:space="preserve">  </w:t>
      </w:r>
      <w:proofErr w:type="spellStart"/>
      <w:r w:rsidRPr="00F26E58">
        <w:rPr>
          <w:rFonts w:ascii="Arial" w:eastAsia="Times New Roman" w:hAnsi="Arial" w:cs="Arial"/>
          <w:sz w:val="20"/>
          <w:szCs w:val="20"/>
          <w:lang w:eastAsia="cs-CZ"/>
        </w:rPr>
        <w:t>PentaGen</w:t>
      </w:r>
      <w:proofErr w:type="spellEnd"/>
      <w:r w:rsidRPr="00F26E58"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  <w:r w:rsidRPr="00F26E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26E58">
        <w:rPr>
          <w:rFonts w:ascii="Arial" w:eastAsia="Times New Roman" w:hAnsi="Arial" w:cs="Arial"/>
          <w:sz w:val="20"/>
          <w:szCs w:val="20"/>
          <w:lang w:eastAsia="cs-CZ"/>
        </w:rPr>
        <w:t>  tel.: +420 725 483 315</w:t>
      </w:r>
      <w:r w:rsidRPr="00F26E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26E58">
        <w:rPr>
          <w:rFonts w:ascii="Arial" w:eastAsia="Times New Roman" w:hAnsi="Arial" w:cs="Arial"/>
          <w:sz w:val="20"/>
          <w:szCs w:val="20"/>
          <w:lang w:eastAsia="cs-CZ"/>
        </w:rPr>
        <w:t>  fax: +420 227 203 588</w:t>
      </w:r>
      <w:r w:rsidRPr="00F26E58">
        <w:rPr>
          <w:rFonts w:ascii="Arial" w:eastAsia="Times New Roman" w:hAnsi="Arial" w:cs="Arial"/>
          <w:sz w:val="24"/>
          <w:szCs w:val="24"/>
          <w:lang w:eastAsia="cs-CZ"/>
        </w:rPr>
        <w:t> </w:t>
      </w:r>
      <w:bookmarkStart w:id="0" w:name="_GoBack"/>
      <w:bookmarkEnd w:id="0"/>
      <w:r w:rsidRPr="00F26E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26E58">
        <w:rPr>
          <w:rFonts w:ascii="Arial" w:eastAsia="Times New Roman" w:hAnsi="Arial" w:cs="Arial"/>
          <w:sz w:val="20"/>
          <w:szCs w:val="20"/>
          <w:lang w:eastAsia="cs-CZ"/>
        </w:rPr>
        <w:t>  e-mail: </w:t>
      </w:r>
      <w:hyperlink r:id="rId6" w:tgtFrame="_blank" w:history="1">
        <w:r w:rsidRPr="00F26E58">
          <w:rPr>
            <w:rFonts w:ascii="Arial" w:eastAsia="Times New Roman" w:hAnsi="Arial" w:cs="Arial"/>
            <w:sz w:val="20"/>
            <w:szCs w:val="20"/>
            <w:u w:val="single"/>
            <w:lang w:eastAsia="cs-CZ"/>
          </w:rPr>
          <w:t>l</w:t>
        </w:r>
      </w:hyperlink>
    </w:p>
    <w:p w:rsidR="00F26E58" w:rsidRPr="00F26E58" w:rsidRDefault="00F26E58" w:rsidP="00F26E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6E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7" w:tgtFrame="_blank" w:history="1">
        <w:r w:rsidRPr="00F26E5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737574" w:rsidRPr="00F26E58" w:rsidRDefault="00737574" w:rsidP="00F26E58"/>
    <w:sectPr w:rsidR="00737574" w:rsidRPr="00F2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58"/>
    <w:rsid w:val="00737574"/>
    <w:rsid w:val="00F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40BA"/>
  <w15:chartTrackingRefBased/>
  <w15:docId w15:val="{72688EC4-5D73-4208-8C67-DDF968C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6E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6E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F26E58"/>
  </w:style>
  <w:style w:type="character" w:customStyle="1" w:styleId="qu">
    <w:name w:val="qu"/>
    <w:basedOn w:val="Standardnpsmoodstavce"/>
    <w:rsid w:val="00F26E58"/>
  </w:style>
  <w:style w:type="character" w:customStyle="1" w:styleId="gd">
    <w:name w:val="gd"/>
    <w:basedOn w:val="Standardnpsmoodstavce"/>
    <w:rsid w:val="00F26E58"/>
  </w:style>
  <w:style w:type="character" w:customStyle="1" w:styleId="go">
    <w:name w:val="go"/>
    <w:basedOn w:val="Standardnpsmoodstavce"/>
    <w:rsid w:val="00F26E58"/>
  </w:style>
  <w:style w:type="character" w:styleId="Hypertextovodkaz">
    <w:name w:val="Hyperlink"/>
    <w:basedOn w:val="Standardnpsmoodstavce"/>
    <w:uiPriority w:val="99"/>
    <w:semiHidden/>
    <w:unhideWhenUsed/>
    <w:rsid w:val="00F26E58"/>
    <w:rPr>
      <w:color w:val="0000FF"/>
      <w:u w:val="single"/>
    </w:rPr>
  </w:style>
  <w:style w:type="character" w:customStyle="1" w:styleId="g3">
    <w:name w:val="g3"/>
    <w:basedOn w:val="Standardnpsmoodstavce"/>
    <w:rsid w:val="00F26E58"/>
  </w:style>
  <w:style w:type="character" w:customStyle="1" w:styleId="hb">
    <w:name w:val="hb"/>
    <w:basedOn w:val="Standardnpsmoodstavce"/>
    <w:rsid w:val="00F26E58"/>
  </w:style>
  <w:style w:type="character" w:customStyle="1" w:styleId="g2">
    <w:name w:val="g2"/>
    <w:basedOn w:val="Standardnpsmoodstavce"/>
    <w:rsid w:val="00F2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24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9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31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667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680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7107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44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119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8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tage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ilek@pentagen.cz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2019-05-14T05:07:00Z</dcterms:created>
  <dcterms:modified xsi:type="dcterms:W3CDTF">2019-05-14T05:10:00Z</dcterms:modified>
</cp:coreProperties>
</file>