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26" w:rsidRPr="00780FE5" w:rsidRDefault="00521726" w:rsidP="000E435A">
      <w:pPr>
        <w:spacing w:before="1320"/>
        <w:jc w:val="center"/>
        <w:rPr>
          <w:sz w:val="28"/>
          <w:szCs w:val="28"/>
        </w:rPr>
      </w:pPr>
      <w:bookmarkStart w:id="0" w:name="_GoBack"/>
      <w:bookmarkEnd w:id="0"/>
      <w:r w:rsidRPr="00780FE5">
        <w:rPr>
          <w:b/>
          <w:sz w:val="28"/>
          <w:szCs w:val="28"/>
        </w:rPr>
        <w:t>Protokol o předání</w:t>
      </w:r>
      <w:r w:rsidR="00287D25" w:rsidRPr="00780FE5">
        <w:rPr>
          <w:b/>
          <w:sz w:val="28"/>
          <w:szCs w:val="28"/>
        </w:rPr>
        <w:t xml:space="preserve"> </w:t>
      </w:r>
      <w:r w:rsidR="000E435A">
        <w:rPr>
          <w:b/>
          <w:sz w:val="28"/>
          <w:szCs w:val="28"/>
        </w:rPr>
        <w:t>a převzetí dokladů</w:t>
      </w:r>
    </w:p>
    <w:p w:rsidR="002B45DD" w:rsidRPr="00780FE5" w:rsidRDefault="00521726" w:rsidP="000E435A">
      <w:pPr>
        <w:spacing w:before="840" w:after="120"/>
        <w:jc w:val="both"/>
        <w:rPr>
          <w:b/>
          <w:sz w:val="24"/>
        </w:rPr>
      </w:pPr>
      <w:r w:rsidRPr="00780FE5">
        <w:rPr>
          <w:b/>
          <w:sz w:val="24"/>
        </w:rPr>
        <w:t>Předávající:</w:t>
      </w:r>
    </w:p>
    <w:p w:rsidR="004368D2" w:rsidRDefault="00D87E54" w:rsidP="000E435A">
      <w:pPr>
        <w:jc w:val="both"/>
      </w:pPr>
      <w:r>
        <w:t>VHS stavby a.s.</w:t>
      </w:r>
    </w:p>
    <w:p w:rsidR="00D87E54" w:rsidRDefault="00D87E54" w:rsidP="000E435A">
      <w:pPr>
        <w:jc w:val="both"/>
      </w:pPr>
      <w:r>
        <w:t>Na Hranici 4839/14, 586 01 Jihlava</w:t>
      </w:r>
    </w:p>
    <w:p w:rsidR="000F1E51" w:rsidRDefault="000F1E51" w:rsidP="000E435A">
      <w:pPr>
        <w:jc w:val="both"/>
      </w:pPr>
      <w:r>
        <w:t xml:space="preserve">IČ: </w:t>
      </w:r>
      <w:r w:rsidR="00D87E54">
        <w:t>25183052</w:t>
      </w:r>
    </w:p>
    <w:p w:rsidR="00D87E54" w:rsidRDefault="00D87E54" w:rsidP="000E435A">
      <w:pPr>
        <w:jc w:val="both"/>
      </w:pPr>
      <w:r>
        <w:t>DIČ:CZ25183052</w:t>
      </w:r>
    </w:p>
    <w:p w:rsidR="00521726" w:rsidRDefault="000F1E51" w:rsidP="000E435A">
      <w:pPr>
        <w:jc w:val="both"/>
      </w:pPr>
      <w:r>
        <w:t xml:space="preserve">Jméno předávajícího: </w:t>
      </w:r>
      <w:r w:rsidR="000E435A">
        <w:t xml:space="preserve">Ing. </w:t>
      </w:r>
      <w:r w:rsidR="00D87E54">
        <w:t>Vít Šanca</w:t>
      </w:r>
    </w:p>
    <w:p w:rsidR="00521726" w:rsidRDefault="00521726" w:rsidP="000E435A">
      <w:pPr>
        <w:jc w:val="both"/>
      </w:pPr>
    </w:p>
    <w:p w:rsidR="00521726" w:rsidRPr="00780FE5" w:rsidRDefault="00521726" w:rsidP="000E435A">
      <w:pPr>
        <w:spacing w:before="240" w:after="120"/>
        <w:jc w:val="both"/>
        <w:rPr>
          <w:b/>
          <w:sz w:val="24"/>
        </w:rPr>
      </w:pPr>
      <w:r w:rsidRPr="00780FE5">
        <w:rPr>
          <w:b/>
          <w:sz w:val="24"/>
        </w:rPr>
        <w:t>Přebírající:</w:t>
      </w:r>
    </w:p>
    <w:p w:rsidR="00780FE5" w:rsidRDefault="00780FE5" w:rsidP="000E435A">
      <w:pPr>
        <w:jc w:val="both"/>
      </w:pPr>
      <w:r>
        <w:t>Magistrát města Jihlavy</w:t>
      </w:r>
    </w:p>
    <w:p w:rsidR="00780FE5" w:rsidRDefault="00780FE5" w:rsidP="000E435A">
      <w:pPr>
        <w:jc w:val="both"/>
      </w:pPr>
      <w:r>
        <w:t>Odbor správy realit</w:t>
      </w:r>
    </w:p>
    <w:p w:rsidR="00780FE5" w:rsidRDefault="00780FE5" w:rsidP="000E435A">
      <w:pPr>
        <w:jc w:val="both"/>
      </w:pPr>
      <w:r>
        <w:t>Čajkovského 592/5</w:t>
      </w:r>
    </w:p>
    <w:p w:rsidR="00780FE5" w:rsidRDefault="00780FE5" w:rsidP="000E435A">
      <w:pPr>
        <w:jc w:val="both"/>
      </w:pPr>
      <w:r>
        <w:t>586 01 Jihlava</w:t>
      </w:r>
    </w:p>
    <w:p w:rsidR="00780FE5" w:rsidRDefault="00780FE5" w:rsidP="000E435A">
      <w:pPr>
        <w:jc w:val="both"/>
      </w:pPr>
      <w:r>
        <w:t>IČ: 002 86 010</w:t>
      </w:r>
    </w:p>
    <w:p w:rsidR="00780FE5" w:rsidRDefault="00D87E54" w:rsidP="000E435A">
      <w:pPr>
        <w:jc w:val="both"/>
      </w:pPr>
      <w:r>
        <w:t>Jméno přebírajícího</w:t>
      </w:r>
      <w:r w:rsidR="00780FE5">
        <w:t xml:space="preserve">: </w:t>
      </w:r>
      <w:r w:rsidR="004368D2">
        <w:t>Ing. Ladislava Kružíková</w:t>
      </w:r>
    </w:p>
    <w:p w:rsidR="00287D25" w:rsidRDefault="00287D25" w:rsidP="000E435A">
      <w:pPr>
        <w:jc w:val="both"/>
      </w:pPr>
    </w:p>
    <w:p w:rsidR="00287D25" w:rsidRDefault="00287D25" w:rsidP="000E435A">
      <w:pPr>
        <w:jc w:val="both"/>
      </w:pPr>
    </w:p>
    <w:p w:rsidR="00940F40" w:rsidRDefault="00940F40" w:rsidP="000E435A">
      <w:pPr>
        <w:jc w:val="both"/>
        <w:rPr>
          <w:b/>
          <w:sz w:val="24"/>
        </w:rPr>
      </w:pPr>
      <w:r w:rsidRPr="00780FE5">
        <w:rPr>
          <w:b/>
          <w:sz w:val="24"/>
        </w:rPr>
        <w:t>Předávaná dokumentace:</w:t>
      </w:r>
    </w:p>
    <w:p w:rsidR="000F1E51" w:rsidRPr="00780FE5" w:rsidRDefault="000F1E51" w:rsidP="000E435A">
      <w:pPr>
        <w:jc w:val="both"/>
        <w:rPr>
          <w:b/>
          <w:sz w:val="24"/>
        </w:rPr>
      </w:pPr>
    </w:p>
    <w:p w:rsidR="00940F40" w:rsidRDefault="00D87E54" w:rsidP="000E435A">
      <w:pPr>
        <w:jc w:val="both"/>
        <w:rPr>
          <w:rFonts w:cs="Arial"/>
        </w:rPr>
      </w:pPr>
      <w:r>
        <w:rPr>
          <w:rFonts w:cs="Arial"/>
        </w:rPr>
        <w:t>Originál územního rozhodnutí čj. MMJ/SÚ/137565/2017-</w:t>
      </w:r>
      <w:proofErr w:type="spellStart"/>
      <w:r w:rsidR="0077160E">
        <w:rPr>
          <w:rFonts w:cs="Arial"/>
        </w:rPr>
        <w:t>xxx</w:t>
      </w:r>
      <w:proofErr w:type="spellEnd"/>
      <w:r>
        <w:rPr>
          <w:rFonts w:cs="Arial"/>
        </w:rPr>
        <w:t xml:space="preserve"> s vyznačením doložky právní moci ke dni 12. 12. 2017 </w:t>
      </w:r>
    </w:p>
    <w:p w:rsidR="00D87E54" w:rsidRDefault="00D87E54" w:rsidP="000E435A">
      <w:pPr>
        <w:jc w:val="both"/>
        <w:rPr>
          <w:rFonts w:cs="Arial"/>
        </w:rPr>
      </w:pPr>
    </w:p>
    <w:p w:rsidR="00D87E54" w:rsidRDefault="00D87E54" w:rsidP="000E435A">
      <w:pPr>
        <w:jc w:val="both"/>
        <w:rPr>
          <w:rFonts w:cs="Arial"/>
        </w:rPr>
      </w:pPr>
      <w:r>
        <w:rPr>
          <w:rFonts w:cs="Arial"/>
        </w:rPr>
        <w:t xml:space="preserve">Originál stavební povolení </w:t>
      </w:r>
      <w:proofErr w:type="spellStart"/>
      <w:r>
        <w:rPr>
          <w:rFonts w:cs="Arial"/>
        </w:rPr>
        <w:t>čj</w:t>
      </w:r>
      <w:proofErr w:type="spellEnd"/>
      <w:r>
        <w:rPr>
          <w:rFonts w:cs="Arial"/>
        </w:rPr>
        <w:t xml:space="preserve"> MMJ/SÚ/45023/2018-</w:t>
      </w:r>
      <w:proofErr w:type="spellStart"/>
      <w:r w:rsidR="0077160E">
        <w:rPr>
          <w:rFonts w:cs="Arial"/>
        </w:rPr>
        <w:t>xxx</w:t>
      </w:r>
      <w:proofErr w:type="spellEnd"/>
      <w:r>
        <w:rPr>
          <w:rFonts w:cs="Arial"/>
        </w:rPr>
        <w:t xml:space="preserve"> s vyznačením doložky právní moci ke dni </w:t>
      </w:r>
    </w:p>
    <w:p w:rsidR="00D87E54" w:rsidRDefault="00D87E54" w:rsidP="000E435A">
      <w:pPr>
        <w:jc w:val="both"/>
        <w:rPr>
          <w:rFonts w:cs="Arial"/>
        </w:rPr>
      </w:pPr>
      <w:r>
        <w:rPr>
          <w:rFonts w:cs="Arial"/>
        </w:rPr>
        <w:t>12. 5. 2018</w:t>
      </w:r>
    </w:p>
    <w:p w:rsidR="00D87E54" w:rsidRDefault="00D87E54" w:rsidP="000E435A">
      <w:pPr>
        <w:jc w:val="both"/>
        <w:rPr>
          <w:rFonts w:cs="Arial"/>
        </w:rPr>
      </w:pPr>
    </w:p>
    <w:p w:rsidR="00D87E54" w:rsidRDefault="00D87E54" w:rsidP="000E435A">
      <w:pPr>
        <w:jc w:val="both"/>
        <w:rPr>
          <w:rFonts w:cs="Arial"/>
        </w:rPr>
      </w:pPr>
      <w:r>
        <w:rPr>
          <w:rFonts w:cs="Arial"/>
        </w:rPr>
        <w:t>Originál kolaudačního souhlasu čj. MMJ/OŽP/20595/2019-</w:t>
      </w:r>
      <w:r w:rsidR="0077160E">
        <w:rPr>
          <w:rFonts w:cs="Arial"/>
        </w:rPr>
        <w:t>xxx</w:t>
      </w:r>
      <w:r>
        <w:rPr>
          <w:rFonts w:cs="Arial"/>
        </w:rPr>
        <w:t xml:space="preserve">; SZ MMJ/OŽP/1864/2019-4 ze dne </w:t>
      </w:r>
    </w:p>
    <w:p w:rsidR="00D87E54" w:rsidRDefault="00D87E54" w:rsidP="000E435A">
      <w:pPr>
        <w:jc w:val="both"/>
        <w:rPr>
          <w:rFonts w:cs="Arial"/>
        </w:rPr>
      </w:pPr>
      <w:r>
        <w:rPr>
          <w:rFonts w:cs="Arial"/>
        </w:rPr>
        <w:t>14. 2. 2019</w:t>
      </w:r>
    </w:p>
    <w:p w:rsidR="00D87E54" w:rsidRDefault="00D87E54" w:rsidP="000E435A">
      <w:pPr>
        <w:jc w:val="both"/>
        <w:rPr>
          <w:rFonts w:cs="Arial"/>
        </w:rPr>
      </w:pPr>
    </w:p>
    <w:p w:rsidR="00D87E54" w:rsidRDefault="00D87E54" w:rsidP="000E435A">
      <w:pPr>
        <w:jc w:val="both"/>
        <w:rPr>
          <w:rFonts w:cs="Arial"/>
        </w:rPr>
      </w:pPr>
      <w:r>
        <w:rPr>
          <w:rFonts w:cs="Arial"/>
        </w:rPr>
        <w:t>Projektová dokumentace odpovídající skutečnému provedení stavby v 1 pare</w:t>
      </w:r>
    </w:p>
    <w:p w:rsidR="00EF5176" w:rsidRPr="00EF5176" w:rsidRDefault="00EF5176" w:rsidP="000E435A">
      <w:pPr>
        <w:pStyle w:val="Odstavecseseznamem"/>
        <w:numPr>
          <w:ilvl w:val="0"/>
          <w:numId w:val="11"/>
        </w:numPr>
        <w:jc w:val="both"/>
        <w:rPr>
          <w:rFonts w:cs="Arial"/>
        </w:rPr>
      </w:pPr>
      <w:r w:rsidRPr="00EF5176">
        <w:rPr>
          <w:rFonts w:cs="Arial"/>
        </w:rPr>
        <w:t>Situace tlakové kanalizace 1 část</w:t>
      </w:r>
    </w:p>
    <w:p w:rsidR="00EF5176" w:rsidRPr="00EF5176" w:rsidRDefault="00EF5176" w:rsidP="000E435A">
      <w:pPr>
        <w:pStyle w:val="Odstavecseseznamem"/>
        <w:numPr>
          <w:ilvl w:val="0"/>
          <w:numId w:val="11"/>
        </w:numPr>
        <w:jc w:val="both"/>
        <w:rPr>
          <w:rFonts w:cs="Arial"/>
        </w:rPr>
      </w:pPr>
      <w:r w:rsidRPr="00EF5176">
        <w:rPr>
          <w:rFonts w:cs="Arial"/>
        </w:rPr>
        <w:t>Situace tlakové kanalizace 2 část</w:t>
      </w:r>
    </w:p>
    <w:p w:rsidR="00EF5176" w:rsidRPr="00EF5176" w:rsidRDefault="00EF5176" w:rsidP="000E435A">
      <w:pPr>
        <w:pStyle w:val="Odstavecseseznamem"/>
        <w:numPr>
          <w:ilvl w:val="0"/>
          <w:numId w:val="11"/>
        </w:numPr>
        <w:jc w:val="both"/>
        <w:rPr>
          <w:rFonts w:cs="Arial"/>
        </w:rPr>
      </w:pPr>
      <w:r w:rsidRPr="00EF5176">
        <w:rPr>
          <w:rFonts w:cs="Arial"/>
        </w:rPr>
        <w:t>Situace tlakové kanalizace 3 část</w:t>
      </w:r>
    </w:p>
    <w:p w:rsidR="00EF5176" w:rsidRPr="00EF5176" w:rsidRDefault="00EF5176" w:rsidP="000E435A">
      <w:pPr>
        <w:pStyle w:val="Odstavecseseznamem"/>
        <w:numPr>
          <w:ilvl w:val="0"/>
          <w:numId w:val="11"/>
        </w:numPr>
        <w:jc w:val="both"/>
        <w:rPr>
          <w:rFonts w:cs="Arial"/>
        </w:rPr>
      </w:pPr>
      <w:r w:rsidRPr="00EF5176">
        <w:rPr>
          <w:rFonts w:cs="Arial"/>
        </w:rPr>
        <w:t>Podélný profil tlakové kanalizace 1 část</w:t>
      </w:r>
    </w:p>
    <w:p w:rsidR="00EF5176" w:rsidRPr="00EF5176" w:rsidRDefault="00EF5176" w:rsidP="000E435A">
      <w:pPr>
        <w:pStyle w:val="Odstavecseseznamem"/>
        <w:numPr>
          <w:ilvl w:val="0"/>
          <w:numId w:val="11"/>
        </w:numPr>
        <w:jc w:val="both"/>
        <w:rPr>
          <w:rFonts w:cs="Arial"/>
        </w:rPr>
      </w:pPr>
      <w:r w:rsidRPr="00EF5176">
        <w:rPr>
          <w:rFonts w:cs="Arial"/>
        </w:rPr>
        <w:t>Podélný profil tlakové kanalizace 2 část</w:t>
      </w:r>
    </w:p>
    <w:p w:rsidR="00EF5176" w:rsidRPr="00EF5176" w:rsidRDefault="00EF5176" w:rsidP="000E435A">
      <w:pPr>
        <w:pStyle w:val="Odstavecseseznamem"/>
        <w:numPr>
          <w:ilvl w:val="0"/>
          <w:numId w:val="11"/>
        </w:numPr>
        <w:jc w:val="both"/>
        <w:rPr>
          <w:rFonts w:cs="Arial"/>
        </w:rPr>
      </w:pPr>
      <w:r w:rsidRPr="00EF5176">
        <w:rPr>
          <w:rFonts w:cs="Arial"/>
        </w:rPr>
        <w:t>Kladečský plán tlakové kanalizace</w:t>
      </w:r>
    </w:p>
    <w:p w:rsidR="00EF5176" w:rsidRPr="00EF5176" w:rsidRDefault="00EF5176" w:rsidP="000E435A">
      <w:pPr>
        <w:pStyle w:val="Odstavecseseznamem"/>
        <w:numPr>
          <w:ilvl w:val="0"/>
          <w:numId w:val="11"/>
        </w:numPr>
        <w:jc w:val="both"/>
        <w:rPr>
          <w:rFonts w:cs="Arial"/>
        </w:rPr>
      </w:pPr>
      <w:r w:rsidRPr="00EF5176">
        <w:rPr>
          <w:rFonts w:cs="Arial"/>
        </w:rPr>
        <w:t>Uložení plastových tlakových trubek</w:t>
      </w:r>
    </w:p>
    <w:p w:rsidR="00EF5176" w:rsidRDefault="00EF5176" w:rsidP="000E435A">
      <w:pPr>
        <w:jc w:val="both"/>
        <w:rPr>
          <w:rFonts w:cs="Arial"/>
        </w:rPr>
      </w:pPr>
    </w:p>
    <w:p w:rsidR="00D87E54" w:rsidRDefault="00D87E54" w:rsidP="000E435A">
      <w:pPr>
        <w:jc w:val="both"/>
        <w:rPr>
          <w:rFonts w:cs="Arial"/>
        </w:rPr>
      </w:pPr>
    </w:p>
    <w:p w:rsidR="00EF5176" w:rsidRDefault="00EF5176" w:rsidP="000E435A">
      <w:pPr>
        <w:jc w:val="both"/>
        <w:rPr>
          <w:rFonts w:cs="Arial"/>
        </w:rPr>
      </w:pPr>
      <w:r>
        <w:rPr>
          <w:rFonts w:cs="Arial"/>
        </w:rPr>
        <w:t>Dokumentace geodetických prací v 1 pare i v el. Podobě na CD</w:t>
      </w:r>
    </w:p>
    <w:p w:rsidR="00EF5176" w:rsidRDefault="00EF5176" w:rsidP="000E435A">
      <w:pPr>
        <w:jc w:val="both"/>
        <w:rPr>
          <w:rFonts w:cs="Arial"/>
        </w:rPr>
      </w:pPr>
    </w:p>
    <w:p w:rsidR="00EF5176" w:rsidRDefault="00EF5176" w:rsidP="000E435A">
      <w:pPr>
        <w:jc w:val="both"/>
        <w:rPr>
          <w:rFonts w:cs="Arial"/>
        </w:rPr>
      </w:pPr>
      <w:r>
        <w:rPr>
          <w:rFonts w:cs="Arial"/>
        </w:rPr>
        <w:t xml:space="preserve">Zápis o předání a převzetí stavby ze dne 31. 10. 2018 </w:t>
      </w:r>
    </w:p>
    <w:p w:rsidR="00EF5176" w:rsidRDefault="00EF5176" w:rsidP="000E435A">
      <w:pPr>
        <w:jc w:val="both"/>
        <w:rPr>
          <w:rFonts w:cs="Arial"/>
        </w:rPr>
      </w:pPr>
    </w:p>
    <w:p w:rsidR="00EF5176" w:rsidRDefault="00EF5176" w:rsidP="000E435A">
      <w:pPr>
        <w:jc w:val="both"/>
        <w:rPr>
          <w:rFonts w:cs="Arial"/>
        </w:rPr>
      </w:pPr>
      <w:r>
        <w:rPr>
          <w:rFonts w:cs="Arial"/>
        </w:rPr>
        <w:t>Doklad o výsledcích zkoušek dle ČSN 75 5911</w:t>
      </w:r>
    </w:p>
    <w:p w:rsidR="00EF5176" w:rsidRDefault="00EF5176" w:rsidP="000E435A">
      <w:pPr>
        <w:jc w:val="both"/>
        <w:rPr>
          <w:rFonts w:cs="Arial"/>
        </w:rPr>
      </w:pPr>
      <w:r>
        <w:rPr>
          <w:rFonts w:cs="Arial"/>
        </w:rPr>
        <w:t>Popis zdůvodnění odchylek</w:t>
      </w:r>
    </w:p>
    <w:p w:rsidR="00EF5176" w:rsidRDefault="00EF5176" w:rsidP="000E435A">
      <w:pPr>
        <w:jc w:val="both"/>
        <w:rPr>
          <w:rFonts w:cs="Arial"/>
        </w:rPr>
      </w:pPr>
    </w:p>
    <w:p w:rsidR="00EF5176" w:rsidRDefault="00EF5176" w:rsidP="000E435A">
      <w:pPr>
        <w:jc w:val="both"/>
        <w:rPr>
          <w:rFonts w:cs="Arial"/>
        </w:rPr>
      </w:pPr>
      <w:r>
        <w:rPr>
          <w:rFonts w:cs="Arial"/>
        </w:rPr>
        <w:t>Doklad prokazující shodu vlastností výrobků</w:t>
      </w:r>
    </w:p>
    <w:p w:rsidR="00EF5176" w:rsidRPr="00EF5176" w:rsidRDefault="00EF5176" w:rsidP="000E435A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 w:rsidRPr="00EF5176">
        <w:rPr>
          <w:rFonts w:cs="Arial"/>
        </w:rPr>
        <w:t>Posouzení trubek PE 100 RC,RC-TECH A S-TRIO OD ELMO-PLASAT a.s.</w:t>
      </w:r>
    </w:p>
    <w:p w:rsidR="00EF5176" w:rsidRPr="00EF5176" w:rsidRDefault="00EF5176" w:rsidP="000E435A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 w:rsidRPr="00EF5176">
        <w:rPr>
          <w:rFonts w:cs="Arial"/>
        </w:rPr>
        <w:t>Prohlášení o shodě tvarovek z PE 100 OD TITAN-METALPLAST s.r.o.</w:t>
      </w:r>
    </w:p>
    <w:p w:rsidR="00EF5176" w:rsidRPr="00EF5176" w:rsidRDefault="00EF5176" w:rsidP="000E435A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 w:rsidRPr="00EF5176">
        <w:rPr>
          <w:rFonts w:cs="Arial"/>
        </w:rPr>
        <w:t xml:space="preserve">Prohlášení o vlastnostech asfaltového betonu ACO 11 od </w:t>
      </w:r>
      <w:proofErr w:type="gramStart"/>
      <w:r w:rsidRPr="00EF5176">
        <w:rPr>
          <w:rFonts w:cs="Arial"/>
        </w:rPr>
        <w:t>COLAS</w:t>
      </w:r>
      <w:proofErr w:type="gramEnd"/>
      <w:r w:rsidRPr="00EF5176">
        <w:rPr>
          <w:rFonts w:cs="Arial"/>
        </w:rPr>
        <w:t xml:space="preserve"> a.s.</w:t>
      </w:r>
    </w:p>
    <w:p w:rsidR="00EF5176" w:rsidRPr="00EF5176" w:rsidRDefault="00EF5176" w:rsidP="000E435A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 w:rsidRPr="00EF5176">
        <w:rPr>
          <w:rFonts w:cs="Arial"/>
        </w:rPr>
        <w:lastRenderedPageBreak/>
        <w:t xml:space="preserve">Prohlášení o vlastnostech asfaltového betonu ACO 16 od </w:t>
      </w:r>
      <w:proofErr w:type="gramStart"/>
      <w:r w:rsidRPr="00EF5176">
        <w:rPr>
          <w:rFonts w:cs="Arial"/>
        </w:rPr>
        <w:t>COLAS</w:t>
      </w:r>
      <w:proofErr w:type="gramEnd"/>
      <w:r w:rsidRPr="00EF5176">
        <w:rPr>
          <w:rFonts w:cs="Arial"/>
        </w:rPr>
        <w:t xml:space="preserve"> a.s.</w:t>
      </w:r>
    </w:p>
    <w:p w:rsidR="00EF5176" w:rsidRPr="00EF5176" w:rsidRDefault="00EF5176" w:rsidP="000E435A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 w:rsidRPr="00EF5176">
        <w:rPr>
          <w:rFonts w:cs="Arial"/>
        </w:rPr>
        <w:t xml:space="preserve">Prohlášení o vlastnostech přírodního kameniva 16/32 od </w:t>
      </w:r>
      <w:proofErr w:type="gramStart"/>
      <w:r w:rsidRPr="00EF5176">
        <w:rPr>
          <w:rFonts w:cs="Arial"/>
        </w:rPr>
        <w:t>Českomoravský</w:t>
      </w:r>
      <w:proofErr w:type="gramEnd"/>
      <w:r w:rsidRPr="00EF5176">
        <w:rPr>
          <w:rFonts w:cs="Arial"/>
        </w:rPr>
        <w:t xml:space="preserve"> štěrk a.s.</w:t>
      </w:r>
    </w:p>
    <w:p w:rsidR="00EF5176" w:rsidRPr="00EF5176" w:rsidRDefault="00EF5176" w:rsidP="000E435A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 w:rsidRPr="00EF5176">
        <w:rPr>
          <w:rFonts w:cs="Arial"/>
        </w:rPr>
        <w:t xml:space="preserve">Prohlášení o vlastnostech přírodního kameniva 0/32 od </w:t>
      </w:r>
      <w:proofErr w:type="gramStart"/>
      <w:r w:rsidRPr="00EF5176">
        <w:rPr>
          <w:rFonts w:cs="Arial"/>
        </w:rPr>
        <w:t>Českomoravský</w:t>
      </w:r>
      <w:proofErr w:type="gramEnd"/>
      <w:r w:rsidRPr="00EF5176">
        <w:rPr>
          <w:rFonts w:cs="Arial"/>
        </w:rPr>
        <w:t xml:space="preserve"> štěrk a.s.</w:t>
      </w:r>
    </w:p>
    <w:p w:rsidR="00EF5176" w:rsidRDefault="00EF5176" w:rsidP="000E435A">
      <w:pPr>
        <w:pStyle w:val="Odstavecseseznamem"/>
        <w:numPr>
          <w:ilvl w:val="0"/>
          <w:numId w:val="12"/>
        </w:numPr>
        <w:jc w:val="both"/>
        <w:rPr>
          <w:rFonts w:cs="Arial"/>
        </w:rPr>
      </w:pPr>
      <w:r w:rsidRPr="00EF5176">
        <w:rPr>
          <w:rFonts w:cs="Arial"/>
        </w:rPr>
        <w:t xml:space="preserve">Prohlášení o vlastnostech přírodního kameniva 0/42 od </w:t>
      </w:r>
      <w:proofErr w:type="gramStart"/>
      <w:r w:rsidRPr="00EF5176">
        <w:rPr>
          <w:rFonts w:cs="Arial"/>
        </w:rPr>
        <w:t>Českomoravský</w:t>
      </w:r>
      <w:proofErr w:type="gramEnd"/>
      <w:r w:rsidRPr="00EF5176">
        <w:rPr>
          <w:rFonts w:cs="Arial"/>
        </w:rPr>
        <w:t xml:space="preserve"> štěrk a.s.</w:t>
      </w:r>
    </w:p>
    <w:p w:rsidR="00EF5176" w:rsidRPr="00EF5176" w:rsidRDefault="00EF5176" w:rsidP="000E435A">
      <w:pPr>
        <w:pStyle w:val="Odstavecseseznamem"/>
        <w:jc w:val="both"/>
        <w:rPr>
          <w:rFonts w:cs="Arial"/>
        </w:rPr>
      </w:pPr>
    </w:p>
    <w:p w:rsidR="00EF5176" w:rsidRPr="00D14980" w:rsidRDefault="00EF5176" w:rsidP="000E435A">
      <w:pPr>
        <w:jc w:val="both"/>
        <w:rPr>
          <w:rFonts w:cs="Arial"/>
        </w:rPr>
      </w:pPr>
      <w:r>
        <w:rPr>
          <w:rFonts w:cs="Arial"/>
        </w:rPr>
        <w:t>Doklady stanovené ve stavebním povolení</w:t>
      </w:r>
    </w:p>
    <w:p w:rsidR="00EF5176" w:rsidRPr="00EF5176" w:rsidRDefault="00EF5176" w:rsidP="000E435A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 w:rsidRPr="00EF5176">
        <w:rPr>
          <w:rFonts w:cs="Arial"/>
        </w:rPr>
        <w:t>Doklady stanovené ve stavebním povolení</w:t>
      </w:r>
    </w:p>
    <w:p w:rsidR="00EF5176" w:rsidRPr="00EF5176" w:rsidRDefault="00EF5176" w:rsidP="000E435A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 w:rsidRPr="00EF5176">
        <w:rPr>
          <w:rFonts w:cs="Arial"/>
        </w:rPr>
        <w:t>Prohlášení o provedení stavby a použitých materiálech</w:t>
      </w:r>
    </w:p>
    <w:p w:rsidR="00EF5176" w:rsidRPr="00EF5176" w:rsidRDefault="00EF5176" w:rsidP="000E435A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 w:rsidRPr="00EF5176">
        <w:rPr>
          <w:rFonts w:cs="Arial"/>
        </w:rPr>
        <w:t>Prohlášení o likvidaci odpadů od KD stavby CZ s.r.o.</w:t>
      </w:r>
    </w:p>
    <w:p w:rsidR="00EF5176" w:rsidRPr="00EF5176" w:rsidRDefault="00EF5176" w:rsidP="000E435A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 w:rsidRPr="00EF5176">
        <w:rPr>
          <w:rFonts w:cs="Arial"/>
        </w:rPr>
        <w:t>Přejímky a faktury na uložení živičného odpadu od SETRA s.r.o.</w:t>
      </w:r>
    </w:p>
    <w:p w:rsidR="00EF5176" w:rsidRPr="00EF5176" w:rsidRDefault="00EF5176" w:rsidP="000E435A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 w:rsidRPr="00EF5176">
        <w:rPr>
          <w:rFonts w:cs="Arial"/>
        </w:rPr>
        <w:t>Protokol o funkčnosti vyhledávaného vodiče CY 6 mm2 a armatur od VAS a.s</w:t>
      </w:r>
    </w:p>
    <w:p w:rsidR="00EF5176" w:rsidRPr="00EF5176" w:rsidRDefault="00EF5176" w:rsidP="000E435A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 w:rsidRPr="00EF5176">
        <w:rPr>
          <w:rFonts w:cs="Arial"/>
        </w:rPr>
        <w:t>Protokol o kontrole plynárenského a elektrického zařízení od GRIDSERVIS s.r.o.</w:t>
      </w:r>
    </w:p>
    <w:p w:rsidR="00EF5176" w:rsidRPr="00EF5176" w:rsidRDefault="00EF5176" w:rsidP="000E435A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 w:rsidRPr="00EF5176">
        <w:rPr>
          <w:rFonts w:cs="Arial"/>
        </w:rPr>
        <w:t>Protokol o převzetí místa zvláštního užívání místní komunikace od Služby města Jihlavy</w:t>
      </w:r>
    </w:p>
    <w:p w:rsidR="00EF5176" w:rsidRPr="00EF5176" w:rsidRDefault="00EF5176" w:rsidP="000E435A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 w:rsidRPr="00EF5176">
        <w:rPr>
          <w:rFonts w:cs="Arial"/>
        </w:rPr>
        <w:t>Stavební deník</w:t>
      </w:r>
    </w:p>
    <w:p w:rsidR="00EF5176" w:rsidRPr="00EF5176" w:rsidRDefault="00EF5176" w:rsidP="000E435A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 w:rsidRPr="00EF5176">
        <w:rPr>
          <w:rFonts w:cs="Arial"/>
        </w:rPr>
        <w:t xml:space="preserve">Souhlasné vyjádření k napojení nové tlakové kanalizace na stávající a to na pozemku 393/18 </w:t>
      </w:r>
      <w:proofErr w:type="gramStart"/>
      <w:r w:rsidRPr="00EF5176">
        <w:rPr>
          <w:rFonts w:cs="Arial"/>
        </w:rPr>
        <w:t>k.</w:t>
      </w:r>
      <w:proofErr w:type="spellStart"/>
      <w:r w:rsidRPr="00EF5176">
        <w:rPr>
          <w:rFonts w:cs="Arial"/>
        </w:rPr>
        <w:t>ú</w:t>
      </w:r>
      <w:proofErr w:type="spellEnd"/>
      <w:r w:rsidRPr="00EF5176">
        <w:rPr>
          <w:rFonts w:cs="Arial"/>
        </w:rPr>
        <w:t>.</w:t>
      </w:r>
      <w:proofErr w:type="gramEnd"/>
      <w:r w:rsidRPr="00EF5176">
        <w:rPr>
          <w:rFonts w:cs="Arial"/>
        </w:rPr>
        <w:t xml:space="preserve"> Hruškové Dvory od JVAK a.s.</w:t>
      </w:r>
    </w:p>
    <w:p w:rsidR="00EF5176" w:rsidRDefault="00EF5176" w:rsidP="000E435A">
      <w:pPr>
        <w:pStyle w:val="Odstavecseseznamem"/>
        <w:numPr>
          <w:ilvl w:val="0"/>
          <w:numId w:val="13"/>
        </w:numPr>
        <w:jc w:val="both"/>
        <w:rPr>
          <w:rFonts w:cs="Arial"/>
        </w:rPr>
      </w:pPr>
      <w:r w:rsidRPr="00EF5176">
        <w:rPr>
          <w:rFonts w:cs="Arial"/>
        </w:rPr>
        <w:t xml:space="preserve">Prohlášení od odstoupení od záměru výstavby nového areálu na pozemku 444/3 </w:t>
      </w:r>
      <w:proofErr w:type="gramStart"/>
      <w:r w:rsidRPr="00EF5176">
        <w:rPr>
          <w:rFonts w:cs="Arial"/>
        </w:rPr>
        <w:t>k.</w:t>
      </w:r>
      <w:proofErr w:type="spellStart"/>
      <w:r w:rsidRPr="00EF5176">
        <w:rPr>
          <w:rFonts w:cs="Arial"/>
        </w:rPr>
        <w:t>ú</w:t>
      </w:r>
      <w:proofErr w:type="spellEnd"/>
      <w:r w:rsidRPr="00EF5176">
        <w:rPr>
          <w:rFonts w:cs="Arial"/>
        </w:rPr>
        <w:t>.</w:t>
      </w:r>
      <w:proofErr w:type="gramEnd"/>
      <w:r w:rsidRPr="00EF5176">
        <w:rPr>
          <w:rFonts w:cs="Arial"/>
        </w:rPr>
        <w:t xml:space="preserve"> Hruškové Dvory od VHS stavby a.s.</w:t>
      </w:r>
    </w:p>
    <w:p w:rsidR="00EF5176" w:rsidRDefault="00EF5176" w:rsidP="000E435A">
      <w:pPr>
        <w:jc w:val="both"/>
        <w:rPr>
          <w:rFonts w:cs="Arial"/>
        </w:rPr>
      </w:pPr>
    </w:p>
    <w:p w:rsidR="00EF5176" w:rsidRDefault="00EF5176" w:rsidP="000E435A">
      <w:pPr>
        <w:jc w:val="both"/>
        <w:rPr>
          <w:rFonts w:cs="Arial"/>
        </w:rPr>
      </w:pPr>
      <w:r>
        <w:rPr>
          <w:rFonts w:cs="Arial"/>
        </w:rPr>
        <w:t>Položkový rozpočet stavby</w:t>
      </w:r>
    </w:p>
    <w:p w:rsidR="00EF5176" w:rsidRDefault="00EF5176" w:rsidP="000E435A">
      <w:pPr>
        <w:jc w:val="both"/>
        <w:rPr>
          <w:rFonts w:cs="Arial"/>
        </w:rPr>
      </w:pPr>
    </w:p>
    <w:p w:rsidR="00EF5176" w:rsidRDefault="000E435A" w:rsidP="000E435A">
      <w:pPr>
        <w:jc w:val="both"/>
        <w:rPr>
          <w:rFonts w:cs="Arial"/>
        </w:rPr>
      </w:pPr>
      <w:r>
        <w:rPr>
          <w:rFonts w:cs="Arial"/>
        </w:rPr>
        <w:t>Doklad o změně názvu společnosti</w:t>
      </w:r>
    </w:p>
    <w:p w:rsidR="000E435A" w:rsidRPr="00EF5176" w:rsidRDefault="000E435A" w:rsidP="000E435A">
      <w:pPr>
        <w:jc w:val="both"/>
        <w:rPr>
          <w:rFonts w:cs="Arial"/>
        </w:rPr>
      </w:pPr>
    </w:p>
    <w:p w:rsidR="00EF5176" w:rsidRDefault="000E435A" w:rsidP="000E435A">
      <w:pPr>
        <w:jc w:val="both"/>
        <w:rPr>
          <w:rFonts w:cs="Arial"/>
        </w:rPr>
      </w:pPr>
      <w:r>
        <w:rPr>
          <w:rFonts w:cs="Arial"/>
        </w:rPr>
        <w:t xml:space="preserve">Plná moc k zastupování zmocněnci Ing. Vítu </w:t>
      </w:r>
      <w:proofErr w:type="spellStart"/>
      <w:r>
        <w:rPr>
          <w:rFonts w:cs="Arial"/>
        </w:rPr>
        <w:t>Šancovi</w:t>
      </w:r>
      <w:proofErr w:type="spellEnd"/>
    </w:p>
    <w:p w:rsidR="000E435A" w:rsidRDefault="000E435A" w:rsidP="000E435A">
      <w:pPr>
        <w:jc w:val="both"/>
        <w:rPr>
          <w:rFonts w:cs="Arial"/>
        </w:rPr>
      </w:pPr>
    </w:p>
    <w:p w:rsidR="000E435A" w:rsidRDefault="000E435A" w:rsidP="000E435A">
      <w:pPr>
        <w:jc w:val="both"/>
        <w:rPr>
          <w:rFonts w:cs="Arial"/>
        </w:rPr>
      </w:pPr>
      <w:r>
        <w:rPr>
          <w:rFonts w:cs="Arial"/>
        </w:rPr>
        <w:t>Oznámení o změně názvu společnosti</w:t>
      </w:r>
    </w:p>
    <w:p w:rsidR="000E435A" w:rsidRDefault="000E435A" w:rsidP="000E435A">
      <w:pPr>
        <w:jc w:val="both"/>
        <w:rPr>
          <w:rFonts w:cs="Arial"/>
        </w:rPr>
      </w:pPr>
    </w:p>
    <w:p w:rsidR="00EF5176" w:rsidRPr="00287D25" w:rsidRDefault="00EF5176" w:rsidP="000E435A">
      <w:pPr>
        <w:jc w:val="both"/>
        <w:rPr>
          <w:rFonts w:cs="Arial"/>
        </w:rPr>
      </w:pPr>
    </w:p>
    <w:p w:rsidR="00940F40" w:rsidRDefault="00940F40" w:rsidP="000E435A">
      <w:pPr>
        <w:spacing w:before="240" w:after="240"/>
        <w:jc w:val="both"/>
      </w:pPr>
      <w:r>
        <w:t xml:space="preserve">V Jihlavě dne </w:t>
      </w:r>
      <w:r w:rsidR="000E435A">
        <w:t>23.</w:t>
      </w:r>
      <w:r w:rsidR="002B45DD">
        <w:t xml:space="preserve"> </w:t>
      </w:r>
      <w:r w:rsidR="000E435A">
        <w:t>4</w:t>
      </w:r>
      <w:r w:rsidR="00780FE5">
        <w:t>.</w:t>
      </w:r>
      <w:r w:rsidR="002B45DD">
        <w:t xml:space="preserve"> 2019</w:t>
      </w:r>
    </w:p>
    <w:p w:rsidR="00F3770F" w:rsidRDefault="00F3770F" w:rsidP="000E435A">
      <w:pPr>
        <w:spacing w:before="240" w:after="240"/>
        <w:jc w:val="both"/>
      </w:pPr>
    </w:p>
    <w:p w:rsidR="00F3770F" w:rsidRDefault="00F3770F" w:rsidP="000E435A">
      <w:pPr>
        <w:spacing w:before="240" w:after="240"/>
        <w:jc w:val="both"/>
      </w:pPr>
    </w:p>
    <w:p w:rsidR="00940F40" w:rsidRDefault="00940F40" w:rsidP="00940F40">
      <w:pPr>
        <w:spacing w:before="1200" w:after="240"/>
      </w:pPr>
      <w:r>
        <w:t>_________________________</w:t>
      </w:r>
      <w:r>
        <w:tab/>
      </w:r>
      <w:r>
        <w:tab/>
      </w:r>
      <w:r w:rsidR="00780FE5">
        <w:tab/>
      </w:r>
      <w:r>
        <w:tab/>
        <w:t>_________________________</w:t>
      </w:r>
    </w:p>
    <w:p w:rsidR="00940F40" w:rsidRPr="00521726" w:rsidRDefault="00940F40" w:rsidP="00780FE5">
      <w:pPr>
        <w:tabs>
          <w:tab w:val="left" w:pos="1134"/>
        </w:tabs>
        <w:spacing w:before="240" w:after="240"/>
      </w:pPr>
      <w:r>
        <w:t>za stranu předávající</w:t>
      </w:r>
      <w:r w:rsidR="00780FE5">
        <w:tab/>
      </w:r>
      <w:r w:rsidR="00780FE5">
        <w:tab/>
      </w:r>
      <w:r w:rsidR="00780FE5">
        <w:tab/>
      </w:r>
      <w:r w:rsidR="00780FE5">
        <w:tab/>
      </w:r>
      <w:r w:rsidR="00780FE5">
        <w:tab/>
      </w:r>
      <w:r w:rsidR="00F3770F">
        <w:t xml:space="preserve"> </w:t>
      </w:r>
      <w:r>
        <w:t>za stranu přebírající</w:t>
      </w:r>
    </w:p>
    <w:sectPr w:rsidR="00940F40" w:rsidRPr="00521726" w:rsidSect="000E435A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851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DE0" w:rsidRDefault="00D32DE0">
      <w:r>
        <w:separator/>
      </w:r>
    </w:p>
  </w:endnote>
  <w:endnote w:type="continuationSeparator" w:id="0">
    <w:p w:rsidR="00D32DE0" w:rsidRDefault="00D32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1F" w:rsidRDefault="00666301" w:rsidP="00A561C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1211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1211F" w:rsidRDefault="0041211F" w:rsidP="00583BC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1F" w:rsidRPr="009E4204" w:rsidRDefault="0041211F" w:rsidP="009E4204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="00666301"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="00666301" w:rsidRPr="009E4204">
      <w:rPr>
        <w:rStyle w:val="slostrnky"/>
        <w:color w:val="CC0000"/>
        <w:sz w:val="16"/>
        <w:szCs w:val="16"/>
      </w:rPr>
      <w:fldChar w:fldCharType="separate"/>
    </w:r>
    <w:r w:rsidR="0077160E">
      <w:rPr>
        <w:rStyle w:val="slostrnky"/>
        <w:noProof/>
        <w:color w:val="CC0000"/>
        <w:sz w:val="16"/>
        <w:szCs w:val="16"/>
      </w:rPr>
      <w:t>2</w:t>
    </w:r>
    <w:r w:rsidR="00666301"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="00666301"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="00666301" w:rsidRPr="009E4204">
      <w:rPr>
        <w:rStyle w:val="slostrnky"/>
        <w:sz w:val="16"/>
        <w:szCs w:val="16"/>
      </w:rPr>
      <w:fldChar w:fldCharType="separate"/>
    </w:r>
    <w:r w:rsidR="0077160E">
      <w:rPr>
        <w:rStyle w:val="slostrnky"/>
        <w:noProof/>
        <w:sz w:val="16"/>
        <w:szCs w:val="16"/>
      </w:rPr>
      <w:t>2</w:t>
    </w:r>
    <w:r w:rsidR="00666301"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DE0" w:rsidRDefault="00D32DE0">
      <w:r>
        <w:separator/>
      </w:r>
    </w:p>
  </w:footnote>
  <w:footnote w:type="continuationSeparator" w:id="0">
    <w:p w:rsidR="00D32DE0" w:rsidRDefault="00D32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98E32815A8A749B78228C616F6E2F99B"/>
      </w:placeholder>
      <w:temporary/>
      <w:showingPlcHdr/>
    </w:sdtPr>
    <w:sdtContent>
      <w:p w:rsidR="00F3770F" w:rsidRDefault="00F3770F">
        <w:pPr>
          <w:pStyle w:val="Zhlav"/>
        </w:pPr>
        <w:r>
          <w:t>[Zadejte text.]</w:t>
        </w:r>
      </w:p>
    </w:sdtContent>
  </w:sdt>
  <w:p w:rsidR="0041211F" w:rsidRPr="009711F0" w:rsidRDefault="0041211F" w:rsidP="00394B84">
    <w:pPr>
      <w:pStyle w:val="Zhlav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11F" w:rsidRPr="00272C8E" w:rsidRDefault="00666301">
    <w:pPr>
      <w:pStyle w:val="Zhlav"/>
      <w:rPr>
        <w:color w:val="4D4D4D"/>
        <w:sz w:val="18"/>
        <w:szCs w:val="18"/>
      </w:rPr>
    </w:pPr>
    <w:r>
      <w:rPr>
        <w:noProof/>
        <w:color w:val="4D4D4D"/>
        <w:sz w:val="18"/>
        <w:szCs w:val="18"/>
      </w:rPr>
      <w:pict>
        <v:rect id="Rectangle 19" o:spid="_x0000_s6145" style="position:absolute;margin-left:-1in;margin-top:280.65pt;width:54pt;height:1.4pt;z-index:-251658752;visibility:visible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" fillcolor="#969696" stroked="f">
          <w10:wrap anchorx="margin" anchory="pag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550DC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0B895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90C8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340B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D821B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E698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D981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2B46A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0127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15C40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222150"/>
    <w:multiLevelType w:val="hybridMultilevel"/>
    <w:tmpl w:val="490A9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6122B3"/>
    <w:multiLevelType w:val="hybridMultilevel"/>
    <w:tmpl w:val="C556EE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F32816"/>
    <w:multiLevelType w:val="hybridMultilevel"/>
    <w:tmpl w:val="27A8C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70" style="mso-position-vertical-relative:page" fill="f" fillcolor="white" stroke="f">
      <v:fill color="white" on="f"/>
      <v:stroke on="f"/>
      <o:colormru v:ext="edit" colors="#c00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1E6A12"/>
    <w:rsid w:val="00000D32"/>
    <w:rsid w:val="000071EE"/>
    <w:rsid w:val="000132A6"/>
    <w:rsid w:val="00044475"/>
    <w:rsid w:val="00045168"/>
    <w:rsid w:val="00047226"/>
    <w:rsid w:val="00072625"/>
    <w:rsid w:val="00074BFE"/>
    <w:rsid w:val="000948A8"/>
    <w:rsid w:val="000A4480"/>
    <w:rsid w:val="000D4D8E"/>
    <w:rsid w:val="000E435A"/>
    <w:rsid w:val="000F1E51"/>
    <w:rsid w:val="000F6DBD"/>
    <w:rsid w:val="00115D49"/>
    <w:rsid w:val="00133FF2"/>
    <w:rsid w:val="00143B41"/>
    <w:rsid w:val="001501F8"/>
    <w:rsid w:val="00153E7D"/>
    <w:rsid w:val="00155100"/>
    <w:rsid w:val="001619C8"/>
    <w:rsid w:val="00162C81"/>
    <w:rsid w:val="0017769E"/>
    <w:rsid w:val="00190EDD"/>
    <w:rsid w:val="0019245F"/>
    <w:rsid w:val="00196702"/>
    <w:rsid w:val="001B2BDF"/>
    <w:rsid w:val="001B5F22"/>
    <w:rsid w:val="001E1F58"/>
    <w:rsid w:val="001E6A12"/>
    <w:rsid w:val="00202AD2"/>
    <w:rsid w:val="002034C3"/>
    <w:rsid w:val="00217502"/>
    <w:rsid w:val="0022280D"/>
    <w:rsid w:val="00227E61"/>
    <w:rsid w:val="00231634"/>
    <w:rsid w:val="002420DF"/>
    <w:rsid w:val="00242F95"/>
    <w:rsid w:val="002636B1"/>
    <w:rsid w:val="002657C0"/>
    <w:rsid w:val="00272C8E"/>
    <w:rsid w:val="00273D2D"/>
    <w:rsid w:val="0028251E"/>
    <w:rsid w:val="0028547B"/>
    <w:rsid w:val="00287D25"/>
    <w:rsid w:val="0029269E"/>
    <w:rsid w:val="002A3A4E"/>
    <w:rsid w:val="002B0179"/>
    <w:rsid w:val="002B1220"/>
    <w:rsid w:val="002B45DD"/>
    <w:rsid w:val="002C51E4"/>
    <w:rsid w:val="002D0E19"/>
    <w:rsid w:val="002D2061"/>
    <w:rsid w:val="002D3271"/>
    <w:rsid w:val="002E6EC6"/>
    <w:rsid w:val="002F0986"/>
    <w:rsid w:val="002F2161"/>
    <w:rsid w:val="002F474C"/>
    <w:rsid w:val="00300D57"/>
    <w:rsid w:val="00305B3E"/>
    <w:rsid w:val="00311B3D"/>
    <w:rsid w:val="00326927"/>
    <w:rsid w:val="003314F9"/>
    <w:rsid w:val="00345FA9"/>
    <w:rsid w:val="0036431D"/>
    <w:rsid w:val="00371C4D"/>
    <w:rsid w:val="0038155C"/>
    <w:rsid w:val="00393DB6"/>
    <w:rsid w:val="00394B84"/>
    <w:rsid w:val="003974A0"/>
    <w:rsid w:val="003A5DDC"/>
    <w:rsid w:val="003B1972"/>
    <w:rsid w:val="003B4ED0"/>
    <w:rsid w:val="003B7BA4"/>
    <w:rsid w:val="003B7CC1"/>
    <w:rsid w:val="003C5EEF"/>
    <w:rsid w:val="00400951"/>
    <w:rsid w:val="0040232B"/>
    <w:rsid w:val="00405E81"/>
    <w:rsid w:val="0041211F"/>
    <w:rsid w:val="0041473F"/>
    <w:rsid w:val="00414BAA"/>
    <w:rsid w:val="00432497"/>
    <w:rsid w:val="0043416C"/>
    <w:rsid w:val="004368D2"/>
    <w:rsid w:val="00443DB6"/>
    <w:rsid w:val="004442E2"/>
    <w:rsid w:val="0045320B"/>
    <w:rsid w:val="00455387"/>
    <w:rsid w:val="004563DA"/>
    <w:rsid w:val="004606C3"/>
    <w:rsid w:val="00471B9D"/>
    <w:rsid w:val="00477EF5"/>
    <w:rsid w:val="00482245"/>
    <w:rsid w:val="004876F8"/>
    <w:rsid w:val="004968C0"/>
    <w:rsid w:val="00497ADD"/>
    <w:rsid w:val="004A2B37"/>
    <w:rsid w:val="004A6FB8"/>
    <w:rsid w:val="004C0583"/>
    <w:rsid w:val="004C2C96"/>
    <w:rsid w:val="004D5EE7"/>
    <w:rsid w:val="004E7EEC"/>
    <w:rsid w:val="0050033D"/>
    <w:rsid w:val="0050155E"/>
    <w:rsid w:val="0050245C"/>
    <w:rsid w:val="00504CF0"/>
    <w:rsid w:val="00505DEC"/>
    <w:rsid w:val="00521726"/>
    <w:rsid w:val="005427E2"/>
    <w:rsid w:val="005449EE"/>
    <w:rsid w:val="005468BF"/>
    <w:rsid w:val="00565934"/>
    <w:rsid w:val="00567F93"/>
    <w:rsid w:val="00583BCC"/>
    <w:rsid w:val="005C0AE2"/>
    <w:rsid w:val="005C59EE"/>
    <w:rsid w:val="005C6CE0"/>
    <w:rsid w:val="005D318D"/>
    <w:rsid w:val="005D579C"/>
    <w:rsid w:val="005F4F02"/>
    <w:rsid w:val="005F52BB"/>
    <w:rsid w:val="00602733"/>
    <w:rsid w:val="006035C1"/>
    <w:rsid w:val="00615F69"/>
    <w:rsid w:val="00623D23"/>
    <w:rsid w:val="00627E0E"/>
    <w:rsid w:val="00631572"/>
    <w:rsid w:val="00643AA9"/>
    <w:rsid w:val="0064689F"/>
    <w:rsid w:val="00652CFA"/>
    <w:rsid w:val="00655375"/>
    <w:rsid w:val="00663BC1"/>
    <w:rsid w:val="00666301"/>
    <w:rsid w:val="00685EA5"/>
    <w:rsid w:val="006957BD"/>
    <w:rsid w:val="006A235B"/>
    <w:rsid w:val="006B339B"/>
    <w:rsid w:val="006C6091"/>
    <w:rsid w:val="006D3B7B"/>
    <w:rsid w:val="006E0B85"/>
    <w:rsid w:val="006F291B"/>
    <w:rsid w:val="006F4CEA"/>
    <w:rsid w:val="00710F25"/>
    <w:rsid w:val="0073011B"/>
    <w:rsid w:val="007436FA"/>
    <w:rsid w:val="007441A3"/>
    <w:rsid w:val="00752CC9"/>
    <w:rsid w:val="007624E3"/>
    <w:rsid w:val="0077160E"/>
    <w:rsid w:val="00771F3F"/>
    <w:rsid w:val="00772EDD"/>
    <w:rsid w:val="0077405A"/>
    <w:rsid w:val="00780FE5"/>
    <w:rsid w:val="007A6772"/>
    <w:rsid w:val="007A780C"/>
    <w:rsid w:val="007B09D4"/>
    <w:rsid w:val="007B3187"/>
    <w:rsid w:val="007B4B7E"/>
    <w:rsid w:val="007C4568"/>
    <w:rsid w:val="007C5E98"/>
    <w:rsid w:val="007C6A23"/>
    <w:rsid w:val="007D4309"/>
    <w:rsid w:val="007E03A1"/>
    <w:rsid w:val="007E13C8"/>
    <w:rsid w:val="007E5D77"/>
    <w:rsid w:val="00810305"/>
    <w:rsid w:val="008120E8"/>
    <w:rsid w:val="00823389"/>
    <w:rsid w:val="00844799"/>
    <w:rsid w:val="00856634"/>
    <w:rsid w:val="00865CB6"/>
    <w:rsid w:val="00866E36"/>
    <w:rsid w:val="008800E2"/>
    <w:rsid w:val="0088477C"/>
    <w:rsid w:val="00890343"/>
    <w:rsid w:val="008A3572"/>
    <w:rsid w:val="008B4994"/>
    <w:rsid w:val="008D053B"/>
    <w:rsid w:val="008F09B8"/>
    <w:rsid w:val="008F0D34"/>
    <w:rsid w:val="0091413F"/>
    <w:rsid w:val="00914C46"/>
    <w:rsid w:val="00920FDC"/>
    <w:rsid w:val="0092413C"/>
    <w:rsid w:val="00925F99"/>
    <w:rsid w:val="00926483"/>
    <w:rsid w:val="00937970"/>
    <w:rsid w:val="00940F40"/>
    <w:rsid w:val="00954B82"/>
    <w:rsid w:val="009711F0"/>
    <w:rsid w:val="00971810"/>
    <w:rsid w:val="009A3543"/>
    <w:rsid w:val="009B33F8"/>
    <w:rsid w:val="009D2208"/>
    <w:rsid w:val="009D3271"/>
    <w:rsid w:val="009E4204"/>
    <w:rsid w:val="009E5567"/>
    <w:rsid w:val="009F5606"/>
    <w:rsid w:val="00A424D8"/>
    <w:rsid w:val="00A4354D"/>
    <w:rsid w:val="00A43E47"/>
    <w:rsid w:val="00A45715"/>
    <w:rsid w:val="00A517D3"/>
    <w:rsid w:val="00A561CC"/>
    <w:rsid w:val="00A57CE5"/>
    <w:rsid w:val="00A6323D"/>
    <w:rsid w:val="00A66957"/>
    <w:rsid w:val="00A810A1"/>
    <w:rsid w:val="00A95C67"/>
    <w:rsid w:val="00A97E0C"/>
    <w:rsid w:val="00AA4ADD"/>
    <w:rsid w:val="00AB4008"/>
    <w:rsid w:val="00AB4D16"/>
    <w:rsid w:val="00AB5275"/>
    <w:rsid w:val="00AC7337"/>
    <w:rsid w:val="00AD0B09"/>
    <w:rsid w:val="00AD3BFF"/>
    <w:rsid w:val="00AD475C"/>
    <w:rsid w:val="00AE2982"/>
    <w:rsid w:val="00AE7524"/>
    <w:rsid w:val="00AF0E0D"/>
    <w:rsid w:val="00AF1F3E"/>
    <w:rsid w:val="00AF3C19"/>
    <w:rsid w:val="00B215EB"/>
    <w:rsid w:val="00B3427A"/>
    <w:rsid w:val="00B3584D"/>
    <w:rsid w:val="00B46A0F"/>
    <w:rsid w:val="00B80323"/>
    <w:rsid w:val="00B825FE"/>
    <w:rsid w:val="00B84DB0"/>
    <w:rsid w:val="00BA588E"/>
    <w:rsid w:val="00BC4799"/>
    <w:rsid w:val="00BD1926"/>
    <w:rsid w:val="00BD30CF"/>
    <w:rsid w:val="00BF2B8C"/>
    <w:rsid w:val="00BF78B4"/>
    <w:rsid w:val="00C130D6"/>
    <w:rsid w:val="00C22A9D"/>
    <w:rsid w:val="00C25536"/>
    <w:rsid w:val="00C27A06"/>
    <w:rsid w:val="00C414B0"/>
    <w:rsid w:val="00C455D1"/>
    <w:rsid w:val="00C46BA6"/>
    <w:rsid w:val="00C52182"/>
    <w:rsid w:val="00C55205"/>
    <w:rsid w:val="00C65B8C"/>
    <w:rsid w:val="00C908ED"/>
    <w:rsid w:val="00CA1BC1"/>
    <w:rsid w:val="00CA2FDA"/>
    <w:rsid w:val="00CD7E13"/>
    <w:rsid w:val="00CE201B"/>
    <w:rsid w:val="00CF3F3B"/>
    <w:rsid w:val="00D03463"/>
    <w:rsid w:val="00D0372C"/>
    <w:rsid w:val="00D11662"/>
    <w:rsid w:val="00D1219F"/>
    <w:rsid w:val="00D15F3B"/>
    <w:rsid w:val="00D26DE4"/>
    <w:rsid w:val="00D32DE0"/>
    <w:rsid w:val="00D3338E"/>
    <w:rsid w:val="00D36813"/>
    <w:rsid w:val="00D44E0F"/>
    <w:rsid w:val="00D568E7"/>
    <w:rsid w:val="00D801BA"/>
    <w:rsid w:val="00D83DA4"/>
    <w:rsid w:val="00D87E54"/>
    <w:rsid w:val="00DA7C2A"/>
    <w:rsid w:val="00DB5A4D"/>
    <w:rsid w:val="00DC4621"/>
    <w:rsid w:val="00DE319F"/>
    <w:rsid w:val="00DE3646"/>
    <w:rsid w:val="00DF1722"/>
    <w:rsid w:val="00E069BA"/>
    <w:rsid w:val="00E1044F"/>
    <w:rsid w:val="00E1452B"/>
    <w:rsid w:val="00E21078"/>
    <w:rsid w:val="00E37F23"/>
    <w:rsid w:val="00E47B18"/>
    <w:rsid w:val="00E51DD0"/>
    <w:rsid w:val="00E66C94"/>
    <w:rsid w:val="00E74866"/>
    <w:rsid w:val="00E8074C"/>
    <w:rsid w:val="00EB34FC"/>
    <w:rsid w:val="00EC7647"/>
    <w:rsid w:val="00EC7F45"/>
    <w:rsid w:val="00EE48F3"/>
    <w:rsid w:val="00EE69B2"/>
    <w:rsid w:val="00EE728F"/>
    <w:rsid w:val="00EE772C"/>
    <w:rsid w:val="00EF5176"/>
    <w:rsid w:val="00F02E0C"/>
    <w:rsid w:val="00F038F4"/>
    <w:rsid w:val="00F144D8"/>
    <w:rsid w:val="00F27BD9"/>
    <w:rsid w:val="00F3770F"/>
    <w:rsid w:val="00F425C3"/>
    <w:rsid w:val="00F52F25"/>
    <w:rsid w:val="00F5327E"/>
    <w:rsid w:val="00F62154"/>
    <w:rsid w:val="00F740DE"/>
    <w:rsid w:val="00F81001"/>
    <w:rsid w:val="00F817C8"/>
    <w:rsid w:val="00F91D80"/>
    <w:rsid w:val="00FA0BAB"/>
    <w:rsid w:val="00FA6D76"/>
    <w:rsid w:val="00FB6C34"/>
    <w:rsid w:val="00FB786A"/>
    <w:rsid w:val="00FC1334"/>
    <w:rsid w:val="00FC2C2C"/>
    <w:rsid w:val="00FD5DEF"/>
    <w:rsid w:val="00FE34C3"/>
    <w:rsid w:val="00FF331E"/>
    <w:rsid w:val="00FF4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yle="mso-position-vertical-relative:page" fill="f" fillcolor="white" stroke="f">
      <v:fill color="white" on="f"/>
      <v:stroke on="f"/>
      <o:colormru v:ext="edit" colors="#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odvolací údaje"/>
    <w:qFormat/>
    <w:rsid w:val="00CE201B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718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1810"/>
    <w:pPr>
      <w:tabs>
        <w:tab w:val="center" w:pos="4536"/>
        <w:tab w:val="right" w:pos="9072"/>
      </w:tabs>
    </w:pPr>
  </w:style>
  <w:style w:type="character" w:styleId="Hypertextovodkaz">
    <w:name w:val="Hyperlink"/>
    <w:rsid w:val="00EE48F3"/>
    <w:rPr>
      <w:rFonts w:ascii="Arial" w:hAnsi="Arial"/>
      <w:color w:val="0000FF"/>
      <w:sz w:val="20"/>
      <w:u w:val="single"/>
    </w:rPr>
  </w:style>
  <w:style w:type="character" w:styleId="slostrnky">
    <w:name w:val="page number"/>
    <w:rsid w:val="00583BCC"/>
    <w:rPr>
      <w:rFonts w:ascii="Arial" w:hAnsi="Arial"/>
      <w:b/>
      <w:color w:val="4D4D4D"/>
      <w:sz w:val="18"/>
    </w:rPr>
  </w:style>
  <w:style w:type="paragraph" w:styleId="Rozvrendokumentu">
    <w:name w:val="Document Map"/>
    <w:basedOn w:val="Normln"/>
    <w:semiHidden/>
    <w:rsid w:val="00583BCC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ylArial10bZarovnatdobloku">
    <w:name w:val="Styl Arial 10 b. Zarovnat do bloku"/>
    <w:basedOn w:val="Normln"/>
    <w:rsid w:val="009E4204"/>
    <w:pPr>
      <w:jc w:val="both"/>
    </w:pPr>
    <w:rPr>
      <w:szCs w:val="20"/>
    </w:rPr>
  </w:style>
  <w:style w:type="paragraph" w:customStyle="1" w:styleId="ADREST">
    <w:name w:val="ADRESÁT"/>
    <w:basedOn w:val="Normln"/>
    <w:rsid w:val="00C22A9D"/>
    <w:rPr>
      <w:b/>
    </w:rPr>
  </w:style>
  <w:style w:type="paragraph" w:customStyle="1" w:styleId="TEXTDOPISU">
    <w:name w:val="TEXT DOPISU"/>
    <w:basedOn w:val="Normln"/>
    <w:rsid w:val="00C22A9D"/>
    <w:pPr>
      <w:jc w:val="both"/>
    </w:pPr>
    <w:rPr>
      <w:szCs w:val="20"/>
    </w:rPr>
  </w:style>
  <w:style w:type="paragraph" w:customStyle="1" w:styleId="plohy">
    <w:name w:val="přílohy"/>
    <w:aliases w:val="rozdělovník"/>
    <w:basedOn w:val="Normln"/>
    <w:rsid w:val="00C22A9D"/>
    <w:rPr>
      <w:szCs w:val="20"/>
    </w:rPr>
  </w:style>
  <w:style w:type="paragraph" w:customStyle="1" w:styleId="POZDRAV">
    <w:name w:val="POZDRAV"/>
    <w:aliases w:val="PODPIS"/>
    <w:basedOn w:val="Normln"/>
    <w:rsid w:val="002034C3"/>
    <w:rPr>
      <w:szCs w:val="20"/>
    </w:rPr>
  </w:style>
  <w:style w:type="character" w:customStyle="1" w:styleId="NADPIS">
    <w:name w:val="NADPIS"/>
    <w:rsid w:val="00C22A9D"/>
    <w:rPr>
      <w:rFonts w:ascii="Arial" w:hAnsi="Arial"/>
      <w:b/>
      <w:bCs/>
      <w:sz w:val="20"/>
    </w:rPr>
  </w:style>
  <w:style w:type="paragraph" w:styleId="Odstavecseseznamem">
    <w:name w:val="List Paragraph"/>
    <w:basedOn w:val="Normln"/>
    <w:uiPriority w:val="34"/>
    <w:qFormat/>
    <w:rsid w:val="00EF5176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3770F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7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7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odvolací údaje"/>
    <w:qFormat/>
    <w:rsid w:val="00CE201B"/>
    <w:rPr>
      <w:rFonts w:ascii="Arial" w:hAnsi="Arial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7181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71810"/>
    <w:pPr>
      <w:tabs>
        <w:tab w:val="center" w:pos="4536"/>
        <w:tab w:val="right" w:pos="9072"/>
      </w:tabs>
    </w:pPr>
  </w:style>
  <w:style w:type="character" w:styleId="Hypertextovodkaz">
    <w:name w:val="Hyperlink"/>
    <w:rsid w:val="00EE48F3"/>
    <w:rPr>
      <w:rFonts w:ascii="Arial" w:hAnsi="Arial"/>
      <w:color w:val="0000FF"/>
      <w:sz w:val="20"/>
      <w:u w:val="single"/>
    </w:rPr>
  </w:style>
  <w:style w:type="character" w:styleId="slostrnky">
    <w:name w:val="page number"/>
    <w:rsid w:val="00583BCC"/>
    <w:rPr>
      <w:rFonts w:ascii="Arial" w:hAnsi="Arial"/>
      <w:b/>
      <w:color w:val="4D4D4D"/>
      <w:sz w:val="18"/>
    </w:rPr>
  </w:style>
  <w:style w:type="paragraph" w:styleId="Rozloendokumentu">
    <w:name w:val="Document Map"/>
    <w:basedOn w:val="Normln"/>
    <w:semiHidden/>
    <w:rsid w:val="00583BCC"/>
    <w:pPr>
      <w:shd w:val="clear" w:color="auto" w:fill="000080"/>
    </w:pPr>
    <w:rPr>
      <w:rFonts w:ascii="Tahoma" w:hAnsi="Tahoma" w:cs="Tahoma"/>
      <w:szCs w:val="20"/>
    </w:rPr>
  </w:style>
  <w:style w:type="paragraph" w:customStyle="1" w:styleId="StylArial10bZarovnatdobloku">
    <w:name w:val="Styl Arial 10 b. Zarovnat do bloku"/>
    <w:basedOn w:val="Normln"/>
    <w:rsid w:val="009E4204"/>
    <w:pPr>
      <w:jc w:val="both"/>
    </w:pPr>
    <w:rPr>
      <w:szCs w:val="20"/>
    </w:rPr>
  </w:style>
  <w:style w:type="paragraph" w:customStyle="1" w:styleId="ADREST">
    <w:name w:val="ADRESÁT"/>
    <w:basedOn w:val="Normln"/>
    <w:rsid w:val="00C22A9D"/>
    <w:rPr>
      <w:b/>
    </w:rPr>
  </w:style>
  <w:style w:type="paragraph" w:customStyle="1" w:styleId="TEXTDOPISU">
    <w:name w:val="TEXT DOPISU"/>
    <w:basedOn w:val="Normln"/>
    <w:rsid w:val="00C22A9D"/>
    <w:pPr>
      <w:jc w:val="both"/>
    </w:pPr>
    <w:rPr>
      <w:szCs w:val="20"/>
    </w:rPr>
  </w:style>
  <w:style w:type="paragraph" w:customStyle="1" w:styleId="plohy">
    <w:name w:val="přílohy"/>
    <w:aliases w:val="rozdělovník"/>
    <w:basedOn w:val="Normln"/>
    <w:rsid w:val="00C22A9D"/>
    <w:rPr>
      <w:szCs w:val="20"/>
    </w:rPr>
  </w:style>
  <w:style w:type="paragraph" w:customStyle="1" w:styleId="POZDRAV">
    <w:name w:val="POZDRAV"/>
    <w:aliases w:val="PODPIS"/>
    <w:basedOn w:val="Normln"/>
    <w:rsid w:val="002034C3"/>
    <w:rPr>
      <w:szCs w:val="20"/>
    </w:rPr>
  </w:style>
  <w:style w:type="character" w:customStyle="1" w:styleId="NADPIS">
    <w:name w:val="NADPIS"/>
    <w:rsid w:val="00C22A9D"/>
    <w:rPr>
      <w:rFonts w:ascii="Arial" w:hAnsi="Arial"/>
      <w:b/>
      <w:bCs/>
      <w:sz w:val="20"/>
    </w:rPr>
  </w:style>
  <w:style w:type="paragraph" w:styleId="Odstavecseseznamem">
    <w:name w:val="List Paragraph"/>
    <w:basedOn w:val="Normln"/>
    <w:uiPriority w:val="34"/>
    <w:qFormat/>
    <w:rsid w:val="00EF5176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F3770F"/>
    <w:rPr>
      <w:rFonts w:ascii="Arial" w:hAnsi="Arial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37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77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3526">
          <w:marLeft w:val="30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8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E0E0E0"/>
                  </w:divBdr>
                  <w:divsChild>
                    <w:div w:id="28543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68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035044">
                              <w:marLeft w:val="0"/>
                              <w:marRight w:val="11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227533">
                              <w:marLeft w:val="0"/>
                              <w:marRight w:val="11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360390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66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03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80147">
          <w:marLeft w:val="0"/>
          <w:marRight w:val="0"/>
          <w:marTop w:val="2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7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8E32815A8A749B78228C616F6E2F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F08869-76B4-4231-815A-A9F4E9C0797F}"/>
      </w:docPartPr>
      <w:docPartBody>
        <w:p w:rsidR="00CD04BE" w:rsidRDefault="005E19FF" w:rsidP="005E19FF">
          <w:pPr>
            <w:pStyle w:val="98E32815A8A749B78228C616F6E2F99B"/>
          </w:pPr>
          <w:r>
            <w:t>[Zadejte text.]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E19FF"/>
    <w:rsid w:val="005E19FF"/>
    <w:rsid w:val="00695B40"/>
    <w:rsid w:val="00B45964"/>
    <w:rsid w:val="00CD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459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98E32815A8A749B78228C616F6E2F99B">
    <w:name w:val="98E32815A8A749B78228C616F6E2F99B"/>
    <w:rsid w:val="005E19F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0EE2B-2AC1-4513-8A35-FAAE5EA1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2745</CharactersWithSpaces>
  <SharedDoc>false</SharedDoc>
  <HLinks>
    <vt:vector size="6" baseType="variant">
      <vt:variant>
        <vt:i4>9961576</vt:i4>
      </vt:variant>
      <vt:variant>
        <vt:i4>8</vt:i4>
      </vt:variant>
      <vt:variant>
        <vt:i4>0</vt:i4>
      </vt:variant>
      <vt:variant>
        <vt:i4>5</vt:i4>
      </vt:variant>
      <vt:variant>
        <vt:lpwstr>mailto:primátor@jihlava-city.cz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PÍCHA Zdeněk Mgr.</dc:creator>
  <cp:lastModifiedBy>Your User Name</cp:lastModifiedBy>
  <cp:revision>4</cp:revision>
  <cp:lastPrinted>2019-05-02T08:18:00Z</cp:lastPrinted>
  <dcterms:created xsi:type="dcterms:W3CDTF">2019-05-07T10:13:00Z</dcterms:created>
  <dcterms:modified xsi:type="dcterms:W3CDTF">2019-05-13T07:21:00Z</dcterms:modified>
</cp:coreProperties>
</file>