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2A" w:rsidRPr="00241F3A" w:rsidRDefault="0059122A" w:rsidP="00D47AAB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062A76">
        <w:rPr>
          <w:rFonts w:cstheme="minorHAnsi"/>
          <w:b/>
          <w:sz w:val="28"/>
          <w:szCs w:val="28"/>
        </w:rPr>
        <w:t>2</w:t>
      </w:r>
    </w:p>
    <w:p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podnájmu prostor a podnájmu parkovacích(ho) míst (a) </w:t>
      </w:r>
    </w:p>
    <w:p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2334A2">
        <w:rPr>
          <w:rFonts w:cstheme="minorHAnsi"/>
          <w:b/>
          <w:sz w:val="28"/>
          <w:szCs w:val="28"/>
        </w:rPr>
        <w:t>1.2.2016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7A0F2D" w:rsidRPr="00D47CD5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1" w:name="_Hlk499885330"/>
      <w:r w:rsidRPr="00D47CD5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1"/>
    <w:p w:rsidR="007A0F2D" w:rsidRPr="00946A62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s</w:t>
      </w:r>
      <w:r w:rsidR="007A0F2D" w:rsidRPr="00D47CD5">
        <w:rPr>
          <w:rFonts w:cstheme="minorHAnsi"/>
          <w:sz w:val="22"/>
          <w:szCs w:val="22"/>
        </w:rPr>
        <w:t xml:space="preserve">ídlo: </w:t>
      </w:r>
      <w:r w:rsidR="007A0F2D" w:rsidRPr="00946A6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946A6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946A62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IČO 25379631</w:t>
      </w:r>
    </w:p>
    <w:p w:rsidR="007A0F2D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DIČ CZ25379631</w:t>
      </w:r>
      <w:bookmarkStart w:id="2" w:name="OLE_LINK1"/>
    </w:p>
    <w:p w:rsidR="00926503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2"/>
    </w:p>
    <w:p w:rsidR="007A0F2D" w:rsidRPr="00946A62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</w:t>
      </w:r>
      <w:r w:rsidR="007A0F2D" w:rsidRPr="00946A62">
        <w:rPr>
          <w:rFonts w:cstheme="minorHAnsi"/>
          <w:sz w:val="22"/>
          <w:szCs w:val="22"/>
        </w:rPr>
        <w:t>astoupena</w:t>
      </w:r>
      <w:r w:rsidRPr="00946A62">
        <w:rPr>
          <w:rFonts w:cstheme="minorHAnsi"/>
          <w:sz w:val="22"/>
          <w:szCs w:val="22"/>
        </w:rPr>
        <w:t xml:space="preserve"> Mgr. Pavlem </w:t>
      </w:r>
      <w:proofErr w:type="spellStart"/>
      <w:r w:rsidRPr="00946A62">
        <w:rPr>
          <w:rFonts w:cstheme="minorHAnsi"/>
          <w:sz w:val="22"/>
          <w:szCs w:val="22"/>
        </w:rPr>
        <w:t>Csankem</w:t>
      </w:r>
      <w:proofErr w:type="spellEnd"/>
      <w:r w:rsidRPr="00946A62">
        <w:rPr>
          <w:rFonts w:cstheme="minorHAnsi"/>
          <w:sz w:val="22"/>
          <w:szCs w:val="22"/>
        </w:rPr>
        <w:t>, předsedou představenstva</w:t>
      </w:r>
    </w:p>
    <w:p w:rsidR="007A0F2D" w:rsidRPr="00946A62" w:rsidRDefault="007A0F2D" w:rsidP="008103E5">
      <w:pPr>
        <w:ind w:firstLine="720"/>
        <w:rPr>
          <w:rFonts w:cstheme="minorHAnsi"/>
          <w:sz w:val="22"/>
          <w:szCs w:val="22"/>
        </w:rPr>
      </w:pPr>
    </w:p>
    <w:p w:rsidR="007A0F2D" w:rsidRPr="00946A62" w:rsidRDefault="007A0F2D" w:rsidP="008103E5">
      <w:pPr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jako „Nájemce“ na straně jedné</w:t>
      </w:r>
    </w:p>
    <w:p w:rsidR="00926503" w:rsidRPr="00946A62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946A62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a</w:t>
      </w:r>
    </w:p>
    <w:p w:rsidR="007A0F2D" w:rsidRPr="00946A62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AE56C1" w:rsidRPr="00946A62" w:rsidRDefault="002334A2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b/>
          <w:bCs/>
          <w:sz w:val="22"/>
          <w:szCs w:val="22"/>
        </w:rPr>
        <w:t>Centrum dopravního výzkumu, v. v. i.</w:t>
      </w:r>
    </w:p>
    <w:p w:rsidR="002334A2" w:rsidRPr="00946A62" w:rsidRDefault="00926503" w:rsidP="00AE56C1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946A62">
        <w:rPr>
          <w:rFonts w:cstheme="minorHAnsi"/>
          <w:sz w:val="22"/>
          <w:szCs w:val="22"/>
        </w:rPr>
        <w:t>s</w:t>
      </w:r>
      <w:r w:rsidR="007A0F2D" w:rsidRPr="00946A62">
        <w:rPr>
          <w:rFonts w:cstheme="minorHAnsi"/>
          <w:sz w:val="22"/>
          <w:szCs w:val="22"/>
        </w:rPr>
        <w:t xml:space="preserve">ídlo: </w:t>
      </w:r>
      <w:r w:rsidR="002334A2" w:rsidRPr="00946A62">
        <w:rPr>
          <w:rFonts w:cstheme="minorHAnsi"/>
          <w:sz w:val="22"/>
          <w:szCs w:val="22"/>
          <w:shd w:val="clear" w:color="auto" w:fill="FFFFFF"/>
        </w:rPr>
        <w:t>Brno-Líšeň, Líšeň, Líšeňská 2657/33a</w:t>
      </w:r>
    </w:p>
    <w:p w:rsidR="00926503" w:rsidRPr="00946A62" w:rsidRDefault="007A0F2D" w:rsidP="00AE56C1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>IČ</w:t>
      </w:r>
      <w:r w:rsidR="00926503" w:rsidRPr="00946A62">
        <w:rPr>
          <w:rFonts w:cstheme="minorHAnsi"/>
          <w:sz w:val="22"/>
          <w:szCs w:val="22"/>
        </w:rPr>
        <w:t>O</w:t>
      </w:r>
      <w:r w:rsidR="002334A2" w:rsidRPr="00946A62">
        <w:rPr>
          <w:rFonts w:cstheme="minorHAnsi"/>
          <w:sz w:val="22"/>
          <w:szCs w:val="22"/>
        </w:rPr>
        <w:t xml:space="preserve"> 44994575</w:t>
      </w:r>
    </w:p>
    <w:p w:rsidR="00926503" w:rsidRPr="00946A62" w:rsidRDefault="007A0F2D" w:rsidP="00AE56C1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 xml:space="preserve">DIČ </w:t>
      </w:r>
      <w:r w:rsidR="000311CC" w:rsidRPr="00946A62">
        <w:rPr>
          <w:rFonts w:cstheme="minorHAnsi"/>
          <w:sz w:val="22"/>
          <w:szCs w:val="22"/>
        </w:rPr>
        <w:t>CZ</w:t>
      </w:r>
      <w:r w:rsidR="002334A2" w:rsidRPr="00946A62">
        <w:rPr>
          <w:rFonts w:cstheme="minorHAnsi"/>
          <w:sz w:val="22"/>
          <w:szCs w:val="22"/>
        </w:rPr>
        <w:t>44994575</w:t>
      </w:r>
    </w:p>
    <w:p w:rsidR="007A0F2D" w:rsidRPr="00946A62" w:rsidRDefault="00926503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</w:t>
      </w:r>
      <w:r w:rsidR="007A0F2D" w:rsidRPr="00946A62">
        <w:rPr>
          <w:rFonts w:cstheme="minorHAnsi"/>
          <w:sz w:val="22"/>
          <w:szCs w:val="22"/>
        </w:rPr>
        <w:t>astoupena</w:t>
      </w:r>
      <w:r w:rsidRPr="00946A62">
        <w:rPr>
          <w:rFonts w:cstheme="minorHAnsi"/>
          <w:sz w:val="22"/>
          <w:szCs w:val="22"/>
        </w:rPr>
        <w:t xml:space="preserve"> </w:t>
      </w:r>
      <w:r w:rsidR="00946A62" w:rsidRPr="00946A62">
        <w:rPr>
          <w:rFonts w:cstheme="minorHAnsi"/>
          <w:sz w:val="22"/>
          <w:szCs w:val="22"/>
        </w:rPr>
        <w:t>Ing. Jindřichem Fričem, Ph.D., ředitelem</w:t>
      </w:r>
    </w:p>
    <w:p w:rsidR="00926503" w:rsidRPr="00946A62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:rsidR="007A0F2D" w:rsidRPr="00946A62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jako „Podnájemce“ na straně druhé</w:t>
      </w:r>
    </w:p>
    <w:p w:rsidR="007A0F2D" w:rsidRPr="00946A62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946A62" w:rsidRDefault="007A0F2D" w:rsidP="002263F9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 xml:space="preserve">Nájemce a Podnájemce </w:t>
      </w:r>
      <w:r w:rsidR="00CE5B55" w:rsidRPr="00946A62">
        <w:rPr>
          <w:rFonts w:cstheme="minorHAnsi"/>
          <w:sz w:val="22"/>
          <w:szCs w:val="22"/>
        </w:rPr>
        <w:t>(</w:t>
      </w:r>
      <w:r w:rsidRPr="00946A62">
        <w:rPr>
          <w:rFonts w:cstheme="minorHAnsi"/>
          <w:sz w:val="22"/>
          <w:szCs w:val="22"/>
        </w:rPr>
        <w:t xml:space="preserve">označováni dále </w:t>
      </w:r>
      <w:r w:rsidR="00926503" w:rsidRPr="00946A62">
        <w:rPr>
          <w:rFonts w:cstheme="minorHAnsi"/>
          <w:sz w:val="22"/>
          <w:szCs w:val="22"/>
        </w:rPr>
        <w:t>jako</w:t>
      </w:r>
      <w:r w:rsidRPr="00946A62">
        <w:rPr>
          <w:rFonts w:cstheme="minorHAnsi"/>
          <w:sz w:val="22"/>
          <w:szCs w:val="22"/>
        </w:rPr>
        <w:t xml:space="preserve"> </w:t>
      </w:r>
      <w:r w:rsidR="00EB3BFF" w:rsidRPr="00946A62">
        <w:rPr>
          <w:rFonts w:cstheme="minorHAnsi"/>
          <w:sz w:val="22"/>
          <w:szCs w:val="22"/>
        </w:rPr>
        <w:t>„</w:t>
      </w:r>
      <w:r w:rsidRPr="00946A62">
        <w:rPr>
          <w:rFonts w:cstheme="minorHAnsi"/>
          <w:sz w:val="22"/>
          <w:szCs w:val="22"/>
        </w:rPr>
        <w:t>Smluvní strany</w:t>
      </w:r>
      <w:r w:rsidR="00EB3BFF" w:rsidRPr="00946A62">
        <w:rPr>
          <w:rFonts w:cstheme="minorHAnsi"/>
          <w:sz w:val="22"/>
          <w:szCs w:val="22"/>
        </w:rPr>
        <w:t>“</w:t>
      </w:r>
      <w:r w:rsidR="00B06158" w:rsidRPr="00946A62">
        <w:rPr>
          <w:rFonts w:cstheme="minorHAnsi"/>
          <w:sz w:val="22"/>
          <w:szCs w:val="22"/>
        </w:rPr>
        <w:t>)</w:t>
      </w:r>
      <w:r w:rsidRPr="00946A62">
        <w:rPr>
          <w:rFonts w:cstheme="minorHAnsi"/>
          <w:sz w:val="22"/>
          <w:szCs w:val="22"/>
        </w:rPr>
        <w:t xml:space="preserve"> </w:t>
      </w:r>
      <w:r w:rsidR="00926503" w:rsidRPr="00946A62">
        <w:rPr>
          <w:rFonts w:cstheme="minorHAnsi"/>
          <w:sz w:val="22"/>
          <w:szCs w:val="22"/>
        </w:rPr>
        <w:t xml:space="preserve">uzavírají </w:t>
      </w:r>
      <w:r w:rsidRPr="00946A62">
        <w:rPr>
          <w:rFonts w:cstheme="minorHAnsi"/>
          <w:sz w:val="22"/>
          <w:szCs w:val="22"/>
        </w:rPr>
        <w:t>tento</w:t>
      </w:r>
      <w:r w:rsidR="00EB3BFF" w:rsidRPr="00946A62">
        <w:rPr>
          <w:rFonts w:cstheme="minorHAnsi"/>
          <w:sz w:val="22"/>
          <w:szCs w:val="22"/>
        </w:rPr>
        <w:t xml:space="preserve"> </w:t>
      </w:r>
      <w:r w:rsidRPr="00946A62">
        <w:rPr>
          <w:rFonts w:cstheme="minorHAnsi"/>
          <w:sz w:val="22"/>
          <w:szCs w:val="22"/>
        </w:rPr>
        <w:t xml:space="preserve">Dodatek č. </w:t>
      </w:r>
      <w:r w:rsidR="00E04127">
        <w:rPr>
          <w:rFonts w:cstheme="minorHAnsi"/>
          <w:sz w:val="22"/>
          <w:szCs w:val="22"/>
        </w:rPr>
        <w:t>2</w:t>
      </w:r>
      <w:r w:rsidR="000311CC" w:rsidRPr="00946A62">
        <w:rPr>
          <w:rFonts w:cstheme="minorHAnsi"/>
          <w:sz w:val="22"/>
          <w:szCs w:val="22"/>
        </w:rPr>
        <w:t xml:space="preserve"> </w:t>
      </w:r>
      <w:r w:rsidRPr="00946A62">
        <w:rPr>
          <w:rFonts w:cstheme="minorHAnsi"/>
          <w:sz w:val="22"/>
          <w:szCs w:val="22"/>
        </w:rPr>
        <w:t xml:space="preserve">ke Smlouvě o podnájmu prostor a podnájmu parkovacích(ho) míst(a) </w:t>
      </w:r>
      <w:r w:rsidR="00B06158" w:rsidRPr="00946A62">
        <w:rPr>
          <w:rFonts w:cstheme="minorHAnsi"/>
          <w:sz w:val="22"/>
          <w:szCs w:val="22"/>
        </w:rPr>
        <w:t xml:space="preserve">ze dne </w:t>
      </w:r>
      <w:r w:rsidR="00946A62" w:rsidRPr="00946A62">
        <w:rPr>
          <w:rFonts w:cstheme="minorHAnsi"/>
          <w:sz w:val="22"/>
          <w:szCs w:val="22"/>
        </w:rPr>
        <w:t>1.2.2016</w:t>
      </w:r>
      <w:r w:rsidR="00B06158" w:rsidRPr="00946A62">
        <w:rPr>
          <w:rFonts w:cstheme="minorHAnsi"/>
          <w:sz w:val="22"/>
          <w:szCs w:val="22"/>
        </w:rPr>
        <w:t xml:space="preserve"> </w:t>
      </w:r>
    </w:p>
    <w:p w:rsidR="007A0F2D" w:rsidRPr="00946A62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946A6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b/>
          <w:sz w:val="22"/>
          <w:szCs w:val="22"/>
        </w:rPr>
        <w:t xml:space="preserve">I. </w:t>
      </w:r>
    </w:p>
    <w:p w:rsidR="00B06158" w:rsidRPr="00946A6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b/>
          <w:sz w:val="22"/>
          <w:szCs w:val="22"/>
        </w:rPr>
        <w:t>Předmět dodatku</w:t>
      </w:r>
    </w:p>
    <w:p w:rsidR="00062A76" w:rsidRPr="00FA4873" w:rsidRDefault="00062A76" w:rsidP="00062A7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B91BAA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A4873">
        <w:rPr>
          <w:rFonts w:asciiTheme="minorHAnsi" w:hAnsiTheme="minorHAnsi" w:cstheme="minorHAnsi"/>
          <w:sz w:val="22"/>
          <w:szCs w:val="22"/>
        </w:rPr>
        <w:t xml:space="preserve">strany se dohodly, že z důvodu prodloužení smlouvy o podnájmu prostor a podnájmu parkovacích(ho) míst(a) ze dne </w:t>
      </w:r>
      <w:r w:rsidR="00E44F37">
        <w:rPr>
          <w:rFonts w:asciiTheme="minorHAnsi" w:hAnsiTheme="minorHAnsi" w:cstheme="minorHAnsi"/>
          <w:sz w:val="22"/>
          <w:szCs w:val="22"/>
        </w:rPr>
        <w:t>1</w:t>
      </w:r>
      <w:r w:rsidRPr="00FA4873">
        <w:rPr>
          <w:rFonts w:asciiTheme="minorHAnsi" w:hAnsiTheme="minorHAnsi" w:cstheme="minorHAnsi"/>
          <w:sz w:val="22"/>
          <w:szCs w:val="22"/>
        </w:rPr>
        <w:t>.</w:t>
      </w:r>
      <w:r w:rsidR="00E44F37">
        <w:rPr>
          <w:rFonts w:asciiTheme="minorHAnsi" w:hAnsiTheme="minorHAnsi" w:cstheme="minorHAnsi"/>
          <w:sz w:val="22"/>
          <w:szCs w:val="22"/>
        </w:rPr>
        <w:t>2</w:t>
      </w:r>
      <w:r w:rsidRPr="00FA4873">
        <w:rPr>
          <w:rFonts w:asciiTheme="minorHAnsi" w:hAnsiTheme="minorHAnsi" w:cstheme="minorHAnsi"/>
          <w:sz w:val="22"/>
          <w:szCs w:val="22"/>
        </w:rPr>
        <w:t xml:space="preserve">.2016 mění čl. IV. odst. 1 Smlouvy takto: </w:t>
      </w:r>
    </w:p>
    <w:p w:rsidR="00062A76" w:rsidRPr="00FA4873" w:rsidRDefault="00062A76" w:rsidP="00062A76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062A76" w:rsidRPr="00FA4873" w:rsidRDefault="00062A76" w:rsidP="00062A76">
      <w:pPr>
        <w:spacing w:before="120"/>
        <w:ind w:left="714"/>
        <w:rPr>
          <w:rFonts w:cstheme="minorHAnsi"/>
          <w:sz w:val="22"/>
          <w:szCs w:val="22"/>
        </w:rPr>
      </w:pPr>
      <w:r w:rsidRPr="00FA4873">
        <w:rPr>
          <w:rFonts w:cstheme="minorHAnsi"/>
          <w:sz w:val="22"/>
          <w:szCs w:val="22"/>
        </w:rPr>
        <w:t xml:space="preserve">Podnájem se sjednává na dobu určitou, jež činí tři roky, tj. od </w:t>
      </w:r>
      <w:r w:rsidR="00983BF3">
        <w:rPr>
          <w:rFonts w:cstheme="minorHAnsi"/>
          <w:sz w:val="22"/>
          <w:szCs w:val="22"/>
        </w:rPr>
        <w:t>1.2</w:t>
      </w:r>
      <w:r w:rsidRPr="00FA4873">
        <w:rPr>
          <w:rFonts w:cstheme="minorHAnsi"/>
          <w:sz w:val="22"/>
          <w:szCs w:val="22"/>
        </w:rPr>
        <w:t xml:space="preserve">.2019 do </w:t>
      </w:r>
      <w:r w:rsidR="00774BB7">
        <w:rPr>
          <w:rFonts w:cstheme="minorHAnsi"/>
          <w:sz w:val="22"/>
          <w:szCs w:val="22"/>
        </w:rPr>
        <w:t>31</w:t>
      </w:r>
      <w:r w:rsidRPr="00FA4873">
        <w:rPr>
          <w:rFonts w:cstheme="minorHAnsi"/>
          <w:sz w:val="22"/>
          <w:szCs w:val="22"/>
        </w:rPr>
        <w:t>.</w:t>
      </w:r>
      <w:r w:rsidR="00774BB7">
        <w:rPr>
          <w:rFonts w:cstheme="minorHAnsi"/>
          <w:sz w:val="22"/>
          <w:szCs w:val="22"/>
        </w:rPr>
        <w:t>1</w:t>
      </w:r>
      <w:r w:rsidRPr="00FA4873">
        <w:rPr>
          <w:rFonts w:cstheme="minorHAnsi"/>
          <w:sz w:val="22"/>
          <w:szCs w:val="22"/>
        </w:rPr>
        <w:t>.2022 (dále jen „Doba nájmu“).</w:t>
      </w:r>
    </w:p>
    <w:p w:rsidR="00062A76" w:rsidRPr="00FA4873" w:rsidRDefault="00062A76" w:rsidP="00062A7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 xml:space="preserve">Smluvní strany se dále dohodly, že mění článek V. odst. 2 Smlouvy takto: </w:t>
      </w:r>
    </w:p>
    <w:p w:rsidR="00062A76" w:rsidRPr="00FA4873" w:rsidRDefault="00062A76" w:rsidP="00062A76">
      <w:pPr>
        <w:spacing w:before="120" w:line="360" w:lineRule="atLeast"/>
        <w:ind w:left="703"/>
        <w:jc w:val="both"/>
        <w:rPr>
          <w:rFonts w:cstheme="minorHAnsi"/>
          <w:sz w:val="22"/>
          <w:szCs w:val="22"/>
        </w:rPr>
      </w:pPr>
      <w:r w:rsidRPr="00FA4873">
        <w:rPr>
          <w:rFonts w:cstheme="minorHAnsi"/>
          <w:sz w:val="22"/>
          <w:szCs w:val="22"/>
        </w:rPr>
        <w:t>Smluvní nájemné za kanceláře a testovací místnosti se stanoví dohodou smluvních takto:</w:t>
      </w:r>
    </w:p>
    <w:p w:rsidR="00062A76" w:rsidRPr="00FA4873" w:rsidRDefault="00062A76" w:rsidP="00062A76">
      <w:pPr>
        <w:spacing w:before="120"/>
        <w:ind w:left="708"/>
        <w:rPr>
          <w:rFonts w:cstheme="minorHAnsi"/>
          <w:sz w:val="22"/>
          <w:szCs w:val="22"/>
        </w:rPr>
      </w:pPr>
    </w:p>
    <w:tbl>
      <w:tblPr>
        <w:tblStyle w:val="Mkatabulky"/>
        <w:tblW w:w="8047" w:type="dxa"/>
        <w:tblInd w:w="708" w:type="dxa"/>
        <w:tblLook w:val="04A0" w:firstRow="1" w:lastRow="0" w:firstColumn="1" w:lastColumn="0" w:noHBand="0" w:noVBand="1"/>
      </w:tblPr>
      <w:tblGrid>
        <w:gridCol w:w="2802"/>
        <w:gridCol w:w="5245"/>
      </w:tblGrid>
      <w:tr w:rsidR="00062A76" w:rsidRPr="00FA4873" w:rsidTr="00505C15">
        <w:tc>
          <w:tcPr>
            <w:tcW w:w="2802" w:type="dxa"/>
            <w:vAlign w:val="center"/>
          </w:tcPr>
          <w:p w:rsidR="00062A76" w:rsidRPr="00FA4873" w:rsidRDefault="00062A76" w:rsidP="00505C1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>Pronájem v období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2019 – </w:t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>. 2019</w:t>
            </w:r>
          </w:p>
        </w:tc>
        <w:tc>
          <w:tcPr>
            <w:tcW w:w="5245" w:type="dxa"/>
          </w:tcPr>
          <w:p w:rsidR="00062A76" w:rsidRPr="00FA4873" w:rsidRDefault="00062A76" w:rsidP="00505C1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4873">
              <w:rPr>
                <w:rFonts w:asciiTheme="minorHAnsi" w:hAnsiTheme="minorHAnsi" w:cstheme="minorHAnsi"/>
                <w:sz w:val="22"/>
                <w:szCs w:val="22"/>
              </w:rPr>
              <w:t xml:space="preserve">cena ve výši </w:t>
            </w:r>
            <w:r w:rsidR="00774BB7">
              <w:rPr>
                <w:rFonts w:asciiTheme="minorHAnsi" w:hAnsiTheme="minorHAnsi" w:cstheme="minorHAnsi"/>
                <w:sz w:val="22"/>
                <w:szCs w:val="22"/>
              </w:rPr>
              <w:t>3 120</w:t>
            </w:r>
            <w:r w:rsidRPr="00FA4873">
              <w:rPr>
                <w:rFonts w:asciiTheme="minorHAnsi" w:hAnsiTheme="minorHAnsi" w:cstheme="minorHAnsi"/>
                <w:sz w:val="22"/>
                <w:szCs w:val="22"/>
              </w:rPr>
              <w:t>,--Kč/m</w:t>
            </w:r>
            <w:r w:rsidRPr="00FA48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A4873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  <w:tr w:rsidR="00062A76" w:rsidRPr="00FA4873" w:rsidTr="00505C15">
        <w:tc>
          <w:tcPr>
            <w:tcW w:w="2802" w:type="dxa"/>
            <w:vAlign w:val="center"/>
          </w:tcPr>
          <w:p w:rsidR="00062A76" w:rsidRPr="00FA4873" w:rsidRDefault="00062A76" w:rsidP="00505C1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>Pronájem v období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1.4.2019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31.12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>. 20</w:t>
            </w:r>
            <w:r w:rsidR="00774BB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062A76" w:rsidRPr="00FA4873" w:rsidRDefault="00774BB7" w:rsidP="00505C1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ve výši</w:t>
            </w:r>
            <w:r w:rsidR="00062A76" w:rsidRPr="00FA4873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="00062A76" w:rsidRPr="00FA4873">
              <w:rPr>
                <w:rFonts w:asciiTheme="minorHAnsi" w:hAnsiTheme="minorHAnsi" w:cstheme="minorHAnsi"/>
                <w:sz w:val="22"/>
                <w:szCs w:val="22"/>
              </w:rPr>
              <w:t>,--Kč/m</w:t>
            </w:r>
            <w:r w:rsidR="00062A76" w:rsidRPr="00FA48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062A76" w:rsidRPr="00FA4873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  <w:tr w:rsidR="00774BB7" w:rsidRPr="00FA4873" w:rsidTr="00505C15">
        <w:tc>
          <w:tcPr>
            <w:tcW w:w="2802" w:type="dxa"/>
            <w:vAlign w:val="center"/>
          </w:tcPr>
          <w:p w:rsidR="00774BB7" w:rsidRPr="00FA4873" w:rsidRDefault="00774BB7" w:rsidP="00774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>Pronájem v období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1.1.2020</w:t>
            </w:r>
            <w:r w:rsidRPr="00FA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31.1.2022</w:t>
            </w:r>
          </w:p>
        </w:tc>
        <w:tc>
          <w:tcPr>
            <w:tcW w:w="5245" w:type="dxa"/>
          </w:tcPr>
          <w:p w:rsidR="00774BB7" w:rsidRPr="00FA4873" w:rsidRDefault="00774BB7" w:rsidP="00774BB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ve výši</w:t>
            </w:r>
            <w:r w:rsidRPr="00FA4873">
              <w:rPr>
                <w:rFonts w:asciiTheme="minorHAnsi" w:hAnsiTheme="minorHAnsi" w:cstheme="minorHAnsi"/>
                <w:sz w:val="22"/>
                <w:szCs w:val="22"/>
              </w:rPr>
              <w:t xml:space="preserve"> 2 690,--Kč/m</w:t>
            </w:r>
            <w:r w:rsidRPr="00FA48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A4873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</w:tbl>
    <w:p w:rsidR="00062A76" w:rsidRPr="00FA4873" w:rsidRDefault="00062A76" w:rsidP="00062A76">
      <w:pPr>
        <w:spacing w:before="120"/>
        <w:ind w:left="708"/>
        <w:rPr>
          <w:rFonts w:cstheme="minorHAnsi"/>
          <w:sz w:val="22"/>
          <w:szCs w:val="22"/>
        </w:rPr>
      </w:pPr>
      <w:r w:rsidRPr="00FA4873">
        <w:rPr>
          <w:rFonts w:cstheme="minorHAnsi"/>
          <w:sz w:val="22"/>
          <w:szCs w:val="22"/>
        </w:rPr>
        <w:t>V takto stanovené výši nájemného je zahrnuto: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>přístup ke službám sítě internet v garantované rychlosti 5 Mbps a jedna veřejná IP adresa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lastRenderedPageBreak/>
        <w:t xml:space="preserve">zasedací místnosti v rozsahu 8 hod./měsíc 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>ostraha objektu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>poštovní schránka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>telefonní přístroj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>služby recepce</w:t>
      </w:r>
    </w:p>
    <w:p w:rsidR="00062A76" w:rsidRPr="00FA4873" w:rsidRDefault="00062A76" w:rsidP="00062A76">
      <w:pPr>
        <w:pStyle w:val="Odstavecseseznamem"/>
        <w:widowControl/>
        <w:numPr>
          <w:ilvl w:val="0"/>
          <w:numId w:val="6"/>
        </w:numPr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</w:rPr>
      </w:pPr>
      <w:r w:rsidRPr="00FA4873">
        <w:rPr>
          <w:rFonts w:asciiTheme="minorHAnsi" w:hAnsiTheme="minorHAnsi" w:cstheme="minorHAnsi"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FA4873">
        <w:rPr>
          <w:rFonts w:asciiTheme="minorHAnsi" w:hAnsiTheme="minorHAnsi" w:cstheme="minorHAnsi"/>
          <w:sz w:val="22"/>
          <w:szCs w:val="22"/>
        </w:rPr>
        <w:t>chillery</w:t>
      </w:r>
      <w:proofErr w:type="spellEnd"/>
      <w:r w:rsidRPr="00FA4873">
        <w:rPr>
          <w:rFonts w:asciiTheme="minorHAnsi" w:hAnsiTheme="minorHAnsi" w:cstheme="minorHAnsi"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:rsidR="00062A76" w:rsidRPr="00FA4873" w:rsidRDefault="00062A76" w:rsidP="00062A76">
      <w:pPr>
        <w:spacing w:before="120"/>
        <w:ind w:left="708"/>
        <w:rPr>
          <w:rFonts w:cstheme="minorHAnsi"/>
          <w:sz w:val="22"/>
          <w:szCs w:val="22"/>
        </w:rPr>
      </w:pPr>
      <w:r w:rsidRPr="00FA4873">
        <w:rPr>
          <w:rFonts w:cstheme="minorHAnsi"/>
          <w:sz w:val="22"/>
          <w:szCs w:val="22"/>
        </w:rPr>
        <w:t>Služby nad rámec stanovený v nájmu, budou fakturovány dle aktuálního ceníku internetu, zasedacích místností, VIP salónků, přednáškového sálu a skutečných nákladů na poradenské služby.</w:t>
      </w:r>
    </w:p>
    <w:p w:rsidR="00062A76" w:rsidRPr="00FA4873" w:rsidRDefault="00062A76" w:rsidP="00062A76">
      <w:pPr>
        <w:spacing w:before="120"/>
        <w:ind w:left="708"/>
        <w:rPr>
          <w:rFonts w:cstheme="minorHAnsi"/>
          <w:sz w:val="22"/>
          <w:szCs w:val="22"/>
        </w:rPr>
      </w:pPr>
      <w:r w:rsidRPr="00FA4873">
        <w:rPr>
          <w:rFonts w:cstheme="minorHAnsi"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:rsidR="007C364F" w:rsidRPr="00D47CD5" w:rsidRDefault="007C364F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</w:p>
    <w:p w:rsidR="00B06158" w:rsidRPr="00D47CD5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47CD5">
        <w:rPr>
          <w:rFonts w:cstheme="minorHAnsi"/>
          <w:b/>
          <w:sz w:val="22"/>
          <w:szCs w:val="22"/>
        </w:rPr>
        <w:t>II.</w:t>
      </w:r>
    </w:p>
    <w:p w:rsidR="00B06158" w:rsidRPr="00D47CD5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47CD5">
        <w:rPr>
          <w:rFonts w:cstheme="minorHAnsi"/>
          <w:b/>
          <w:sz w:val="22"/>
          <w:szCs w:val="22"/>
        </w:rPr>
        <w:t>Závěrečná ustanovení</w:t>
      </w:r>
    </w:p>
    <w:p w:rsidR="00B06158" w:rsidRDefault="00B06158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D47CD5" w:rsidRPr="00D47CD5" w:rsidRDefault="00D47CD5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ostatní, tímto Dodatkem neupravení ustanovení Smlouvy o podnájmu prostor a podnájmu parkovacích míst zůstávají nadále účinná beze změny či se použijí přiměřeně. </w:t>
      </w:r>
    </w:p>
    <w:p w:rsidR="00B06158" w:rsidRPr="00D47CD5" w:rsidRDefault="00B06158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D47CD5">
        <w:rPr>
          <w:rFonts w:asciiTheme="minorHAnsi" w:hAnsiTheme="minorHAnsi" w:cstheme="minorHAnsi"/>
          <w:sz w:val="22"/>
          <w:szCs w:val="22"/>
        </w:rPr>
        <w:t xml:space="preserve">dne </w:t>
      </w:r>
      <w:r w:rsidR="00F409A5" w:rsidRPr="00946A62">
        <w:rPr>
          <w:rFonts w:asciiTheme="minorHAnsi" w:hAnsiTheme="minorHAnsi" w:cstheme="minorHAnsi"/>
          <w:b/>
          <w:sz w:val="22"/>
          <w:szCs w:val="22"/>
        </w:rPr>
        <w:t>1.</w:t>
      </w:r>
      <w:r w:rsidR="00774BB7">
        <w:rPr>
          <w:rFonts w:asciiTheme="minorHAnsi" w:hAnsiTheme="minorHAnsi" w:cstheme="minorHAnsi"/>
          <w:b/>
          <w:sz w:val="22"/>
          <w:szCs w:val="22"/>
        </w:rPr>
        <w:t>2</w:t>
      </w:r>
      <w:r w:rsidR="008103E5" w:rsidRPr="00946A62">
        <w:rPr>
          <w:rFonts w:asciiTheme="minorHAnsi" w:hAnsiTheme="minorHAnsi" w:cstheme="minorHAnsi"/>
          <w:b/>
          <w:sz w:val="22"/>
          <w:szCs w:val="22"/>
        </w:rPr>
        <w:t>.201</w:t>
      </w:r>
      <w:r w:rsidR="00774BB7">
        <w:rPr>
          <w:rFonts w:asciiTheme="minorHAnsi" w:hAnsiTheme="minorHAnsi" w:cstheme="minorHAnsi"/>
          <w:b/>
          <w:sz w:val="22"/>
          <w:szCs w:val="22"/>
        </w:rPr>
        <w:t>9</w:t>
      </w:r>
      <w:r w:rsidR="008103E5" w:rsidRPr="00946A62">
        <w:rPr>
          <w:rFonts w:asciiTheme="minorHAnsi" w:hAnsiTheme="minorHAnsi" w:cstheme="minorHAnsi"/>
          <w:b/>
          <w:sz w:val="22"/>
          <w:szCs w:val="22"/>
        </w:rPr>
        <w:t>.</w:t>
      </w:r>
    </w:p>
    <w:p w:rsidR="00B06158" w:rsidRPr="00D47CD5" w:rsidRDefault="00B06158" w:rsidP="003E62E3">
      <w:pPr>
        <w:pStyle w:val="Odstavecseseznamem"/>
        <w:numPr>
          <w:ilvl w:val="0"/>
          <w:numId w:val="4"/>
        </w:numPr>
        <w:spacing w:before="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946A62">
        <w:rPr>
          <w:rFonts w:asciiTheme="minorHAnsi" w:hAnsiTheme="minorHAnsi" w:cstheme="minorHAnsi"/>
          <w:sz w:val="22"/>
          <w:szCs w:val="22"/>
        </w:rPr>
        <w:t>dvou</w:t>
      </w:r>
      <w:r w:rsidRPr="00D47CD5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B06158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:rsidR="00946A62" w:rsidRPr="00D47CD5" w:rsidRDefault="00946A62" w:rsidP="00B06158">
      <w:pPr>
        <w:spacing w:before="120" w:line="276" w:lineRule="auto"/>
        <w:rPr>
          <w:rFonts w:cstheme="minorHAnsi"/>
          <w:sz w:val="22"/>
          <w:szCs w:val="22"/>
        </w:rPr>
      </w:pPr>
    </w:p>
    <w:p w:rsidR="00B06158" w:rsidRPr="00D47CD5" w:rsidRDefault="00B06158" w:rsidP="00946A62">
      <w:pPr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V Ostravě dne</w:t>
      </w:r>
      <w:r w:rsidR="00B40A07" w:rsidRPr="00D47CD5">
        <w:rPr>
          <w:rFonts w:cstheme="minorHAnsi"/>
          <w:sz w:val="22"/>
          <w:szCs w:val="22"/>
        </w:rPr>
        <w:t xml:space="preserve"> </w:t>
      </w:r>
      <w:proofErr w:type="gramStart"/>
      <w:r w:rsidR="009A4497">
        <w:rPr>
          <w:rFonts w:cstheme="minorHAnsi"/>
          <w:sz w:val="22"/>
          <w:szCs w:val="22"/>
        </w:rPr>
        <w:t>1.2.2019</w:t>
      </w:r>
      <w:proofErr w:type="gramEnd"/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  <w:t>V Ostravě dne</w:t>
      </w:r>
      <w:r w:rsidR="009A4497">
        <w:rPr>
          <w:rFonts w:cstheme="minorHAnsi"/>
          <w:sz w:val="22"/>
          <w:szCs w:val="22"/>
        </w:rPr>
        <w:t xml:space="preserve"> 05.04.2019</w:t>
      </w: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…………………………………..</w:t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  <w:t>…………………………………..</w:t>
      </w:r>
    </w:p>
    <w:p w:rsidR="00660D34" w:rsidRPr="00D47CD5" w:rsidRDefault="00B44EA5" w:rsidP="00660D34">
      <w:pPr>
        <w:rPr>
          <w:rFonts w:cstheme="minorHAnsi"/>
          <w:bCs/>
          <w:sz w:val="22"/>
          <w:szCs w:val="22"/>
        </w:rPr>
      </w:pPr>
      <w:r w:rsidRPr="00D47CD5">
        <w:rPr>
          <w:rFonts w:cstheme="minorHAnsi"/>
          <w:sz w:val="22"/>
          <w:szCs w:val="22"/>
        </w:rPr>
        <w:t>z</w:t>
      </w:r>
      <w:r w:rsidR="00B06158" w:rsidRPr="00D47CD5">
        <w:rPr>
          <w:rFonts w:cstheme="minorHAnsi"/>
          <w:sz w:val="22"/>
          <w:szCs w:val="22"/>
        </w:rPr>
        <w:t>a Moravskoslezské inovační centrum Ostrava, a.s.</w:t>
      </w:r>
      <w:r w:rsidRPr="00D47CD5">
        <w:rPr>
          <w:rFonts w:cstheme="minorHAnsi"/>
          <w:sz w:val="22"/>
          <w:szCs w:val="22"/>
        </w:rPr>
        <w:tab/>
        <w:t xml:space="preserve">za </w:t>
      </w:r>
      <w:r w:rsidR="00946A62" w:rsidRPr="00946A62">
        <w:rPr>
          <w:rFonts w:cstheme="minorHAnsi"/>
          <w:bCs/>
          <w:sz w:val="22"/>
          <w:szCs w:val="22"/>
        </w:rPr>
        <w:t>Centrum dopravního výzkumu, v. v. i.</w:t>
      </w:r>
    </w:p>
    <w:p w:rsidR="00B06158" w:rsidRPr="00D47CD5" w:rsidRDefault="00946A62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</w:t>
      </w:r>
      <w:r w:rsidR="00774BB7">
        <w:rPr>
          <w:rFonts w:cstheme="minorHAnsi"/>
          <w:sz w:val="22"/>
          <w:szCs w:val="22"/>
        </w:rPr>
        <w:t>Pavel Csank, předseda představenstva</w:t>
      </w:r>
      <w:r w:rsidR="00B44EA5" w:rsidRPr="00D47CD5">
        <w:rPr>
          <w:rFonts w:cstheme="minorHAnsi"/>
          <w:sz w:val="22"/>
          <w:szCs w:val="22"/>
        </w:rPr>
        <w:tab/>
      </w:r>
      <w:r w:rsidR="00B44EA5" w:rsidRPr="00D47CD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Ing. Jindřich Frič, Ph.D., ředitel</w:t>
      </w: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:rsidR="00946A62" w:rsidRPr="00D47CD5" w:rsidRDefault="00946A62" w:rsidP="00B06158">
      <w:pPr>
        <w:spacing w:line="276" w:lineRule="auto"/>
        <w:rPr>
          <w:rFonts w:cstheme="minorHAnsi"/>
          <w:sz w:val="22"/>
          <w:szCs w:val="22"/>
        </w:rPr>
      </w:pPr>
    </w:p>
    <w:sectPr w:rsidR="00946A62" w:rsidRPr="00D47CD5" w:rsidSect="00D4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6D" w:rsidRDefault="000E286D" w:rsidP="00DC12B0">
      <w:r>
        <w:separator/>
      </w:r>
    </w:p>
  </w:endnote>
  <w:endnote w:type="continuationSeparator" w:id="0">
    <w:p w:rsidR="000E286D" w:rsidRDefault="000E286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6" w:rsidRDefault="001C6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6" w:rsidRDefault="001C6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6D" w:rsidRDefault="000E286D" w:rsidP="00DC12B0">
      <w:r>
        <w:separator/>
      </w:r>
    </w:p>
  </w:footnote>
  <w:footnote w:type="continuationSeparator" w:id="0">
    <w:p w:rsidR="000E286D" w:rsidRDefault="000E286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6" w:rsidRDefault="001C6A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6" w:rsidRDefault="001C6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9"/>
    <w:rsid w:val="00027F4E"/>
    <w:rsid w:val="000311CC"/>
    <w:rsid w:val="000464E3"/>
    <w:rsid w:val="000520A5"/>
    <w:rsid w:val="00062A76"/>
    <w:rsid w:val="000C1A68"/>
    <w:rsid w:val="000D711A"/>
    <w:rsid w:val="000E286D"/>
    <w:rsid w:val="000F03C7"/>
    <w:rsid w:val="00111169"/>
    <w:rsid w:val="0014360F"/>
    <w:rsid w:val="00151CB9"/>
    <w:rsid w:val="001C0887"/>
    <w:rsid w:val="001C6AC6"/>
    <w:rsid w:val="001F245D"/>
    <w:rsid w:val="002078CF"/>
    <w:rsid w:val="0022247E"/>
    <w:rsid w:val="002263F9"/>
    <w:rsid w:val="002334A2"/>
    <w:rsid w:val="00241F3A"/>
    <w:rsid w:val="00242E39"/>
    <w:rsid w:val="0025247B"/>
    <w:rsid w:val="002A2F5A"/>
    <w:rsid w:val="0035519E"/>
    <w:rsid w:val="003C4F31"/>
    <w:rsid w:val="003E62E3"/>
    <w:rsid w:val="00436A70"/>
    <w:rsid w:val="0044279E"/>
    <w:rsid w:val="004A6B28"/>
    <w:rsid w:val="004B48C1"/>
    <w:rsid w:val="004B6AD3"/>
    <w:rsid w:val="00570B68"/>
    <w:rsid w:val="0059122A"/>
    <w:rsid w:val="005A3D5B"/>
    <w:rsid w:val="005F45F2"/>
    <w:rsid w:val="00611784"/>
    <w:rsid w:val="00617D07"/>
    <w:rsid w:val="00626F44"/>
    <w:rsid w:val="006326C0"/>
    <w:rsid w:val="00660D34"/>
    <w:rsid w:val="006763C3"/>
    <w:rsid w:val="006B338D"/>
    <w:rsid w:val="006B4460"/>
    <w:rsid w:val="00703A19"/>
    <w:rsid w:val="0071345D"/>
    <w:rsid w:val="0073398F"/>
    <w:rsid w:val="00774BB7"/>
    <w:rsid w:val="007A0F2D"/>
    <w:rsid w:val="007C364F"/>
    <w:rsid w:val="007D04A8"/>
    <w:rsid w:val="007D521B"/>
    <w:rsid w:val="008103E5"/>
    <w:rsid w:val="00855C76"/>
    <w:rsid w:val="0085738E"/>
    <w:rsid w:val="00883FA6"/>
    <w:rsid w:val="00926503"/>
    <w:rsid w:val="00946A62"/>
    <w:rsid w:val="009707DA"/>
    <w:rsid w:val="00983BF3"/>
    <w:rsid w:val="00991590"/>
    <w:rsid w:val="009A4497"/>
    <w:rsid w:val="00A87079"/>
    <w:rsid w:val="00AB4896"/>
    <w:rsid w:val="00AE56C1"/>
    <w:rsid w:val="00AF5C6E"/>
    <w:rsid w:val="00B06158"/>
    <w:rsid w:val="00B333E2"/>
    <w:rsid w:val="00B40A07"/>
    <w:rsid w:val="00B44EA5"/>
    <w:rsid w:val="00BF3CF9"/>
    <w:rsid w:val="00C10ACA"/>
    <w:rsid w:val="00C537CD"/>
    <w:rsid w:val="00CD60CE"/>
    <w:rsid w:val="00CE5B55"/>
    <w:rsid w:val="00D43B1E"/>
    <w:rsid w:val="00D47AAB"/>
    <w:rsid w:val="00D47CD5"/>
    <w:rsid w:val="00D874C7"/>
    <w:rsid w:val="00DC12B0"/>
    <w:rsid w:val="00DD3ED6"/>
    <w:rsid w:val="00E04127"/>
    <w:rsid w:val="00E44F37"/>
    <w:rsid w:val="00E73E9E"/>
    <w:rsid w:val="00EB3BFF"/>
    <w:rsid w:val="00EC42E0"/>
    <w:rsid w:val="00EC7EDB"/>
    <w:rsid w:val="00EF3933"/>
    <w:rsid w:val="00F02204"/>
    <w:rsid w:val="00F409A5"/>
    <w:rsid w:val="00F77248"/>
    <w:rsid w:val="00F92E77"/>
    <w:rsid w:val="00F93F44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222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7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F3C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222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7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F3C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2019-05-13T10:55:00Z</dcterms:created>
  <dcterms:modified xsi:type="dcterms:W3CDTF">2019-05-13T10:55:00Z</dcterms:modified>
</cp:coreProperties>
</file>