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0CB032" w14:textId="77777777" w:rsidR="004C0FB6" w:rsidRPr="008B4466" w:rsidRDefault="004C0FB6" w:rsidP="004C0FB6">
      <w:pPr>
        <w:pStyle w:val="Nadpis2"/>
        <w:rPr>
          <w:rFonts w:asciiTheme="minorHAnsi" w:hAnsiTheme="minorHAnsi"/>
          <w:szCs w:val="22"/>
        </w:rPr>
      </w:pPr>
      <w:r w:rsidRPr="008B4466">
        <w:rPr>
          <w:rFonts w:asciiTheme="minorHAnsi" w:hAnsiTheme="minorHAnsi"/>
          <w:szCs w:val="22"/>
        </w:rPr>
        <w:t xml:space="preserve">Národní památkový ústav, státní příspěvková organizace </w:t>
      </w:r>
    </w:p>
    <w:p w14:paraId="36D04FB9" w14:textId="77777777" w:rsidR="004C0FB6" w:rsidRPr="008B4466" w:rsidRDefault="004C0FB6" w:rsidP="004C0FB6">
      <w:pPr>
        <w:rPr>
          <w:rFonts w:asciiTheme="minorHAnsi" w:hAnsiTheme="minorHAnsi"/>
          <w:sz w:val="22"/>
          <w:szCs w:val="22"/>
        </w:rPr>
      </w:pPr>
      <w:r w:rsidRPr="008B4466">
        <w:rPr>
          <w:rFonts w:asciiTheme="minorHAnsi" w:hAnsiTheme="minorHAnsi"/>
          <w:sz w:val="22"/>
          <w:szCs w:val="22"/>
        </w:rPr>
        <w:t>IČO 750 32 333, DIČ CZ75032333</w:t>
      </w:r>
    </w:p>
    <w:p w14:paraId="708F32B6" w14:textId="77777777" w:rsidR="004C0FB6" w:rsidRPr="00D66760" w:rsidRDefault="004C0FB6" w:rsidP="004C0FB6">
      <w:pPr>
        <w:rPr>
          <w:rFonts w:asciiTheme="minorHAnsi" w:hAnsiTheme="minorHAnsi"/>
          <w:sz w:val="22"/>
          <w:szCs w:val="22"/>
        </w:rPr>
      </w:pPr>
      <w:r w:rsidRPr="00D66760">
        <w:rPr>
          <w:rFonts w:asciiTheme="minorHAnsi" w:hAnsiTheme="minorHAnsi"/>
          <w:sz w:val="22"/>
          <w:szCs w:val="22"/>
        </w:rPr>
        <w:t xml:space="preserve">se sídlem: Valdštejnské nám. 162/3, 118 01 Praha 1 - Malá Strana </w:t>
      </w:r>
    </w:p>
    <w:p w14:paraId="40996D66" w14:textId="71677804" w:rsidR="004C0FB6" w:rsidRPr="00D66760" w:rsidRDefault="004C0FB6" w:rsidP="004C0FB6">
      <w:pPr>
        <w:autoSpaceDE w:val="0"/>
        <w:autoSpaceDN w:val="0"/>
        <w:adjustRightInd w:val="0"/>
        <w:rPr>
          <w:rFonts w:asciiTheme="minorHAnsi" w:hAnsiTheme="minorHAnsi"/>
          <w:bCs/>
          <w:sz w:val="22"/>
          <w:szCs w:val="22"/>
        </w:rPr>
      </w:pPr>
      <w:r w:rsidRPr="00D66760">
        <w:rPr>
          <w:rFonts w:asciiTheme="minorHAnsi" w:hAnsiTheme="minorHAnsi"/>
          <w:bCs/>
          <w:sz w:val="22"/>
          <w:szCs w:val="22"/>
        </w:rPr>
        <w:t xml:space="preserve">zastoupený </w:t>
      </w:r>
      <w:proofErr w:type="spellStart"/>
      <w:r w:rsidR="004E5C69">
        <w:rPr>
          <w:rFonts w:asciiTheme="minorHAnsi" w:hAnsiTheme="minorHAnsi"/>
          <w:sz w:val="22"/>
          <w:szCs w:val="22"/>
        </w:rPr>
        <w:t>xxxx</w:t>
      </w:r>
      <w:proofErr w:type="spellEnd"/>
      <w:r w:rsidRPr="00D66760">
        <w:rPr>
          <w:rFonts w:asciiTheme="minorHAnsi" w:hAnsiTheme="minorHAnsi"/>
          <w:sz w:val="22"/>
          <w:szCs w:val="22"/>
        </w:rPr>
        <w:t>, ředitelem NPÚ, ÚOP v Telči</w:t>
      </w:r>
    </w:p>
    <w:p w14:paraId="5906B081" w14:textId="77777777" w:rsidR="006D6E76" w:rsidRDefault="006D6E76" w:rsidP="004C0FB6">
      <w:pPr>
        <w:autoSpaceDE w:val="0"/>
        <w:autoSpaceDN w:val="0"/>
        <w:adjustRightInd w:val="0"/>
        <w:rPr>
          <w:rFonts w:asciiTheme="minorHAnsi" w:hAnsiTheme="minorHAnsi"/>
          <w:bCs/>
          <w:i/>
          <w:sz w:val="22"/>
          <w:szCs w:val="22"/>
        </w:rPr>
      </w:pPr>
    </w:p>
    <w:p w14:paraId="70AE2585" w14:textId="77777777" w:rsidR="004C0FB6" w:rsidRPr="00DC13AA" w:rsidRDefault="004C0FB6" w:rsidP="004C0FB6">
      <w:pPr>
        <w:autoSpaceDE w:val="0"/>
        <w:autoSpaceDN w:val="0"/>
        <w:adjustRightInd w:val="0"/>
        <w:rPr>
          <w:rFonts w:asciiTheme="minorHAnsi" w:hAnsiTheme="minorHAnsi"/>
          <w:bCs/>
          <w:i/>
          <w:sz w:val="22"/>
          <w:szCs w:val="22"/>
        </w:rPr>
      </w:pPr>
      <w:r w:rsidRPr="00DC13AA">
        <w:rPr>
          <w:rFonts w:asciiTheme="minorHAnsi" w:hAnsiTheme="minorHAnsi"/>
          <w:bCs/>
          <w:i/>
          <w:sz w:val="22"/>
          <w:szCs w:val="22"/>
        </w:rPr>
        <w:t xml:space="preserve">Doručovací adresa: </w:t>
      </w:r>
    </w:p>
    <w:p w14:paraId="63E2454B" w14:textId="77777777" w:rsidR="004C0FB6" w:rsidRPr="00D66760" w:rsidRDefault="004C0FB6" w:rsidP="004C0FB6">
      <w:pPr>
        <w:autoSpaceDE w:val="0"/>
        <w:autoSpaceDN w:val="0"/>
        <w:adjustRightInd w:val="0"/>
        <w:rPr>
          <w:rFonts w:asciiTheme="minorHAnsi" w:hAnsiTheme="minorHAnsi"/>
          <w:bCs/>
          <w:sz w:val="22"/>
          <w:szCs w:val="22"/>
        </w:rPr>
      </w:pPr>
      <w:r w:rsidRPr="00D66760">
        <w:rPr>
          <w:rFonts w:asciiTheme="minorHAnsi" w:hAnsiTheme="minorHAnsi"/>
          <w:bCs/>
          <w:sz w:val="22"/>
          <w:szCs w:val="22"/>
        </w:rPr>
        <w:t>Národní památkový ustav územní odborné pracoviště v Telči</w:t>
      </w:r>
    </w:p>
    <w:p w14:paraId="7A893053" w14:textId="77777777" w:rsidR="004C0FB6" w:rsidRPr="00D66760" w:rsidRDefault="004C0FB6" w:rsidP="004C0FB6">
      <w:pPr>
        <w:autoSpaceDE w:val="0"/>
        <w:autoSpaceDN w:val="0"/>
        <w:adjustRightInd w:val="0"/>
        <w:rPr>
          <w:rFonts w:asciiTheme="minorHAnsi" w:hAnsiTheme="minorHAnsi"/>
          <w:b/>
          <w:bCs/>
          <w:sz w:val="22"/>
          <w:szCs w:val="22"/>
        </w:rPr>
      </w:pPr>
      <w:r w:rsidRPr="00D66760">
        <w:rPr>
          <w:rFonts w:asciiTheme="minorHAnsi" w:hAnsiTheme="minorHAnsi"/>
          <w:bCs/>
          <w:sz w:val="22"/>
          <w:szCs w:val="22"/>
        </w:rPr>
        <w:t>se sídlem</w:t>
      </w:r>
      <w:r w:rsidRPr="00D66760">
        <w:rPr>
          <w:rFonts w:asciiTheme="minorHAnsi" w:hAnsiTheme="minorHAnsi"/>
          <w:sz w:val="22"/>
          <w:szCs w:val="22"/>
        </w:rPr>
        <w:t>: Hradecká 6, 588 56 Telč</w:t>
      </w:r>
    </w:p>
    <w:p w14:paraId="7C0FD76F" w14:textId="77777777" w:rsidR="004C0FB6" w:rsidRPr="008B4466" w:rsidRDefault="004C0FB6" w:rsidP="004C0FB6">
      <w:pPr>
        <w:rPr>
          <w:rFonts w:asciiTheme="minorHAnsi" w:hAnsiTheme="minorHAnsi"/>
          <w:sz w:val="22"/>
          <w:szCs w:val="22"/>
        </w:rPr>
      </w:pPr>
      <w:r w:rsidRPr="00D66760">
        <w:rPr>
          <w:rFonts w:asciiTheme="minorHAnsi" w:hAnsiTheme="minorHAnsi"/>
          <w:sz w:val="22"/>
          <w:szCs w:val="22"/>
        </w:rPr>
        <w:t>bankovní spojení: Česká národní banka, č. ú.: 720008-60039011/0710</w:t>
      </w:r>
    </w:p>
    <w:p w14:paraId="06C8C420" w14:textId="77777777" w:rsidR="004C0FB6" w:rsidRDefault="004C0FB6" w:rsidP="004C0FB6">
      <w:pPr>
        <w:tabs>
          <w:tab w:val="right" w:pos="6237"/>
          <w:tab w:val="right" w:pos="7513"/>
        </w:tabs>
        <w:rPr>
          <w:rFonts w:asciiTheme="minorHAnsi" w:hAnsiTheme="minorHAnsi"/>
          <w:sz w:val="22"/>
          <w:szCs w:val="22"/>
        </w:rPr>
      </w:pPr>
      <w:r w:rsidRPr="008B4466">
        <w:rPr>
          <w:rFonts w:asciiTheme="minorHAnsi" w:hAnsiTheme="minorHAnsi"/>
          <w:sz w:val="22"/>
          <w:szCs w:val="22"/>
        </w:rPr>
        <w:t>jako „</w:t>
      </w:r>
      <w:r>
        <w:rPr>
          <w:rFonts w:asciiTheme="minorHAnsi" w:hAnsiTheme="minorHAnsi"/>
          <w:b/>
          <w:sz w:val="22"/>
          <w:szCs w:val="22"/>
        </w:rPr>
        <w:t>objednatel</w:t>
      </w:r>
      <w:r w:rsidRPr="008B4466">
        <w:rPr>
          <w:rFonts w:asciiTheme="minorHAnsi" w:hAnsiTheme="minorHAnsi"/>
          <w:b/>
          <w:sz w:val="22"/>
          <w:szCs w:val="22"/>
        </w:rPr>
        <w:t xml:space="preserve">“ </w:t>
      </w:r>
      <w:r w:rsidRPr="008B4466">
        <w:rPr>
          <w:rFonts w:asciiTheme="minorHAnsi" w:hAnsiTheme="minorHAnsi"/>
          <w:sz w:val="22"/>
          <w:szCs w:val="22"/>
        </w:rPr>
        <w:t xml:space="preserve">na straně </w:t>
      </w:r>
      <w:r>
        <w:rPr>
          <w:rFonts w:asciiTheme="minorHAnsi" w:hAnsiTheme="minorHAnsi"/>
          <w:sz w:val="22"/>
          <w:szCs w:val="22"/>
        </w:rPr>
        <w:t>jedné</w:t>
      </w:r>
    </w:p>
    <w:p w14:paraId="5F18AA68" w14:textId="77777777" w:rsidR="004C0FB6" w:rsidRDefault="004C0FB6" w:rsidP="004C0FB6">
      <w:pPr>
        <w:tabs>
          <w:tab w:val="right" w:pos="6237"/>
          <w:tab w:val="right" w:pos="7513"/>
        </w:tabs>
        <w:rPr>
          <w:rFonts w:asciiTheme="minorHAnsi" w:hAnsiTheme="minorHAnsi"/>
          <w:sz w:val="22"/>
          <w:szCs w:val="22"/>
        </w:rPr>
      </w:pPr>
    </w:p>
    <w:p w14:paraId="504E4D1E" w14:textId="77777777" w:rsidR="004C0FB6" w:rsidRDefault="004C0FB6" w:rsidP="004C0FB6">
      <w:pPr>
        <w:tabs>
          <w:tab w:val="right" w:pos="6237"/>
          <w:tab w:val="right" w:pos="7513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</w:p>
    <w:p w14:paraId="556EB396" w14:textId="402AAAEA" w:rsidR="00BE5190" w:rsidRPr="00D66760" w:rsidRDefault="00BE5190" w:rsidP="004C0FB6">
      <w:pPr>
        <w:tabs>
          <w:tab w:val="right" w:pos="6237"/>
          <w:tab w:val="right" w:pos="7513"/>
        </w:tabs>
        <w:rPr>
          <w:rFonts w:asciiTheme="minorHAnsi" w:hAnsiTheme="minorHAnsi"/>
          <w:bCs/>
          <w:sz w:val="22"/>
          <w:szCs w:val="22"/>
          <w:highlight w:val="yellow"/>
        </w:rPr>
      </w:pPr>
    </w:p>
    <w:p w14:paraId="0DC1389A" w14:textId="0EE7851B" w:rsidR="005C4672" w:rsidRDefault="005C4672" w:rsidP="005C4672">
      <w:pPr>
        <w:pStyle w:val="Nzev"/>
        <w:tabs>
          <w:tab w:val="left" w:pos="2880"/>
        </w:tabs>
        <w:jc w:val="left"/>
        <w:rPr>
          <w:rFonts w:asciiTheme="minorHAnsi" w:hAnsiTheme="minorHAnsi" w:cstheme="minorHAnsi"/>
          <w:b/>
          <w:sz w:val="22"/>
        </w:rPr>
      </w:pPr>
      <w:bookmarkStart w:id="0" w:name="OLE_LINK1"/>
      <w:r w:rsidRPr="005C4672">
        <w:rPr>
          <w:rFonts w:asciiTheme="minorHAnsi" w:hAnsiTheme="minorHAnsi" w:cstheme="minorHAnsi"/>
          <w:b/>
          <w:sz w:val="22"/>
        </w:rPr>
        <w:t>Muzeum Vysočiny Jihlava, příspěvková organizace</w:t>
      </w:r>
    </w:p>
    <w:p w14:paraId="48A52664" w14:textId="427406DB" w:rsidR="005C4672" w:rsidRPr="005C4672" w:rsidRDefault="005C4672" w:rsidP="005C4672">
      <w:pPr>
        <w:pStyle w:val="Podnadpis"/>
        <w:ind w:left="1843" w:hanging="1843"/>
        <w:jc w:val="left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 xml:space="preserve">se sídlem: </w:t>
      </w:r>
      <w:r w:rsidRPr="005C4672">
        <w:rPr>
          <w:rFonts w:asciiTheme="minorHAnsi" w:hAnsiTheme="minorHAnsi" w:cstheme="minorHAnsi"/>
          <w:b w:val="0"/>
        </w:rPr>
        <w:t>Masarykovo nám. 55, 586 01 Jihlava</w:t>
      </w:r>
    </w:p>
    <w:p w14:paraId="02BE97E2" w14:textId="594DFF9A" w:rsidR="005C4672" w:rsidRPr="005C4672" w:rsidRDefault="005C4672" w:rsidP="005C4672">
      <w:pPr>
        <w:widowControl w:val="0"/>
        <w:tabs>
          <w:tab w:val="left" w:pos="0"/>
          <w:tab w:val="left" w:pos="1843"/>
        </w:tabs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Zastoupený: </w:t>
      </w:r>
      <w:proofErr w:type="spellStart"/>
      <w:r w:rsidR="004E5C69">
        <w:rPr>
          <w:rFonts w:asciiTheme="minorHAnsi" w:hAnsiTheme="minorHAnsi" w:cstheme="minorHAnsi"/>
          <w:sz w:val="22"/>
        </w:rPr>
        <w:t>xxxx</w:t>
      </w:r>
      <w:proofErr w:type="spellEnd"/>
      <w:r w:rsidRPr="005C4672">
        <w:rPr>
          <w:rFonts w:asciiTheme="minorHAnsi" w:hAnsiTheme="minorHAnsi" w:cstheme="minorHAnsi"/>
          <w:sz w:val="22"/>
        </w:rPr>
        <w:t xml:space="preserve">, ředitelem Muzea Vysočiny Jihlava, </w:t>
      </w:r>
      <w:proofErr w:type="gramStart"/>
      <w:r w:rsidRPr="005C4672">
        <w:rPr>
          <w:rFonts w:asciiTheme="minorHAnsi" w:hAnsiTheme="minorHAnsi" w:cstheme="minorHAnsi"/>
          <w:sz w:val="22"/>
        </w:rPr>
        <w:t>p.o.</w:t>
      </w:r>
      <w:proofErr w:type="gramEnd"/>
    </w:p>
    <w:p w14:paraId="64D56C80" w14:textId="7D4C780D" w:rsidR="005C4672" w:rsidRDefault="005C4672" w:rsidP="005C4672">
      <w:pPr>
        <w:pStyle w:val="Nzev"/>
        <w:tabs>
          <w:tab w:val="left" w:pos="0"/>
          <w:tab w:val="left" w:pos="1843"/>
          <w:tab w:val="left" w:pos="2880"/>
        </w:tabs>
        <w:jc w:val="left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 xml:space="preserve">Nadřízený orgán: </w:t>
      </w:r>
      <w:r w:rsidRPr="005C4672">
        <w:rPr>
          <w:rFonts w:asciiTheme="minorHAnsi" w:hAnsiTheme="minorHAnsi" w:cstheme="minorHAnsi"/>
          <w:bCs/>
          <w:sz w:val="22"/>
        </w:rPr>
        <w:t>Kraj Vysočina, Žižkova 57, Jihlava</w:t>
      </w:r>
    </w:p>
    <w:p w14:paraId="0AB5BE31" w14:textId="0A6169DE" w:rsidR="005C4672" w:rsidRPr="005C4672" w:rsidRDefault="005C4672" w:rsidP="005C4672">
      <w:pPr>
        <w:pStyle w:val="Zpat"/>
        <w:widowControl w:val="0"/>
        <w:tabs>
          <w:tab w:val="clear" w:pos="4536"/>
          <w:tab w:val="clear" w:pos="9072"/>
          <w:tab w:val="left" w:pos="0"/>
          <w:tab w:val="left" w:pos="1843"/>
        </w:tabs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IČO </w:t>
      </w:r>
      <w:r w:rsidRPr="005C4672">
        <w:rPr>
          <w:rFonts w:asciiTheme="minorHAnsi" w:hAnsiTheme="minorHAnsi" w:cstheme="minorHAnsi"/>
          <w:sz w:val="22"/>
        </w:rPr>
        <w:t>000907</w:t>
      </w:r>
      <w:r>
        <w:rPr>
          <w:rFonts w:asciiTheme="minorHAnsi" w:hAnsiTheme="minorHAnsi" w:cstheme="minorHAnsi"/>
          <w:sz w:val="22"/>
        </w:rPr>
        <w:t>35</w:t>
      </w:r>
      <w:r w:rsidR="008D3018">
        <w:rPr>
          <w:rFonts w:asciiTheme="minorHAnsi" w:hAnsiTheme="minorHAnsi" w:cstheme="minorHAnsi"/>
          <w:sz w:val="22"/>
        </w:rPr>
        <w:t xml:space="preserve">; </w:t>
      </w:r>
      <w:r w:rsidRPr="005C4672">
        <w:rPr>
          <w:rFonts w:asciiTheme="minorHAnsi" w:hAnsiTheme="minorHAnsi" w:cstheme="minorHAnsi"/>
          <w:sz w:val="22"/>
        </w:rPr>
        <w:t>Neplátce DPH</w:t>
      </w:r>
    </w:p>
    <w:p w14:paraId="4591A497" w14:textId="4A3F3C72" w:rsidR="005C4672" w:rsidRPr="005C4672" w:rsidRDefault="008D3018" w:rsidP="008D3018">
      <w:pPr>
        <w:pStyle w:val="Zpat"/>
        <w:widowControl w:val="0"/>
        <w:tabs>
          <w:tab w:val="clear" w:pos="4536"/>
          <w:tab w:val="clear" w:pos="9072"/>
          <w:tab w:val="left" w:pos="0"/>
          <w:tab w:val="left" w:pos="1843"/>
        </w:tabs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Bankovní spojení</w:t>
      </w:r>
      <w:r w:rsidR="005C4672">
        <w:rPr>
          <w:rFonts w:asciiTheme="minorHAnsi" w:hAnsiTheme="minorHAnsi" w:cstheme="minorHAnsi"/>
          <w:sz w:val="22"/>
        </w:rPr>
        <w:t xml:space="preserve">: </w:t>
      </w:r>
      <w:r w:rsidR="005C4672" w:rsidRPr="005C4672">
        <w:rPr>
          <w:rFonts w:asciiTheme="minorHAnsi" w:hAnsiTheme="minorHAnsi" w:cstheme="minorHAnsi"/>
          <w:sz w:val="22"/>
        </w:rPr>
        <w:t>Česká spořitelna, a.s. Jihlava</w:t>
      </w:r>
      <w:r>
        <w:rPr>
          <w:rFonts w:asciiTheme="minorHAnsi" w:hAnsiTheme="minorHAnsi" w:cstheme="minorHAnsi"/>
          <w:sz w:val="22"/>
        </w:rPr>
        <w:t>; č.</w:t>
      </w:r>
      <w:r w:rsidR="005C4672">
        <w:rPr>
          <w:rFonts w:asciiTheme="minorHAnsi" w:hAnsiTheme="minorHAnsi" w:cstheme="minorHAnsi"/>
          <w:sz w:val="22"/>
        </w:rPr>
        <w:t xml:space="preserve"> ú: </w:t>
      </w:r>
      <w:r w:rsidR="005C4672" w:rsidRPr="005C4672">
        <w:rPr>
          <w:rFonts w:asciiTheme="minorHAnsi" w:hAnsiTheme="minorHAnsi" w:cstheme="minorHAnsi"/>
          <w:sz w:val="22"/>
        </w:rPr>
        <w:t>1466060309/0800</w:t>
      </w:r>
    </w:p>
    <w:p w14:paraId="7F64156F" w14:textId="77777777" w:rsidR="005C4672" w:rsidRPr="005C4672" w:rsidRDefault="005C4672" w:rsidP="005C4672">
      <w:pPr>
        <w:widowControl w:val="0"/>
        <w:tabs>
          <w:tab w:val="left" w:pos="0"/>
          <w:tab w:val="left" w:pos="1843"/>
        </w:tabs>
        <w:rPr>
          <w:rFonts w:asciiTheme="minorHAnsi" w:hAnsiTheme="minorHAnsi" w:cstheme="minorHAnsi"/>
          <w:sz w:val="22"/>
        </w:rPr>
      </w:pPr>
      <w:r w:rsidRPr="005C4672">
        <w:rPr>
          <w:rFonts w:asciiTheme="minorHAnsi" w:hAnsiTheme="minorHAnsi" w:cstheme="minorHAnsi"/>
          <w:sz w:val="22"/>
        </w:rPr>
        <w:t>Organizace je zapsána v OR vedeného Krajským soudem v Brně, oddíl Pr., vložka 1292</w:t>
      </w:r>
    </w:p>
    <w:p w14:paraId="3D9748B2" w14:textId="77777777" w:rsidR="005C4672" w:rsidRPr="005C4672" w:rsidRDefault="005C4672" w:rsidP="005C4672">
      <w:pPr>
        <w:rPr>
          <w:rFonts w:asciiTheme="minorHAnsi" w:hAnsiTheme="minorHAnsi" w:cstheme="minorHAnsi"/>
          <w:sz w:val="22"/>
          <w:szCs w:val="22"/>
        </w:rPr>
      </w:pPr>
      <w:r w:rsidRPr="005C4672">
        <w:rPr>
          <w:rFonts w:asciiTheme="minorHAnsi" w:hAnsiTheme="minorHAnsi" w:cstheme="minorHAnsi"/>
          <w:sz w:val="22"/>
          <w:szCs w:val="22"/>
        </w:rPr>
        <w:t>Zástupce oprávněný jednat:</w:t>
      </w:r>
      <w:r w:rsidRPr="005C4672">
        <w:rPr>
          <w:rFonts w:asciiTheme="minorHAnsi" w:hAnsiTheme="minorHAnsi" w:cstheme="minorHAnsi"/>
          <w:sz w:val="22"/>
          <w:szCs w:val="22"/>
        </w:rPr>
        <w:tab/>
      </w:r>
    </w:p>
    <w:p w14:paraId="6FCCBACA" w14:textId="644BB3C1" w:rsidR="005C4672" w:rsidRPr="005C4672" w:rsidRDefault="005C4672" w:rsidP="005C4672">
      <w:pPr>
        <w:rPr>
          <w:rFonts w:asciiTheme="minorHAnsi" w:hAnsiTheme="minorHAnsi" w:cstheme="minorHAnsi"/>
          <w:sz w:val="22"/>
          <w:szCs w:val="22"/>
        </w:rPr>
      </w:pPr>
      <w:r w:rsidRPr="005C4672">
        <w:rPr>
          <w:rFonts w:asciiTheme="minorHAnsi" w:hAnsiTheme="minorHAnsi" w:cstheme="minorHAnsi"/>
          <w:sz w:val="22"/>
          <w:szCs w:val="22"/>
        </w:rPr>
        <w:t xml:space="preserve">ve věcech smluvních: </w:t>
      </w:r>
      <w:proofErr w:type="spellStart"/>
      <w:r w:rsidR="004E5C69">
        <w:rPr>
          <w:rFonts w:asciiTheme="minorHAnsi" w:hAnsiTheme="minorHAnsi" w:cstheme="minorHAnsi"/>
          <w:sz w:val="22"/>
          <w:szCs w:val="22"/>
        </w:rPr>
        <w:t>xxxx</w:t>
      </w:r>
      <w:proofErr w:type="spellEnd"/>
      <w:r w:rsidR="004E5C69">
        <w:rPr>
          <w:rFonts w:asciiTheme="minorHAnsi" w:hAnsiTheme="minorHAnsi" w:cstheme="minorHAnsi"/>
          <w:sz w:val="22"/>
          <w:szCs w:val="22"/>
        </w:rPr>
        <w:t>,</w:t>
      </w:r>
      <w:r w:rsidRPr="005C4672">
        <w:rPr>
          <w:rFonts w:asciiTheme="minorHAnsi" w:hAnsiTheme="minorHAnsi" w:cstheme="minorHAnsi"/>
          <w:sz w:val="22"/>
        </w:rPr>
        <w:t xml:space="preserve"> </w:t>
      </w:r>
      <w:hyperlink r:id="rId8" w:history="1">
        <w:proofErr w:type="spellStart"/>
        <w:r w:rsidR="004E5C69">
          <w:rPr>
            <w:rStyle w:val="Hypertextovodkaz"/>
            <w:rFonts w:asciiTheme="minorHAnsi" w:hAnsiTheme="minorHAnsi" w:cstheme="minorHAnsi"/>
            <w:sz w:val="22"/>
          </w:rPr>
          <w:t>xxxx</w:t>
        </w:r>
        <w:proofErr w:type="spellEnd"/>
      </w:hyperlink>
      <w:r w:rsidRPr="005C4672">
        <w:rPr>
          <w:rFonts w:asciiTheme="minorHAnsi" w:hAnsiTheme="minorHAnsi" w:cstheme="minorHAnsi"/>
          <w:sz w:val="22"/>
        </w:rPr>
        <w:t xml:space="preserve">, </w:t>
      </w:r>
      <w:proofErr w:type="spellStart"/>
      <w:r w:rsidR="004E5C69">
        <w:rPr>
          <w:rFonts w:asciiTheme="minorHAnsi" w:hAnsiTheme="minorHAnsi" w:cstheme="minorHAnsi"/>
          <w:sz w:val="22"/>
        </w:rPr>
        <w:t>xxxx</w:t>
      </w:r>
      <w:proofErr w:type="spellEnd"/>
    </w:p>
    <w:p w14:paraId="1C26C754" w14:textId="46C9AFB3" w:rsidR="005C4672" w:rsidRPr="005C4672" w:rsidRDefault="005C4672" w:rsidP="005C4672">
      <w:pPr>
        <w:spacing w:line="360" w:lineRule="auto"/>
        <w:rPr>
          <w:rFonts w:asciiTheme="minorHAnsi" w:hAnsiTheme="minorHAnsi" w:cstheme="minorHAnsi"/>
          <w:sz w:val="22"/>
        </w:rPr>
      </w:pPr>
      <w:r w:rsidRPr="005C4672">
        <w:rPr>
          <w:rFonts w:asciiTheme="minorHAnsi" w:hAnsiTheme="minorHAnsi" w:cstheme="minorHAnsi"/>
          <w:sz w:val="22"/>
          <w:szCs w:val="22"/>
        </w:rPr>
        <w:t xml:space="preserve">ve věcech technických: </w:t>
      </w:r>
      <w:proofErr w:type="spellStart"/>
      <w:r w:rsidR="004E5C69">
        <w:rPr>
          <w:rFonts w:asciiTheme="minorHAnsi" w:hAnsiTheme="minorHAnsi" w:cstheme="minorHAnsi"/>
          <w:sz w:val="22"/>
        </w:rPr>
        <w:t>xxxx</w:t>
      </w:r>
      <w:proofErr w:type="spellEnd"/>
      <w:r w:rsidRPr="005C4672">
        <w:rPr>
          <w:rFonts w:asciiTheme="minorHAnsi" w:hAnsiTheme="minorHAnsi" w:cstheme="minorHAnsi"/>
          <w:sz w:val="22"/>
        </w:rPr>
        <w:t xml:space="preserve">, </w:t>
      </w:r>
      <w:proofErr w:type="spellStart"/>
      <w:r w:rsidR="004E5C69">
        <w:rPr>
          <w:rStyle w:val="Hypertextovodkaz"/>
          <w:rFonts w:asciiTheme="minorHAnsi" w:hAnsiTheme="minorHAnsi" w:cstheme="minorHAnsi"/>
          <w:sz w:val="22"/>
        </w:rPr>
        <w:t>xxxx</w:t>
      </w:r>
      <w:proofErr w:type="spellEnd"/>
      <w:r w:rsidRPr="005C4672">
        <w:rPr>
          <w:rFonts w:asciiTheme="minorHAnsi" w:hAnsiTheme="minorHAnsi" w:cstheme="minorHAnsi"/>
          <w:sz w:val="22"/>
        </w:rPr>
        <w:t xml:space="preserve">, </w:t>
      </w:r>
      <w:proofErr w:type="spellStart"/>
      <w:r w:rsidR="004E5C69">
        <w:rPr>
          <w:rFonts w:asciiTheme="minorHAnsi" w:hAnsiTheme="minorHAnsi" w:cstheme="minorHAnsi"/>
          <w:sz w:val="22"/>
        </w:rPr>
        <w:t>xxxx</w:t>
      </w:r>
      <w:proofErr w:type="spellEnd"/>
    </w:p>
    <w:p w14:paraId="79F4F9BB" w14:textId="77777777" w:rsidR="00037B4C" w:rsidRPr="008B4466" w:rsidRDefault="00BE5190" w:rsidP="00037B4C">
      <w:pPr>
        <w:rPr>
          <w:rFonts w:asciiTheme="minorHAnsi" w:hAnsiTheme="minorHAnsi"/>
          <w:sz w:val="22"/>
          <w:szCs w:val="22"/>
        </w:rPr>
      </w:pPr>
      <w:r w:rsidRPr="008B4466">
        <w:rPr>
          <w:rFonts w:asciiTheme="minorHAnsi" w:hAnsiTheme="minorHAnsi"/>
          <w:sz w:val="22"/>
          <w:szCs w:val="22"/>
        </w:rPr>
        <w:t xml:space="preserve">jako </w:t>
      </w:r>
      <w:r w:rsidRPr="004C0FB6">
        <w:rPr>
          <w:rFonts w:asciiTheme="minorHAnsi" w:hAnsiTheme="minorHAnsi"/>
          <w:sz w:val="22"/>
          <w:szCs w:val="22"/>
        </w:rPr>
        <w:t>„</w:t>
      </w:r>
      <w:r w:rsidR="00D034D0" w:rsidRPr="004C0FB6">
        <w:rPr>
          <w:rFonts w:asciiTheme="minorHAnsi" w:hAnsiTheme="minorHAnsi"/>
          <w:b/>
          <w:sz w:val="22"/>
          <w:szCs w:val="22"/>
        </w:rPr>
        <w:t>zhotovitel</w:t>
      </w:r>
      <w:r w:rsidRPr="004C0FB6">
        <w:rPr>
          <w:rFonts w:asciiTheme="minorHAnsi" w:hAnsiTheme="minorHAnsi"/>
          <w:b/>
          <w:sz w:val="22"/>
          <w:szCs w:val="22"/>
        </w:rPr>
        <w:t>“</w:t>
      </w:r>
      <w:r w:rsidRPr="008B4466">
        <w:rPr>
          <w:rFonts w:asciiTheme="minorHAnsi" w:hAnsiTheme="minorHAnsi"/>
          <w:b/>
          <w:sz w:val="22"/>
          <w:szCs w:val="22"/>
        </w:rPr>
        <w:t xml:space="preserve"> </w:t>
      </w:r>
      <w:r w:rsidRPr="008B4466">
        <w:rPr>
          <w:rFonts w:asciiTheme="minorHAnsi" w:hAnsiTheme="minorHAnsi"/>
          <w:sz w:val="22"/>
          <w:szCs w:val="22"/>
        </w:rPr>
        <w:t xml:space="preserve">na straně </w:t>
      </w:r>
      <w:r w:rsidR="004C0FB6">
        <w:rPr>
          <w:rFonts w:asciiTheme="minorHAnsi" w:hAnsiTheme="minorHAnsi"/>
          <w:sz w:val="22"/>
          <w:szCs w:val="22"/>
        </w:rPr>
        <w:t>druhé</w:t>
      </w:r>
    </w:p>
    <w:bookmarkEnd w:id="0"/>
    <w:p w14:paraId="461D7511" w14:textId="77777777" w:rsidR="00037B4C" w:rsidRPr="008B4466" w:rsidRDefault="00037B4C" w:rsidP="00AD6FE1">
      <w:pPr>
        <w:pStyle w:val="Zkladntextodsazen"/>
        <w:spacing w:before="0"/>
        <w:rPr>
          <w:rFonts w:asciiTheme="minorHAnsi" w:hAnsiTheme="minorHAnsi"/>
          <w:b w:val="0"/>
          <w:sz w:val="22"/>
          <w:szCs w:val="22"/>
        </w:rPr>
      </w:pPr>
    </w:p>
    <w:p w14:paraId="7320EA02" w14:textId="77777777" w:rsidR="00037B4C" w:rsidRPr="008B4466" w:rsidRDefault="00037B4C" w:rsidP="00AD6FE1">
      <w:pPr>
        <w:pStyle w:val="Zkladntextodsazen"/>
        <w:spacing w:before="0"/>
        <w:jc w:val="center"/>
        <w:rPr>
          <w:rFonts w:asciiTheme="minorHAnsi" w:hAnsiTheme="minorHAnsi"/>
          <w:b w:val="0"/>
          <w:sz w:val="22"/>
          <w:szCs w:val="22"/>
        </w:rPr>
      </w:pPr>
    </w:p>
    <w:p w14:paraId="50BE50F4" w14:textId="66FDB4B6" w:rsidR="00AD6FE1" w:rsidRPr="008B4466" w:rsidRDefault="0092265F" w:rsidP="0092265F">
      <w:pPr>
        <w:pStyle w:val="Normln0"/>
        <w:jc w:val="center"/>
        <w:rPr>
          <w:rFonts w:asciiTheme="minorHAnsi" w:hAnsiTheme="minorHAnsi"/>
          <w:szCs w:val="22"/>
        </w:rPr>
      </w:pPr>
      <w:r w:rsidRPr="008B4466">
        <w:rPr>
          <w:rFonts w:asciiTheme="minorHAnsi" w:hAnsiTheme="minorHAnsi"/>
          <w:szCs w:val="22"/>
        </w:rPr>
        <w:t xml:space="preserve">jako smluvní strany uzavřely níže uvedeného dne, měsíce a roku </w:t>
      </w:r>
      <w:r w:rsidR="00037B4C" w:rsidRPr="008B4466">
        <w:rPr>
          <w:rFonts w:asciiTheme="minorHAnsi" w:hAnsiTheme="minorHAnsi"/>
          <w:szCs w:val="22"/>
        </w:rPr>
        <w:t xml:space="preserve">dle § 22 zákona č. 20/1987 Sb., o státní památkové péči v platném </w:t>
      </w:r>
      <w:r w:rsidR="00D85059" w:rsidRPr="008B4466">
        <w:rPr>
          <w:rFonts w:asciiTheme="minorHAnsi" w:hAnsiTheme="minorHAnsi"/>
          <w:szCs w:val="22"/>
        </w:rPr>
        <w:t>znění, a § 1746</w:t>
      </w:r>
      <w:r w:rsidR="00037B4C" w:rsidRPr="008B4466">
        <w:rPr>
          <w:rFonts w:asciiTheme="minorHAnsi" w:hAnsiTheme="minorHAnsi"/>
          <w:szCs w:val="22"/>
        </w:rPr>
        <w:t xml:space="preserve"> odst. 2 </w:t>
      </w:r>
      <w:r w:rsidR="00841507" w:rsidRPr="008B4466">
        <w:rPr>
          <w:rFonts w:asciiTheme="minorHAnsi" w:hAnsiTheme="minorHAnsi"/>
          <w:szCs w:val="22"/>
        </w:rPr>
        <w:t xml:space="preserve">zákona </w:t>
      </w:r>
      <w:r w:rsidR="00037B4C" w:rsidRPr="008B4466">
        <w:rPr>
          <w:rFonts w:asciiTheme="minorHAnsi" w:hAnsiTheme="minorHAnsi"/>
          <w:szCs w:val="22"/>
        </w:rPr>
        <w:t>č. 89/2012 Sb. v platném znění</w:t>
      </w:r>
      <w:r w:rsidR="00841507" w:rsidRPr="008B4466">
        <w:rPr>
          <w:rFonts w:asciiTheme="minorHAnsi" w:hAnsiTheme="minorHAnsi"/>
          <w:szCs w:val="22"/>
        </w:rPr>
        <w:t xml:space="preserve"> (občanský zákoník)</w:t>
      </w:r>
      <w:r w:rsidR="00AD6FE1" w:rsidRPr="008B4466">
        <w:rPr>
          <w:rFonts w:asciiTheme="minorHAnsi" w:hAnsiTheme="minorHAnsi"/>
          <w:szCs w:val="22"/>
        </w:rPr>
        <w:t>,</w:t>
      </w:r>
      <w:r w:rsidR="00037B4C" w:rsidRPr="008B4466">
        <w:rPr>
          <w:rFonts w:asciiTheme="minorHAnsi" w:hAnsiTheme="minorHAnsi"/>
          <w:szCs w:val="22"/>
        </w:rPr>
        <w:t xml:space="preserve"> tuto</w:t>
      </w:r>
    </w:p>
    <w:p w14:paraId="30346ECB" w14:textId="77777777" w:rsidR="00AD6FE1" w:rsidRPr="008B4466" w:rsidRDefault="00AD6FE1" w:rsidP="00AD6FE1">
      <w:pPr>
        <w:jc w:val="center"/>
        <w:rPr>
          <w:rFonts w:asciiTheme="minorHAnsi" w:hAnsiTheme="minorHAnsi"/>
          <w:sz w:val="22"/>
          <w:szCs w:val="22"/>
        </w:rPr>
      </w:pPr>
    </w:p>
    <w:p w14:paraId="668B2687" w14:textId="77777777" w:rsidR="00037B4C" w:rsidRPr="008B4466" w:rsidRDefault="00037B4C" w:rsidP="00AD6FE1">
      <w:pPr>
        <w:jc w:val="center"/>
        <w:rPr>
          <w:rFonts w:asciiTheme="minorHAnsi" w:hAnsiTheme="minorHAnsi"/>
          <w:b/>
          <w:sz w:val="22"/>
          <w:szCs w:val="22"/>
        </w:rPr>
      </w:pPr>
      <w:r w:rsidRPr="008B4466">
        <w:rPr>
          <w:rFonts w:asciiTheme="minorHAnsi" w:hAnsiTheme="minorHAnsi"/>
          <w:b/>
          <w:sz w:val="22"/>
          <w:szCs w:val="22"/>
        </w:rPr>
        <w:t>dohodu o podmínkách provedení zách</w:t>
      </w:r>
      <w:r w:rsidR="00AD6FE1" w:rsidRPr="008B4466">
        <w:rPr>
          <w:rFonts w:asciiTheme="minorHAnsi" w:hAnsiTheme="minorHAnsi"/>
          <w:b/>
          <w:sz w:val="22"/>
          <w:szCs w:val="22"/>
        </w:rPr>
        <w:t>ranného archeologického výzkumu</w:t>
      </w:r>
    </w:p>
    <w:p w14:paraId="0351FF82" w14:textId="77777777" w:rsidR="00AD6FE1" w:rsidRPr="008B4466" w:rsidRDefault="00AD6FE1" w:rsidP="009A5338">
      <w:pPr>
        <w:keepNext/>
        <w:spacing w:before="240"/>
        <w:jc w:val="center"/>
        <w:rPr>
          <w:rFonts w:asciiTheme="minorHAnsi" w:hAnsiTheme="minorHAnsi"/>
          <w:b/>
          <w:sz w:val="22"/>
          <w:szCs w:val="22"/>
        </w:rPr>
      </w:pPr>
      <w:r w:rsidRPr="008B4466">
        <w:rPr>
          <w:rFonts w:asciiTheme="minorHAnsi" w:hAnsiTheme="minorHAnsi"/>
          <w:b/>
          <w:sz w:val="22"/>
          <w:szCs w:val="22"/>
        </w:rPr>
        <w:t>čl. I.</w:t>
      </w:r>
    </w:p>
    <w:p w14:paraId="7BC3D85E" w14:textId="77777777" w:rsidR="00AD6FE1" w:rsidRPr="008B4466" w:rsidRDefault="00AD6FE1" w:rsidP="00FC0971">
      <w:pPr>
        <w:keepNext/>
        <w:jc w:val="center"/>
        <w:rPr>
          <w:rFonts w:asciiTheme="minorHAnsi" w:hAnsiTheme="minorHAnsi"/>
          <w:b/>
          <w:sz w:val="22"/>
          <w:szCs w:val="22"/>
        </w:rPr>
      </w:pPr>
      <w:r w:rsidRPr="008B4466">
        <w:rPr>
          <w:rFonts w:asciiTheme="minorHAnsi" w:hAnsiTheme="minorHAnsi"/>
          <w:b/>
          <w:sz w:val="22"/>
          <w:szCs w:val="22"/>
        </w:rPr>
        <w:t>Úvodní ustanovení</w:t>
      </w:r>
    </w:p>
    <w:p w14:paraId="23508C8F" w14:textId="539A54D7" w:rsidR="00AD6FE1" w:rsidRPr="008B4466" w:rsidRDefault="001149D6" w:rsidP="00AD6FE1">
      <w:pPr>
        <w:pStyle w:val="Odstavecseseznamem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Objednatel</w:t>
      </w:r>
      <w:r w:rsidR="00AD6FE1" w:rsidRPr="004C0FB6">
        <w:rPr>
          <w:rFonts w:asciiTheme="minorHAnsi" w:hAnsiTheme="minorHAnsi"/>
          <w:sz w:val="22"/>
          <w:szCs w:val="22"/>
        </w:rPr>
        <w:t xml:space="preserve"> je</w:t>
      </w:r>
      <w:r w:rsidR="00AD6FE1" w:rsidRPr="008B4466">
        <w:rPr>
          <w:rFonts w:asciiTheme="minorHAnsi" w:hAnsiTheme="minorHAnsi"/>
          <w:sz w:val="22"/>
          <w:szCs w:val="22"/>
        </w:rPr>
        <w:t xml:space="preserve"> subjektem oprávněným k uzavření dohody o podmínkách provedení záchranného archeologického výzkumu (dále jen „ZAV“) v</w:t>
      </w:r>
      <w:r w:rsidR="00000AD3">
        <w:rPr>
          <w:rFonts w:asciiTheme="minorHAnsi" w:hAnsiTheme="minorHAnsi"/>
          <w:sz w:val="22"/>
          <w:szCs w:val="22"/>
        </w:rPr>
        <w:t> </w:t>
      </w:r>
      <w:r w:rsidR="00D43333" w:rsidRPr="00000AD3">
        <w:rPr>
          <w:rFonts w:asciiTheme="minorHAnsi" w:hAnsiTheme="minorHAnsi"/>
          <w:b/>
          <w:sz w:val="22"/>
          <w:szCs w:val="22"/>
        </w:rPr>
        <w:t>Hrotovicích</w:t>
      </w:r>
      <w:r w:rsidR="00000AD3" w:rsidRPr="00000AD3">
        <w:rPr>
          <w:rFonts w:asciiTheme="minorHAnsi" w:hAnsiTheme="minorHAnsi"/>
          <w:b/>
          <w:sz w:val="22"/>
          <w:szCs w:val="22"/>
        </w:rPr>
        <w:t xml:space="preserve">, Panské ul. </w:t>
      </w:r>
      <w:r w:rsidR="00000AD3">
        <w:rPr>
          <w:rFonts w:asciiTheme="minorHAnsi" w:hAnsiTheme="minorHAnsi"/>
          <w:b/>
          <w:sz w:val="22"/>
          <w:szCs w:val="22"/>
        </w:rPr>
        <w:t xml:space="preserve">p. </w:t>
      </w:r>
      <w:r w:rsidR="00000AD3" w:rsidRPr="00000AD3">
        <w:rPr>
          <w:rFonts w:asciiTheme="minorHAnsi" w:hAnsiTheme="minorHAnsi"/>
          <w:b/>
          <w:sz w:val="22"/>
          <w:szCs w:val="22"/>
        </w:rPr>
        <w:t>č.</w:t>
      </w:r>
      <w:r w:rsidR="00000AD3">
        <w:rPr>
          <w:rFonts w:asciiTheme="minorHAnsi" w:hAnsiTheme="minorHAnsi"/>
          <w:b/>
          <w:sz w:val="22"/>
          <w:szCs w:val="22"/>
        </w:rPr>
        <w:t xml:space="preserve"> 692/13</w:t>
      </w:r>
      <w:r w:rsidR="009A5338" w:rsidRPr="008B4466">
        <w:rPr>
          <w:rFonts w:asciiTheme="minorHAnsi" w:hAnsiTheme="minorHAnsi"/>
          <w:sz w:val="22"/>
          <w:szCs w:val="22"/>
        </w:rPr>
        <w:t xml:space="preserve"> (dále jen „staveniště“)</w:t>
      </w:r>
      <w:r w:rsidR="00AD6FE1" w:rsidRPr="008B4466">
        <w:rPr>
          <w:rFonts w:asciiTheme="minorHAnsi" w:hAnsiTheme="minorHAnsi"/>
          <w:sz w:val="22"/>
          <w:szCs w:val="22"/>
        </w:rPr>
        <w:t>, kter</w:t>
      </w:r>
      <w:r w:rsidR="009A5338" w:rsidRPr="008B4466">
        <w:rPr>
          <w:rFonts w:asciiTheme="minorHAnsi" w:hAnsiTheme="minorHAnsi"/>
          <w:sz w:val="22"/>
          <w:szCs w:val="22"/>
        </w:rPr>
        <w:t>é</w:t>
      </w:r>
      <w:r w:rsidR="00AD6FE1" w:rsidRPr="008B4466">
        <w:rPr>
          <w:rFonts w:asciiTheme="minorHAnsi" w:hAnsiTheme="minorHAnsi"/>
          <w:sz w:val="22"/>
          <w:szCs w:val="22"/>
        </w:rPr>
        <w:t xml:space="preserve"> je územím s archeologickými nálezy, kde v souvislosti se stavební činností musí být proveden záchranný archeologický výzkum.</w:t>
      </w:r>
    </w:p>
    <w:p w14:paraId="642CFE79" w14:textId="561771A0" w:rsidR="0038729E" w:rsidRDefault="0038729E" w:rsidP="0038729E">
      <w:pPr>
        <w:pStyle w:val="Odstavecseseznamem"/>
        <w:numPr>
          <w:ilvl w:val="0"/>
          <w:numId w:val="1"/>
        </w:numPr>
        <w:tabs>
          <w:tab w:val="left" w:pos="426"/>
        </w:tabs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D034D0">
        <w:rPr>
          <w:rFonts w:asciiTheme="minorHAnsi" w:hAnsiTheme="minorHAnsi"/>
          <w:sz w:val="22"/>
          <w:szCs w:val="22"/>
        </w:rPr>
        <w:t xml:space="preserve">Kontaktní osobou </w:t>
      </w:r>
      <w:r w:rsidR="001149D6">
        <w:rPr>
          <w:rFonts w:asciiTheme="minorHAnsi" w:hAnsiTheme="minorHAnsi"/>
          <w:sz w:val="22"/>
          <w:szCs w:val="22"/>
        </w:rPr>
        <w:t xml:space="preserve">objednatele </w:t>
      </w:r>
      <w:r w:rsidRPr="00D034D0">
        <w:rPr>
          <w:rFonts w:asciiTheme="minorHAnsi" w:hAnsiTheme="minorHAnsi"/>
          <w:sz w:val="22"/>
          <w:szCs w:val="22"/>
        </w:rPr>
        <w:t xml:space="preserve">ve věcech technických je pro účely této </w:t>
      </w:r>
      <w:r w:rsidR="002850DA" w:rsidRPr="00D034D0">
        <w:rPr>
          <w:rFonts w:asciiTheme="minorHAnsi" w:hAnsiTheme="minorHAnsi"/>
          <w:sz w:val="22"/>
          <w:szCs w:val="22"/>
        </w:rPr>
        <w:t>dohody</w:t>
      </w:r>
      <w:r w:rsidR="00D034D0" w:rsidRPr="00D034D0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4E5C69">
        <w:rPr>
          <w:rFonts w:asciiTheme="minorHAnsi" w:hAnsiTheme="minorHAnsi"/>
          <w:b/>
          <w:sz w:val="22"/>
          <w:szCs w:val="22"/>
        </w:rPr>
        <w:t>xxxx</w:t>
      </w:r>
      <w:proofErr w:type="spellEnd"/>
      <w:r w:rsidR="00D034D0" w:rsidRPr="00D034D0">
        <w:rPr>
          <w:rFonts w:asciiTheme="minorHAnsi" w:hAnsiTheme="minorHAnsi"/>
          <w:sz w:val="22"/>
          <w:szCs w:val="22"/>
        </w:rPr>
        <w:t xml:space="preserve">, e-mail: </w:t>
      </w:r>
      <w:proofErr w:type="spellStart"/>
      <w:r w:rsidR="004E5C69">
        <w:rPr>
          <w:rStyle w:val="Hypertextovodkaz"/>
          <w:rFonts w:asciiTheme="minorHAnsi" w:hAnsiTheme="minorHAnsi" w:cstheme="minorHAnsi"/>
          <w:sz w:val="22"/>
        </w:rPr>
        <w:t>xxxx</w:t>
      </w:r>
      <w:proofErr w:type="spellEnd"/>
      <w:r w:rsidR="00D034D0" w:rsidRPr="008D3018">
        <w:rPr>
          <w:rFonts w:asciiTheme="minorHAnsi" w:hAnsiTheme="minorHAnsi"/>
          <w:sz w:val="22"/>
          <w:szCs w:val="22"/>
        </w:rPr>
        <w:t>, tel</w:t>
      </w:r>
      <w:r w:rsidR="00D034D0" w:rsidRPr="00D034D0">
        <w:rPr>
          <w:rFonts w:asciiTheme="minorHAnsi" w:hAnsiTheme="minorHAnsi"/>
          <w:sz w:val="22"/>
          <w:szCs w:val="22"/>
        </w:rPr>
        <w:t xml:space="preserve">. </w:t>
      </w:r>
      <w:proofErr w:type="spellStart"/>
      <w:r w:rsidR="004E5C69">
        <w:rPr>
          <w:rFonts w:asciiTheme="minorHAnsi" w:hAnsiTheme="minorHAnsi"/>
          <w:sz w:val="22"/>
          <w:szCs w:val="22"/>
        </w:rPr>
        <w:t>xxxx</w:t>
      </w:r>
      <w:proofErr w:type="spellEnd"/>
      <w:r w:rsidRPr="00D034D0">
        <w:rPr>
          <w:rFonts w:asciiTheme="minorHAnsi" w:hAnsiTheme="minorHAnsi"/>
          <w:sz w:val="22"/>
          <w:szCs w:val="22"/>
        </w:rPr>
        <w:t>, nebude</w:t>
      </w:r>
      <w:r w:rsidRPr="008B4466">
        <w:rPr>
          <w:rFonts w:asciiTheme="minorHAnsi" w:hAnsiTheme="minorHAnsi"/>
          <w:sz w:val="22"/>
          <w:szCs w:val="22"/>
        </w:rPr>
        <w:t>-li písemně sděleno jinak.</w:t>
      </w:r>
    </w:p>
    <w:p w14:paraId="2D2B4E76" w14:textId="15748C71" w:rsidR="003505F8" w:rsidRPr="008B4466" w:rsidRDefault="003505F8" w:rsidP="003505F8">
      <w:pPr>
        <w:pStyle w:val="Odstavecseseznamem"/>
        <w:numPr>
          <w:ilvl w:val="0"/>
          <w:numId w:val="1"/>
        </w:numPr>
        <w:tabs>
          <w:tab w:val="left" w:pos="426"/>
        </w:tabs>
        <w:ind w:left="425" w:hanging="42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Vedoucím výzkumu je </w:t>
      </w:r>
      <w:proofErr w:type="spellStart"/>
      <w:r w:rsidR="004E5C69">
        <w:rPr>
          <w:rFonts w:asciiTheme="minorHAnsi" w:hAnsiTheme="minorHAnsi"/>
          <w:b/>
          <w:sz w:val="22"/>
          <w:szCs w:val="22"/>
        </w:rPr>
        <w:t>xxxx</w:t>
      </w:r>
      <w:proofErr w:type="spellEnd"/>
      <w:r w:rsidRPr="000B5C80">
        <w:rPr>
          <w:rFonts w:asciiTheme="minorHAnsi" w:hAnsiTheme="minorHAnsi"/>
          <w:sz w:val="22"/>
          <w:szCs w:val="22"/>
        </w:rPr>
        <w:t xml:space="preserve">, e-mail: </w:t>
      </w:r>
      <w:hyperlink r:id="rId9" w:history="1">
        <w:proofErr w:type="spellStart"/>
        <w:r w:rsidR="004E5C69">
          <w:rPr>
            <w:rStyle w:val="Hypertextovodkaz"/>
            <w:rFonts w:asciiTheme="minorHAnsi" w:hAnsiTheme="minorHAnsi" w:cstheme="minorHAnsi"/>
            <w:sz w:val="22"/>
          </w:rPr>
          <w:t>xxxx</w:t>
        </w:r>
        <w:proofErr w:type="spellEnd"/>
      </w:hyperlink>
      <w:r w:rsidR="00E81941" w:rsidRPr="008D3018">
        <w:rPr>
          <w:rStyle w:val="Hypertextovodkaz"/>
          <w:rFonts w:cstheme="minorHAnsi"/>
        </w:rPr>
        <w:t>,</w:t>
      </w:r>
      <w:r w:rsidR="00E81941" w:rsidRPr="000B5C80">
        <w:rPr>
          <w:rFonts w:asciiTheme="minorHAnsi" w:hAnsiTheme="minorHAnsi"/>
          <w:sz w:val="22"/>
          <w:szCs w:val="22"/>
        </w:rPr>
        <w:t xml:space="preserve"> </w:t>
      </w:r>
      <w:r w:rsidRPr="000B5C80">
        <w:rPr>
          <w:rFonts w:asciiTheme="minorHAnsi" w:hAnsiTheme="minorHAnsi"/>
          <w:sz w:val="22"/>
          <w:szCs w:val="22"/>
        </w:rPr>
        <w:t xml:space="preserve">tel. </w:t>
      </w:r>
      <w:proofErr w:type="spellStart"/>
      <w:r w:rsidR="004E5C69">
        <w:rPr>
          <w:rFonts w:asciiTheme="minorHAnsi" w:hAnsiTheme="minorHAnsi"/>
          <w:sz w:val="22"/>
          <w:szCs w:val="22"/>
        </w:rPr>
        <w:t>xxxx</w:t>
      </w:r>
      <w:proofErr w:type="spellEnd"/>
      <w:r>
        <w:rPr>
          <w:rFonts w:asciiTheme="minorHAnsi" w:hAnsiTheme="minorHAnsi"/>
          <w:sz w:val="22"/>
          <w:szCs w:val="22"/>
        </w:rPr>
        <w:t>.</w:t>
      </w:r>
    </w:p>
    <w:p w14:paraId="716DCAEC" w14:textId="77777777" w:rsidR="00037B4C" w:rsidRPr="008B4466" w:rsidRDefault="001149D6" w:rsidP="00AD6FE1">
      <w:pPr>
        <w:pStyle w:val="Odstavecseseznamem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1149D6">
        <w:rPr>
          <w:rFonts w:asciiTheme="minorHAnsi" w:hAnsiTheme="minorHAnsi"/>
          <w:sz w:val="22"/>
          <w:szCs w:val="22"/>
        </w:rPr>
        <w:t>Z</w:t>
      </w:r>
      <w:r w:rsidR="004C0FB6" w:rsidRPr="001149D6">
        <w:rPr>
          <w:rFonts w:asciiTheme="minorHAnsi" w:hAnsiTheme="minorHAnsi"/>
          <w:sz w:val="22"/>
          <w:szCs w:val="22"/>
        </w:rPr>
        <w:t>hotovitel</w:t>
      </w:r>
      <w:r w:rsidR="00D034D0" w:rsidRPr="001149D6">
        <w:rPr>
          <w:rFonts w:asciiTheme="minorHAnsi" w:hAnsiTheme="minorHAnsi"/>
          <w:sz w:val="22"/>
          <w:szCs w:val="22"/>
        </w:rPr>
        <w:t xml:space="preserve"> </w:t>
      </w:r>
      <w:r w:rsidR="00AD6FE1" w:rsidRPr="008B4466">
        <w:rPr>
          <w:rFonts w:asciiTheme="minorHAnsi" w:hAnsiTheme="minorHAnsi"/>
          <w:sz w:val="22"/>
          <w:szCs w:val="22"/>
        </w:rPr>
        <w:t xml:space="preserve">je subjektem oprávněným ve smyslu § 21 zákona č. 20/1987 Sb., o státní památkové péči, v platném znění, k provedení </w:t>
      </w:r>
      <w:r w:rsidR="00841507" w:rsidRPr="008B4466">
        <w:rPr>
          <w:rFonts w:asciiTheme="minorHAnsi" w:hAnsiTheme="minorHAnsi"/>
          <w:sz w:val="22"/>
          <w:szCs w:val="22"/>
        </w:rPr>
        <w:t xml:space="preserve">ZAV </w:t>
      </w:r>
      <w:r w:rsidR="00AD6FE1" w:rsidRPr="008B4466">
        <w:rPr>
          <w:rFonts w:asciiTheme="minorHAnsi" w:hAnsiTheme="minorHAnsi"/>
          <w:sz w:val="22"/>
          <w:szCs w:val="22"/>
        </w:rPr>
        <w:t xml:space="preserve">dle této dohody. Zhotovitel garantuje, že </w:t>
      </w:r>
      <w:r w:rsidR="00084D74" w:rsidRPr="008B4466">
        <w:rPr>
          <w:rFonts w:asciiTheme="minorHAnsi" w:hAnsiTheme="minorHAnsi"/>
          <w:sz w:val="22"/>
          <w:szCs w:val="22"/>
        </w:rPr>
        <w:t xml:space="preserve">tento </w:t>
      </w:r>
      <w:r w:rsidR="00AD6FE1" w:rsidRPr="008B4466">
        <w:rPr>
          <w:rFonts w:asciiTheme="minorHAnsi" w:hAnsiTheme="minorHAnsi"/>
          <w:sz w:val="22"/>
          <w:szCs w:val="22"/>
        </w:rPr>
        <w:t>ZAV provede v souladu s povolením Ministerstva kultury k provádění archeologických výzkumů a s Dohodou o rozsahu a podmínkách provádění archeologických výzkumů sjednanou s Akademií věd ČR, a to na úrovni</w:t>
      </w:r>
      <w:r w:rsidR="00057A02" w:rsidRPr="008B4466">
        <w:rPr>
          <w:rFonts w:asciiTheme="minorHAnsi" w:hAnsiTheme="minorHAnsi"/>
          <w:sz w:val="22"/>
          <w:szCs w:val="22"/>
        </w:rPr>
        <w:t xml:space="preserve"> odpovídající současným oborovým standardům.</w:t>
      </w:r>
    </w:p>
    <w:p w14:paraId="1C0EB992" w14:textId="0079968C" w:rsidR="0038729E" w:rsidRPr="008B4466" w:rsidRDefault="0038729E" w:rsidP="0038729E">
      <w:pPr>
        <w:pStyle w:val="Odstavecseseznamem"/>
        <w:numPr>
          <w:ilvl w:val="0"/>
          <w:numId w:val="1"/>
        </w:numPr>
        <w:tabs>
          <w:tab w:val="left" w:pos="426"/>
        </w:tabs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8B4466">
        <w:rPr>
          <w:rFonts w:asciiTheme="minorHAnsi" w:hAnsiTheme="minorHAnsi"/>
          <w:sz w:val="22"/>
          <w:szCs w:val="22"/>
        </w:rPr>
        <w:t xml:space="preserve">Kontaktní osobou </w:t>
      </w:r>
      <w:r w:rsidR="00D034D0" w:rsidRPr="004C0FB6">
        <w:rPr>
          <w:rFonts w:asciiTheme="minorHAnsi" w:hAnsiTheme="minorHAnsi"/>
          <w:sz w:val="22"/>
          <w:szCs w:val="22"/>
        </w:rPr>
        <w:t xml:space="preserve">zúčastněného </w:t>
      </w:r>
      <w:r w:rsidRPr="004C0FB6">
        <w:rPr>
          <w:rFonts w:asciiTheme="minorHAnsi" w:hAnsiTheme="minorHAnsi"/>
          <w:sz w:val="22"/>
          <w:szCs w:val="22"/>
        </w:rPr>
        <w:t xml:space="preserve">zhotovitele </w:t>
      </w:r>
      <w:r w:rsidRPr="008B4466">
        <w:rPr>
          <w:rFonts w:asciiTheme="minorHAnsi" w:hAnsiTheme="minorHAnsi"/>
          <w:sz w:val="22"/>
          <w:szCs w:val="22"/>
        </w:rPr>
        <w:t xml:space="preserve">ve věcech technických je </w:t>
      </w:r>
      <w:r w:rsidR="002850DA" w:rsidRPr="008B4466">
        <w:rPr>
          <w:rFonts w:asciiTheme="minorHAnsi" w:hAnsiTheme="minorHAnsi"/>
          <w:sz w:val="22"/>
          <w:szCs w:val="22"/>
        </w:rPr>
        <w:t>pro účely této dohody</w:t>
      </w:r>
      <w:r w:rsidR="004F353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4E5C69">
        <w:rPr>
          <w:rFonts w:asciiTheme="minorHAnsi" w:hAnsiTheme="minorHAnsi"/>
          <w:b/>
          <w:sz w:val="22"/>
          <w:szCs w:val="22"/>
        </w:rPr>
        <w:t>xxxx</w:t>
      </w:r>
      <w:proofErr w:type="spellEnd"/>
      <w:r w:rsidR="004F3535">
        <w:rPr>
          <w:rFonts w:asciiTheme="minorHAnsi" w:hAnsiTheme="minorHAnsi"/>
          <w:b/>
          <w:sz w:val="22"/>
          <w:szCs w:val="22"/>
        </w:rPr>
        <w:t xml:space="preserve">, </w:t>
      </w:r>
      <w:r w:rsidR="008B1C58" w:rsidRPr="004F3535">
        <w:rPr>
          <w:rFonts w:asciiTheme="minorHAnsi" w:hAnsiTheme="minorHAnsi"/>
          <w:sz w:val="22"/>
          <w:szCs w:val="22"/>
        </w:rPr>
        <w:t>e-mail</w:t>
      </w:r>
      <w:r w:rsidR="004F3535">
        <w:rPr>
          <w:rFonts w:asciiTheme="minorHAnsi" w:hAnsiTheme="minorHAnsi"/>
          <w:sz w:val="22"/>
          <w:szCs w:val="22"/>
        </w:rPr>
        <w:t xml:space="preserve">: </w:t>
      </w:r>
      <w:proofErr w:type="spellStart"/>
      <w:r w:rsidR="004E5C69">
        <w:rPr>
          <w:rStyle w:val="Hypertextovodkaz"/>
          <w:rFonts w:asciiTheme="minorHAnsi" w:hAnsiTheme="minorHAnsi" w:cstheme="minorHAnsi"/>
          <w:sz w:val="22"/>
        </w:rPr>
        <w:t>xxxx</w:t>
      </w:r>
      <w:proofErr w:type="spellEnd"/>
      <w:r w:rsidR="004F3535">
        <w:rPr>
          <w:rFonts w:asciiTheme="minorHAnsi" w:hAnsiTheme="minorHAnsi"/>
          <w:sz w:val="22"/>
          <w:szCs w:val="22"/>
        </w:rPr>
        <w:t xml:space="preserve">, tel. </w:t>
      </w:r>
      <w:proofErr w:type="spellStart"/>
      <w:r w:rsidR="004E5C69">
        <w:rPr>
          <w:rFonts w:asciiTheme="minorHAnsi" w:hAnsiTheme="minorHAnsi"/>
          <w:sz w:val="22"/>
          <w:szCs w:val="22"/>
        </w:rPr>
        <w:t>xxxx</w:t>
      </w:r>
      <w:proofErr w:type="spellEnd"/>
      <w:r w:rsidRPr="004F3535">
        <w:rPr>
          <w:rFonts w:asciiTheme="minorHAnsi" w:hAnsiTheme="minorHAnsi"/>
          <w:sz w:val="22"/>
          <w:szCs w:val="22"/>
        </w:rPr>
        <w:t>,</w:t>
      </w:r>
      <w:r w:rsidRPr="008B4466">
        <w:rPr>
          <w:rFonts w:asciiTheme="minorHAnsi" w:hAnsiTheme="minorHAnsi"/>
          <w:sz w:val="22"/>
          <w:szCs w:val="22"/>
        </w:rPr>
        <w:t xml:space="preserve"> nebude-li písemně sděleno jinak.</w:t>
      </w:r>
    </w:p>
    <w:p w14:paraId="7BF1D700" w14:textId="77777777" w:rsidR="00AD6FE1" w:rsidRPr="008B4466" w:rsidRDefault="00AD6FE1" w:rsidP="009A5338">
      <w:pPr>
        <w:keepNext/>
        <w:spacing w:before="240"/>
        <w:jc w:val="center"/>
        <w:rPr>
          <w:rFonts w:asciiTheme="minorHAnsi" w:hAnsiTheme="minorHAnsi"/>
          <w:b/>
          <w:sz w:val="22"/>
          <w:szCs w:val="22"/>
        </w:rPr>
      </w:pPr>
      <w:r w:rsidRPr="008B4466">
        <w:rPr>
          <w:rFonts w:asciiTheme="minorHAnsi" w:hAnsiTheme="minorHAnsi"/>
          <w:b/>
          <w:sz w:val="22"/>
          <w:szCs w:val="22"/>
        </w:rPr>
        <w:lastRenderedPageBreak/>
        <w:t>čl. II.</w:t>
      </w:r>
    </w:p>
    <w:p w14:paraId="07D2075A" w14:textId="77777777" w:rsidR="00AD6FE1" w:rsidRPr="008B4466" w:rsidRDefault="009A5338" w:rsidP="00FC0971">
      <w:pPr>
        <w:keepNext/>
        <w:jc w:val="center"/>
        <w:rPr>
          <w:rFonts w:asciiTheme="minorHAnsi" w:hAnsiTheme="minorHAnsi"/>
          <w:b/>
          <w:sz w:val="22"/>
          <w:szCs w:val="22"/>
        </w:rPr>
      </w:pPr>
      <w:r w:rsidRPr="008B4466">
        <w:rPr>
          <w:rFonts w:asciiTheme="minorHAnsi" w:hAnsiTheme="minorHAnsi"/>
          <w:b/>
          <w:sz w:val="22"/>
          <w:szCs w:val="22"/>
        </w:rPr>
        <w:t>Účel dohody</w:t>
      </w:r>
    </w:p>
    <w:p w14:paraId="1F70ADFC" w14:textId="77777777" w:rsidR="009A5338" w:rsidRPr="008B4466" w:rsidRDefault="009A5338" w:rsidP="009A5338">
      <w:pPr>
        <w:pStyle w:val="Odstavecseseznamem"/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B4466">
        <w:rPr>
          <w:rFonts w:asciiTheme="minorHAnsi" w:hAnsiTheme="minorHAnsi"/>
          <w:sz w:val="22"/>
          <w:szCs w:val="22"/>
        </w:rPr>
        <w:t xml:space="preserve">Účelem této dohody je </w:t>
      </w:r>
      <w:r w:rsidR="008B6FA9" w:rsidRPr="008B4466">
        <w:rPr>
          <w:rFonts w:asciiTheme="minorHAnsi" w:hAnsiTheme="minorHAnsi"/>
          <w:sz w:val="22"/>
          <w:szCs w:val="22"/>
        </w:rPr>
        <w:t xml:space="preserve">řádné provedení ZAV na staveništi, tj. zejm. </w:t>
      </w:r>
      <w:r w:rsidRPr="008B4466">
        <w:rPr>
          <w:rFonts w:asciiTheme="minorHAnsi" w:hAnsiTheme="minorHAnsi"/>
          <w:sz w:val="22"/>
          <w:szCs w:val="22"/>
        </w:rPr>
        <w:t>identifikace archeologických situací na staveništi</w:t>
      </w:r>
      <w:r w:rsidR="00084D74" w:rsidRPr="008B4466">
        <w:rPr>
          <w:rFonts w:asciiTheme="minorHAnsi" w:hAnsiTheme="minorHAnsi"/>
          <w:sz w:val="22"/>
          <w:szCs w:val="22"/>
        </w:rPr>
        <w:t xml:space="preserve"> a</w:t>
      </w:r>
      <w:r w:rsidRPr="008B4466">
        <w:rPr>
          <w:rFonts w:asciiTheme="minorHAnsi" w:hAnsiTheme="minorHAnsi"/>
          <w:sz w:val="22"/>
          <w:szCs w:val="22"/>
        </w:rPr>
        <w:t xml:space="preserve"> jejich dokumentace</w:t>
      </w:r>
      <w:r w:rsidR="00084D74" w:rsidRPr="008B4466">
        <w:rPr>
          <w:rFonts w:asciiTheme="minorHAnsi" w:hAnsiTheme="minorHAnsi"/>
          <w:sz w:val="22"/>
          <w:szCs w:val="22"/>
        </w:rPr>
        <w:t>,</w:t>
      </w:r>
      <w:r w:rsidRPr="008B4466">
        <w:rPr>
          <w:rFonts w:asciiTheme="minorHAnsi" w:hAnsiTheme="minorHAnsi"/>
          <w:sz w:val="22"/>
          <w:szCs w:val="22"/>
        </w:rPr>
        <w:t xml:space="preserve"> </w:t>
      </w:r>
      <w:r w:rsidR="00084D74" w:rsidRPr="008B4466">
        <w:rPr>
          <w:rFonts w:asciiTheme="minorHAnsi" w:hAnsiTheme="minorHAnsi"/>
          <w:sz w:val="22"/>
          <w:szCs w:val="22"/>
        </w:rPr>
        <w:t xml:space="preserve">dále </w:t>
      </w:r>
      <w:r w:rsidRPr="008B4466">
        <w:rPr>
          <w:rFonts w:asciiTheme="minorHAnsi" w:hAnsiTheme="minorHAnsi"/>
          <w:sz w:val="22"/>
          <w:szCs w:val="22"/>
        </w:rPr>
        <w:t>záchrana movitých prvků archeologického dědictví</w:t>
      </w:r>
      <w:r w:rsidR="00084D74" w:rsidRPr="008B4466">
        <w:rPr>
          <w:rFonts w:asciiTheme="minorHAnsi" w:hAnsiTheme="minorHAnsi"/>
          <w:sz w:val="22"/>
          <w:szCs w:val="22"/>
        </w:rPr>
        <w:t xml:space="preserve"> a zpracování informací získaných z těchto primárních archeologických pramenů do zprávy o výsledcích ZAV</w:t>
      </w:r>
      <w:r w:rsidRPr="008B4466">
        <w:rPr>
          <w:rFonts w:asciiTheme="minorHAnsi" w:hAnsiTheme="minorHAnsi"/>
          <w:sz w:val="22"/>
          <w:szCs w:val="22"/>
        </w:rPr>
        <w:t>.</w:t>
      </w:r>
    </w:p>
    <w:p w14:paraId="40CF6F6B" w14:textId="77777777" w:rsidR="009A5338" w:rsidRPr="008B4466" w:rsidRDefault="009A5338" w:rsidP="009A5338">
      <w:pPr>
        <w:keepNext/>
        <w:spacing w:before="240"/>
        <w:jc w:val="center"/>
        <w:rPr>
          <w:rFonts w:asciiTheme="minorHAnsi" w:hAnsiTheme="minorHAnsi"/>
          <w:b/>
          <w:sz w:val="22"/>
          <w:szCs w:val="22"/>
        </w:rPr>
      </w:pPr>
      <w:r w:rsidRPr="008B4466">
        <w:rPr>
          <w:rFonts w:asciiTheme="minorHAnsi" w:hAnsiTheme="minorHAnsi"/>
          <w:b/>
          <w:sz w:val="22"/>
          <w:szCs w:val="22"/>
        </w:rPr>
        <w:t>čl. III.</w:t>
      </w:r>
    </w:p>
    <w:p w14:paraId="70F231A9" w14:textId="77777777" w:rsidR="009A5338" w:rsidRPr="008B4466" w:rsidRDefault="009A5338" w:rsidP="00FC0971">
      <w:pPr>
        <w:keepNext/>
        <w:jc w:val="center"/>
        <w:rPr>
          <w:rFonts w:asciiTheme="minorHAnsi" w:hAnsiTheme="minorHAnsi"/>
          <w:b/>
          <w:sz w:val="22"/>
          <w:szCs w:val="22"/>
        </w:rPr>
      </w:pPr>
      <w:r w:rsidRPr="008B4466">
        <w:rPr>
          <w:rFonts w:asciiTheme="minorHAnsi" w:hAnsiTheme="minorHAnsi"/>
          <w:b/>
          <w:sz w:val="22"/>
          <w:szCs w:val="22"/>
        </w:rPr>
        <w:t>Předmět dohody</w:t>
      </w:r>
    </w:p>
    <w:p w14:paraId="16681FC7" w14:textId="67879073" w:rsidR="009A5338" w:rsidRPr="008B4466" w:rsidRDefault="009A5338" w:rsidP="005069FC">
      <w:pPr>
        <w:pStyle w:val="Odstavecseseznamem"/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B4466">
        <w:rPr>
          <w:rFonts w:asciiTheme="minorHAnsi" w:hAnsiTheme="minorHAnsi"/>
          <w:sz w:val="22"/>
          <w:szCs w:val="22"/>
        </w:rPr>
        <w:t xml:space="preserve">Předmětem dohody je závazek </w:t>
      </w:r>
      <w:r w:rsidR="001149D6">
        <w:rPr>
          <w:rFonts w:asciiTheme="minorHAnsi" w:hAnsiTheme="minorHAnsi"/>
          <w:sz w:val="22"/>
          <w:szCs w:val="22"/>
        </w:rPr>
        <w:t xml:space="preserve">zhotovitele </w:t>
      </w:r>
      <w:r w:rsidRPr="008B4466">
        <w:rPr>
          <w:rFonts w:asciiTheme="minorHAnsi" w:hAnsiTheme="minorHAnsi"/>
          <w:sz w:val="22"/>
          <w:szCs w:val="22"/>
        </w:rPr>
        <w:t>provést za podmínek upravených t</w:t>
      </w:r>
      <w:r w:rsidR="00CB57DF">
        <w:rPr>
          <w:rFonts w:asciiTheme="minorHAnsi" w:hAnsiTheme="minorHAnsi"/>
          <w:sz w:val="22"/>
          <w:szCs w:val="22"/>
        </w:rPr>
        <w:t xml:space="preserve">outo dohodou ZAV vyvolaný </w:t>
      </w:r>
      <w:r w:rsidR="00E81941">
        <w:rPr>
          <w:rFonts w:asciiTheme="minorHAnsi" w:hAnsiTheme="minorHAnsi"/>
          <w:sz w:val="22"/>
          <w:szCs w:val="22"/>
        </w:rPr>
        <w:t>stavbou</w:t>
      </w:r>
      <w:r w:rsidR="00000AD3">
        <w:rPr>
          <w:rFonts w:asciiTheme="minorHAnsi" w:hAnsiTheme="minorHAnsi"/>
          <w:sz w:val="22"/>
          <w:szCs w:val="22"/>
        </w:rPr>
        <w:t xml:space="preserve"> rodinného domku na </w:t>
      </w:r>
      <w:proofErr w:type="spellStart"/>
      <w:proofErr w:type="gramStart"/>
      <w:r w:rsidR="00000AD3">
        <w:rPr>
          <w:rFonts w:asciiTheme="minorHAnsi" w:hAnsiTheme="minorHAnsi"/>
          <w:sz w:val="22"/>
          <w:szCs w:val="22"/>
        </w:rPr>
        <w:t>p.č</w:t>
      </w:r>
      <w:proofErr w:type="spellEnd"/>
      <w:r w:rsidR="00000AD3">
        <w:rPr>
          <w:rFonts w:asciiTheme="minorHAnsi" w:hAnsiTheme="minorHAnsi"/>
          <w:sz w:val="22"/>
          <w:szCs w:val="22"/>
        </w:rPr>
        <w:t>.</w:t>
      </w:r>
      <w:proofErr w:type="gramEnd"/>
      <w:r w:rsidR="00000AD3">
        <w:rPr>
          <w:rFonts w:asciiTheme="minorHAnsi" w:hAnsiTheme="minorHAnsi"/>
          <w:sz w:val="22"/>
          <w:szCs w:val="22"/>
        </w:rPr>
        <w:t xml:space="preserve"> 692/13 v Panské ul. v Hrotovicích</w:t>
      </w:r>
      <w:r w:rsidR="00CB57DF">
        <w:rPr>
          <w:rFonts w:asciiTheme="minorHAnsi" w:hAnsiTheme="minorHAnsi"/>
          <w:sz w:val="22"/>
          <w:szCs w:val="22"/>
        </w:rPr>
        <w:t xml:space="preserve"> </w:t>
      </w:r>
      <w:r w:rsidRPr="008B4466">
        <w:rPr>
          <w:rFonts w:asciiTheme="minorHAnsi" w:hAnsiTheme="minorHAnsi"/>
          <w:sz w:val="22"/>
          <w:szCs w:val="22"/>
        </w:rPr>
        <w:t>(dále je</w:t>
      </w:r>
      <w:r w:rsidR="00CB57DF">
        <w:rPr>
          <w:rFonts w:asciiTheme="minorHAnsi" w:hAnsiTheme="minorHAnsi"/>
          <w:sz w:val="22"/>
          <w:szCs w:val="22"/>
        </w:rPr>
        <w:t>n</w:t>
      </w:r>
      <w:r w:rsidRPr="008B4466">
        <w:rPr>
          <w:rFonts w:asciiTheme="minorHAnsi" w:hAnsiTheme="minorHAnsi"/>
          <w:sz w:val="22"/>
          <w:szCs w:val="22"/>
        </w:rPr>
        <w:t xml:space="preserve"> „stavba“) a závazek </w:t>
      </w:r>
      <w:r w:rsidRPr="001149D6">
        <w:rPr>
          <w:rFonts w:asciiTheme="minorHAnsi" w:hAnsiTheme="minorHAnsi"/>
          <w:sz w:val="22"/>
          <w:szCs w:val="22"/>
        </w:rPr>
        <w:t xml:space="preserve">objednatele </w:t>
      </w:r>
      <w:r w:rsidRPr="008B4466">
        <w:rPr>
          <w:rFonts w:asciiTheme="minorHAnsi" w:hAnsiTheme="minorHAnsi"/>
          <w:sz w:val="22"/>
          <w:szCs w:val="22"/>
        </w:rPr>
        <w:t>zaplatit za provedení ZAV sjednanou cenu.</w:t>
      </w:r>
    </w:p>
    <w:p w14:paraId="3397C0AD" w14:textId="77777777" w:rsidR="00285752" w:rsidRPr="00000AD3" w:rsidRDefault="00057A02" w:rsidP="005069FC">
      <w:pPr>
        <w:pStyle w:val="Odstavecseseznamem"/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8B4466">
        <w:rPr>
          <w:rFonts w:asciiTheme="minorHAnsi" w:hAnsiTheme="minorHAnsi" w:cs="Arial"/>
          <w:sz w:val="22"/>
          <w:szCs w:val="22"/>
        </w:rPr>
        <w:t>Prostor</w:t>
      </w:r>
      <w:r w:rsidR="00ED5644" w:rsidRPr="008B4466">
        <w:rPr>
          <w:rFonts w:asciiTheme="minorHAnsi" w:hAnsiTheme="minorHAnsi" w:cs="Arial"/>
          <w:sz w:val="22"/>
          <w:szCs w:val="22"/>
        </w:rPr>
        <w:t xml:space="preserve"> staveniště</w:t>
      </w:r>
      <w:r w:rsidRPr="008B4466">
        <w:rPr>
          <w:rFonts w:asciiTheme="minorHAnsi" w:hAnsiTheme="minorHAnsi" w:cs="Arial"/>
          <w:sz w:val="22"/>
          <w:szCs w:val="22"/>
        </w:rPr>
        <w:t>, kde bude proveden</w:t>
      </w:r>
      <w:r w:rsidR="00AE6CFB" w:rsidRPr="008B4466">
        <w:rPr>
          <w:rFonts w:asciiTheme="minorHAnsi" w:hAnsiTheme="minorHAnsi" w:cs="Arial"/>
          <w:sz w:val="22"/>
          <w:szCs w:val="22"/>
        </w:rPr>
        <w:t xml:space="preserve"> ZAV</w:t>
      </w:r>
      <w:r w:rsidRPr="008B4466">
        <w:rPr>
          <w:rFonts w:asciiTheme="minorHAnsi" w:hAnsiTheme="minorHAnsi" w:cs="Arial"/>
          <w:sz w:val="22"/>
          <w:szCs w:val="22"/>
        </w:rPr>
        <w:t xml:space="preserve">, je vyznačen </w:t>
      </w:r>
      <w:r w:rsidRPr="001149D6">
        <w:rPr>
          <w:rFonts w:asciiTheme="minorHAnsi" w:hAnsiTheme="minorHAnsi" w:cs="Arial"/>
          <w:sz w:val="22"/>
          <w:szCs w:val="22"/>
        </w:rPr>
        <w:t xml:space="preserve">na plánu, který je jako </w:t>
      </w:r>
      <w:r w:rsidR="00285752" w:rsidRPr="00000AD3">
        <w:rPr>
          <w:rFonts w:asciiTheme="minorHAnsi" w:hAnsiTheme="minorHAnsi" w:cs="Arial"/>
          <w:sz w:val="22"/>
          <w:szCs w:val="22"/>
        </w:rPr>
        <w:t>Přílo</w:t>
      </w:r>
      <w:r w:rsidRPr="00000AD3">
        <w:rPr>
          <w:rFonts w:asciiTheme="minorHAnsi" w:hAnsiTheme="minorHAnsi" w:cs="Arial"/>
          <w:sz w:val="22"/>
          <w:szCs w:val="22"/>
        </w:rPr>
        <w:t>ha</w:t>
      </w:r>
      <w:r w:rsidR="00285752" w:rsidRPr="00000AD3">
        <w:rPr>
          <w:rFonts w:asciiTheme="minorHAnsi" w:hAnsiTheme="minorHAnsi" w:cs="Arial"/>
          <w:sz w:val="22"/>
          <w:szCs w:val="22"/>
        </w:rPr>
        <w:t xml:space="preserve"> č. 1 nedílnou součást</w:t>
      </w:r>
      <w:r w:rsidRPr="00000AD3">
        <w:rPr>
          <w:rFonts w:asciiTheme="minorHAnsi" w:hAnsiTheme="minorHAnsi" w:cs="Arial"/>
          <w:sz w:val="22"/>
          <w:szCs w:val="22"/>
        </w:rPr>
        <w:t>í této dohody</w:t>
      </w:r>
      <w:r w:rsidR="00841507" w:rsidRPr="00000AD3">
        <w:rPr>
          <w:rFonts w:asciiTheme="minorHAnsi" w:hAnsiTheme="minorHAnsi" w:cs="Arial"/>
          <w:sz w:val="22"/>
          <w:szCs w:val="22"/>
        </w:rPr>
        <w:t>.</w:t>
      </w:r>
    </w:p>
    <w:p w14:paraId="5FC78D34" w14:textId="77777777" w:rsidR="00285752" w:rsidRPr="00000AD3" w:rsidRDefault="005069FC" w:rsidP="005069FC">
      <w:pPr>
        <w:pStyle w:val="Odstavecseseznamem"/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000AD3">
        <w:rPr>
          <w:rFonts w:asciiTheme="minorHAnsi" w:hAnsiTheme="minorHAnsi" w:cs="Arial"/>
          <w:sz w:val="22"/>
          <w:szCs w:val="22"/>
        </w:rPr>
        <w:t xml:space="preserve">ZAV </w:t>
      </w:r>
      <w:r w:rsidR="00285752" w:rsidRPr="00000AD3">
        <w:rPr>
          <w:rFonts w:asciiTheme="minorHAnsi" w:hAnsiTheme="minorHAnsi" w:cs="Arial"/>
          <w:sz w:val="22"/>
          <w:szCs w:val="22"/>
        </w:rPr>
        <w:t>se sestává ze dvou výkonových částí</w:t>
      </w:r>
      <w:r w:rsidR="00C21047" w:rsidRPr="00000AD3">
        <w:rPr>
          <w:rFonts w:asciiTheme="minorHAnsi" w:hAnsiTheme="minorHAnsi" w:cs="Arial"/>
          <w:sz w:val="22"/>
          <w:szCs w:val="22"/>
        </w:rPr>
        <w:t>, a to</w:t>
      </w:r>
      <w:r w:rsidR="006D6E76" w:rsidRPr="00000AD3">
        <w:rPr>
          <w:rFonts w:asciiTheme="minorHAnsi" w:hAnsiTheme="minorHAnsi" w:cs="Arial"/>
          <w:sz w:val="22"/>
          <w:szCs w:val="22"/>
        </w:rPr>
        <w:t>:</w:t>
      </w:r>
    </w:p>
    <w:p w14:paraId="0580F45D" w14:textId="77777777" w:rsidR="00285752" w:rsidRPr="008B4466" w:rsidRDefault="0096693A" w:rsidP="00285752">
      <w:pPr>
        <w:pStyle w:val="Odstavecseseznamem"/>
        <w:numPr>
          <w:ilvl w:val="1"/>
          <w:numId w:val="4"/>
        </w:numPr>
        <w:tabs>
          <w:tab w:val="left" w:pos="851"/>
        </w:tabs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8B4466">
        <w:rPr>
          <w:rFonts w:asciiTheme="minorHAnsi" w:hAnsiTheme="minorHAnsi"/>
          <w:sz w:val="22"/>
          <w:szCs w:val="22"/>
        </w:rPr>
        <w:t xml:space="preserve">archeologických </w:t>
      </w:r>
      <w:r w:rsidR="005069FC" w:rsidRPr="008B4466">
        <w:rPr>
          <w:rFonts w:asciiTheme="minorHAnsi" w:hAnsiTheme="minorHAnsi"/>
          <w:sz w:val="22"/>
          <w:szCs w:val="22"/>
        </w:rPr>
        <w:t xml:space="preserve">prací v terénu a </w:t>
      </w:r>
    </w:p>
    <w:p w14:paraId="3F2B398D" w14:textId="77777777" w:rsidR="005069FC" w:rsidRPr="008B4466" w:rsidRDefault="00285752" w:rsidP="00285752">
      <w:pPr>
        <w:pStyle w:val="Odstavecseseznamem"/>
        <w:numPr>
          <w:ilvl w:val="1"/>
          <w:numId w:val="4"/>
        </w:numPr>
        <w:tabs>
          <w:tab w:val="left" w:pos="851"/>
        </w:tabs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8B4466">
        <w:rPr>
          <w:rFonts w:asciiTheme="minorHAnsi" w:hAnsiTheme="minorHAnsi"/>
          <w:sz w:val="22"/>
          <w:szCs w:val="22"/>
        </w:rPr>
        <w:t>p</w:t>
      </w:r>
      <w:r w:rsidR="005069FC" w:rsidRPr="008B4466">
        <w:rPr>
          <w:rFonts w:asciiTheme="minorHAnsi" w:hAnsiTheme="minorHAnsi"/>
          <w:sz w:val="22"/>
          <w:szCs w:val="22"/>
        </w:rPr>
        <w:t>rací souvisejících se zpracováním terénní dokumentace a se základním zpracováním movitých archeologických nálezů.</w:t>
      </w:r>
    </w:p>
    <w:p w14:paraId="784B9EAD" w14:textId="77777777" w:rsidR="005069FC" w:rsidRPr="008B4466" w:rsidRDefault="0096693A" w:rsidP="005069FC">
      <w:pPr>
        <w:pStyle w:val="Odstavecseseznamem"/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B4466">
        <w:rPr>
          <w:rFonts w:asciiTheme="minorHAnsi" w:hAnsiTheme="minorHAnsi"/>
          <w:sz w:val="22"/>
          <w:szCs w:val="22"/>
        </w:rPr>
        <w:t>Archeologické</w:t>
      </w:r>
      <w:r w:rsidR="005069FC" w:rsidRPr="008B4466">
        <w:rPr>
          <w:rFonts w:asciiTheme="minorHAnsi" w:hAnsiTheme="minorHAnsi"/>
          <w:sz w:val="22"/>
          <w:szCs w:val="22"/>
        </w:rPr>
        <w:t xml:space="preserve"> práce </w:t>
      </w:r>
      <w:r w:rsidRPr="008B4466">
        <w:rPr>
          <w:rFonts w:asciiTheme="minorHAnsi" w:hAnsiTheme="minorHAnsi"/>
          <w:sz w:val="22"/>
          <w:szCs w:val="22"/>
        </w:rPr>
        <w:t>v t</w:t>
      </w:r>
      <w:r w:rsidR="00E60385" w:rsidRPr="008B4466">
        <w:rPr>
          <w:rFonts w:asciiTheme="minorHAnsi" w:hAnsiTheme="minorHAnsi"/>
          <w:sz w:val="22"/>
          <w:szCs w:val="22"/>
        </w:rPr>
        <w:t>e</w:t>
      </w:r>
      <w:r w:rsidRPr="008B4466">
        <w:rPr>
          <w:rFonts w:asciiTheme="minorHAnsi" w:hAnsiTheme="minorHAnsi"/>
          <w:sz w:val="22"/>
          <w:szCs w:val="22"/>
        </w:rPr>
        <w:t xml:space="preserve">rénu </w:t>
      </w:r>
      <w:r w:rsidR="00ED5644" w:rsidRPr="008B4466">
        <w:rPr>
          <w:rFonts w:asciiTheme="minorHAnsi" w:hAnsiTheme="minorHAnsi"/>
          <w:sz w:val="22"/>
          <w:szCs w:val="22"/>
        </w:rPr>
        <w:t>zahrnují</w:t>
      </w:r>
      <w:r w:rsidR="006D6E76">
        <w:rPr>
          <w:rFonts w:asciiTheme="minorHAnsi" w:hAnsiTheme="minorHAnsi"/>
          <w:sz w:val="22"/>
          <w:szCs w:val="22"/>
        </w:rPr>
        <w:t>:</w:t>
      </w:r>
    </w:p>
    <w:p w14:paraId="0813457E" w14:textId="77777777" w:rsidR="005069FC" w:rsidRPr="008B4466" w:rsidRDefault="005069FC" w:rsidP="005069FC">
      <w:pPr>
        <w:pStyle w:val="Odstavecseseznamem"/>
        <w:numPr>
          <w:ilvl w:val="1"/>
          <w:numId w:val="4"/>
        </w:numPr>
        <w:tabs>
          <w:tab w:val="left" w:pos="851"/>
        </w:tabs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8B4466">
        <w:rPr>
          <w:rFonts w:asciiTheme="minorHAnsi" w:hAnsiTheme="minorHAnsi"/>
          <w:sz w:val="22"/>
          <w:szCs w:val="22"/>
        </w:rPr>
        <w:t xml:space="preserve">odborný dohled při </w:t>
      </w:r>
      <w:r w:rsidR="00841507" w:rsidRPr="008B4466">
        <w:rPr>
          <w:rFonts w:asciiTheme="minorHAnsi" w:hAnsiTheme="minorHAnsi"/>
          <w:sz w:val="22"/>
          <w:szCs w:val="22"/>
        </w:rPr>
        <w:t>zemních</w:t>
      </w:r>
      <w:r w:rsidRPr="008B4466">
        <w:rPr>
          <w:rFonts w:asciiTheme="minorHAnsi" w:hAnsiTheme="minorHAnsi"/>
          <w:sz w:val="22"/>
          <w:szCs w:val="22"/>
        </w:rPr>
        <w:t xml:space="preserve"> pracích </w:t>
      </w:r>
      <w:r w:rsidR="0096693A" w:rsidRPr="008B4466">
        <w:rPr>
          <w:rFonts w:asciiTheme="minorHAnsi" w:hAnsiTheme="minorHAnsi"/>
          <w:sz w:val="22"/>
          <w:szCs w:val="22"/>
        </w:rPr>
        <w:t xml:space="preserve">prováděných </w:t>
      </w:r>
      <w:r w:rsidRPr="008B4466">
        <w:rPr>
          <w:rFonts w:asciiTheme="minorHAnsi" w:hAnsiTheme="minorHAnsi"/>
          <w:sz w:val="22"/>
          <w:szCs w:val="22"/>
        </w:rPr>
        <w:t xml:space="preserve">na staveništi </w:t>
      </w:r>
      <w:r w:rsidR="00ED5644" w:rsidRPr="008B4466">
        <w:rPr>
          <w:rFonts w:asciiTheme="minorHAnsi" w:hAnsiTheme="minorHAnsi"/>
          <w:sz w:val="22"/>
          <w:szCs w:val="22"/>
        </w:rPr>
        <w:t xml:space="preserve">a </w:t>
      </w:r>
      <w:r w:rsidRPr="008B4466">
        <w:rPr>
          <w:rFonts w:asciiTheme="minorHAnsi" w:hAnsiTheme="minorHAnsi"/>
          <w:sz w:val="22"/>
          <w:szCs w:val="22"/>
        </w:rPr>
        <w:t>cílený k identifikaci úseků s dochovanými archeologickými situacemi,</w:t>
      </w:r>
    </w:p>
    <w:p w14:paraId="665DA2F3" w14:textId="77777777" w:rsidR="005069FC" w:rsidRPr="008B4466" w:rsidRDefault="005069FC" w:rsidP="005069FC">
      <w:pPr>
        <w:pStyle w:val="Odstavecseseznamem"/>
        <w:numPr>
          <w:ilvl w:val="1"/>
          <w:numId w:val="4"/>
        </w:numPr>
        <w:tabs>
          <w:tab w:val="left" w:pos="851"/>
        </w:tabs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8B4466">
        <w:rPr>
          <w:rFonts w:asciiTheme="minorHAnsi" w:hAnsiTheme="minorHAnsi"/>
          <w:sz w:val="22"/>
          <w:szCs w:val="22"/>
        </w:rPr>
        <w:t xml:space="preserve">ruční rozebrání dochovaných archeologických situací až na </w:t>
      </w:r>
      <w:r w:rsidR="0096693A" w:rsidRPr="008B4466">
        <w:rPr>
          <w:rFonts w:asciiTheme="minorHAnsi" w:hAnsiTheme="minorHAnsi"/>
          <w:sz w:val="22"/>
          <w:szCs w:val="22"/>
        </w:rPr>
        <w:t xml:space="preserve">nejnižší </w:t>
      </w:r>
      <w:r w:rsidRPr="008B4466">
        <w:rPr>
          <w:rFonts w:asciiTheme="minorHAnsi" w:hAnsiTheme="minorHAnsi"/>
          <w:sz w:val="22"/>
          <w:szCs w:val="22"/>
        </w:rPr>
        <w:t xml:space="preserve">úroveň </w:t>
      </w:r>
      <w:r w:rsidR="00ED5644" w:rsidRPr="008B4466">
        <w:rPr>
          <w:rFonts w:asciiTheme="minorHAnsi" w:hAnsiTheme="minorHAnsi"/>
          <w:sz w:val="22"/>
          <w:szCs w:val="22"/>
        </w:rPr>
        <w:t xml:space="preserve">prováděných </w:t>
      </w:r>
      <w:r w:rsidR="0096693A" w:rsidRPr="008B4466">
        <w:rPr>
          <w:rFonts w:asciiTheme="minorHAnsi" w:hAnsiTheme="minorHAnsi"/>
          <w:sz w:val="22"/>
          <w:szCs w:val="22"/>
        </w:rPr>
        <w:t xml:space="preserve">zemních </w:t>
      </w:r>
      <w:r w:rsidRPr="008B4466">
        <w:rPr>
          <w:rFonts w:asciiTheme="minorHAnsi" w:hAnsiTheme="minorHAnsi"/>
          <w:sz w:val="22"/>
          <w:szCs w:val="22"/>
        </w:rPr>
        <w:t>zásahů</w:t>
      </w:r>
      <w:r w:rsidR="0096693A" w:rsidRPr="008B4466">
        <w:rPr>
          <w:rFonts w:asciiTheme="minorHAnsi" w:hAnsiTheme="minorHAnsi"/>
          <w:sz w:val="22"/>
          <w:szCs w:val="22"/>
        </w:rPr>
        <w:t xml:space="preserve"> (</w:t>
      </w:r>
      <w:r w:rsidR="00ED5644" w:rsidRPr="008B4466">
        <w:rPr>
          <w:rFonts w:asciiTheme="minorHAnsi" w:hAnsiTheme="minorHAnsi"/>
          <w:sz w:val="22"/>
          <w:szCs w:val="22"/>
        </w:rPr>
        <w:t xml:space="preserve">na </w:t>
      </w:r>
      <w:r w:rsidR="0096693A" w:rsidRPr="008B4466">
        <w:rPr>
          <w:rFonts w:asciiTheme="minorHAnsi" w:hAnsiTheme="minorHAnsi"/>
          <w:sz w:val="22"/>
          <w:szCs w:val="22"/>
        </w:rPr>
        <w:t>dn</w:t>
      </w:r>
      <w:r w:rsidR="00ED5644" w:rsidRPr="008B4466">
        <w:rPr>
          <w:rFonts w:asciiTheme="minorHAnsi" w:hAnsiTheme="minorHAnsi"/>
          <w:sz w:val="22"/>
          <w:szCs w:val="22"/>
        </w:rPr>
        <w:t>o</w:t>
      </w:r>
      <w:r w:rsidR="0096693A" w:rsidRPr="008B4466">
        <w:rPr>
          <w:rFonts w:asciiTheme="minorHAnsi" w:hAnsiTheme="minorHAnsi"/>
          <w:sz w:val="22"/>
          <w:szCs w:val="22"/>
        </w:rPr>
        <w:t xml:space="preserve"> stavebních jam a výkopů)</w:t>
      </w:r>
      <w:r w:rsidRPr="008B4466">
        <w:rPr>
          <w:rFonts w:asciiTheme="minorHAnsi" w:hAnsiTheme="minorHAnsi"/>
          <w:sz w:val="22"/>
          <w:szCs w:val="22"/>
        </w:rPr>
        <w:t>,</w:t>
      </w:r>
    </w:p>
    <w:p w14:paraId="31413C9D" w14:textId="77777777" w:rsidR="005069FC" w:rsidRPr="008B4466" w:rsidRDefault="005069FC" w:rsidP="005069FC">
      <w:pPr>
        <w:pStyle w:val="Odstavecseseznamem"/>
        <w:numPr>
          <w:ilvl w:val="1"/>
          <w:numId w:val="4"/>
        </w:numPr>
        <w:tabs>
          <w:tab w:val="left" w:pos="851"/>
        </w:tabs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8B4466">
        <w:rPr>
          <w:rFonts w:asciiTheme="minorHAnsi" w:hAnsiTheme="minorHAnsi"/>
          <w:sz w:val="22"/>
          <w:szCs w:val="22"/>
        </w:rPr>
        <w:t xml:space="preserve">průběžnou dokumentaci </w:t>
      </w:r>
      <w:r w:rsidR="00ED5644" w:rsidRPr="008B4466">
        <w:rPr>
          <w:rFonts w:asciiTheme="minorHAnsi" w:hAnsiTheme="minorHAnsi"/>
          <w:sz w:val="22"/>
          <w:szCs w:val="22"/>
        </w:rPr>
        <w:t xml:space="preserve">ručně </w:t>
      </w:r>
      <w:r w:rsidRPr="008B4466">
        <w:rPr>
          <w:rFonts w:asciiTheme="minorHAnsi" w:hAnsiTheme="minorHAnsi"/>
          <w:sz w:val="22"/>
          <w:szCs w:val="22"/>
        </w:rPr>
        <w:t xml:space="preserve">rozebíraných archeologických situací a odkrytých stavebních konstrukcí, </w:t>
      </w:r>
    </w:p>
    <w:p w14:paraId="2EBF21F0" w14:textId="77777777" w:rsidR="005069FC" w:rsidRPr="008B4466" w:rsidRDefault="005069FC" w:rsidP="005069FC">
      <w:pPr>
        <w:pStyle w:val="Odstavecseseznamem"/>
        <w:numPr>
          <w:ilvl w:val="1"/>
          <w:numId w:val="4"/>
        </w:numPr>
        <w:tabs>
          <w:tab w:val="left" w:pos="851"/>
        </w:tabs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8B4466">
        <w:rPr>
          <w:rFonts w:asciiTheme="minorHAnsi" w:hAnsiTheme="minorHAnsi"/>
          <w:sz w:val="22"/>
          <w:szCs w:val="22"/>
        </w:rPr>
        <w:t xml:space="preserve">odborný dohled při vybírání zásypů kleneb a </w:t>
      </w:r>
      <w:r w:rsidR="00ED5644" w:rsidRPr="008B4466">
        <w:rPr>
          <w:rFonts w:asciiTheme="minorHAnsi" w:hAnsiTheme="minorHAnsi"/>
          <w:sz w:val="22"/>
          <w:szCs w:val="22"/>
        </w:rPr>
        <w:t xml:space="preserve">ručním </w:t>
      </w:r>
      <w:r w:rsidRPr="008B4466">
        <w:rPr>
          <w:rFonts w:asciiTheme="minorHAnsi" w:hAnsiTheme="minorHAnsi"/>
          <w:sz w:val="22"/>
          <w:szCs w:val="22"/>
        </w:rPr>
        <w:t xml:space="preserve">rozebírání podlah spojený s dokumentací případně odkrytých archeologických situací, </w:t>
      </w:r>
    </w:p>
    <w:p w14:paraId="7585B1ED" w14:textId="77777777" w:rsidR="005069FC" w:rsidRPr="008B4466" w:rsidRDefault="005069FC" w:rsidP="005069FC">
      <w:pPr>
        <w:pStyle w:val="Odstavecseseznamem"/>
        <w:numPr>
          <w:ilvl w:val="1"/>
          <w:numId w:val="4"/>
        </w:numPr>
        <w:tabs>
          <w:tab w:val="left" w:pos="851"/>
        </w:tabs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8B4466">
        <w:rPr>
          <w:rFonts w:asciiTheme="minorHAnsi" w:hAnsiTheme="minorHAnsi"/>
          <w:sz w:val="22"/>
          <w:szCs w:val="22"/>
        </w:rPr>
        <w:t>vyzvednutí movitých nálezů, jejich základní ošetření a evidenci.</w:t>
      </w:r>
    </w:p>
    <w:p w14:paraId="2507C4B7" w14:textId="77777777" w:rsidR="005069FC" w:rsidRPr="008B4466" w:rsidRDefault="00ED5644" w:rsidP="005069FC">
      <w:pPr>
        <w:pStyle w:val="Odstavecseseznamem"/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B4466">
        <w:rPr>
          <w:rFonts w:asciiTheme="minorHAnsi" w:hAnsiTheme="minorHAnsi"/>
          <w:sz w:val="22"/>
          <w:szCs w:val="22"/>
        </w:rPr>
        <w:t>Práce související se zpracováním terénní dokumentace a se základním zpracováním movitých archeologických nálezů zahrnují</w:t>
      </w:r>
    </w:p>
    <w:p w14:paraId="36125E72" w14:textId="77777777" w:rsidR="005069FC" w:rsidRPr="008B4466" w:rsidRDefault="005069FC" w:rsidP="005069FC">
      <w:pPr>
        <w:pStyle w:val="Odstavecseseznamem"/>
        <w:numPr>
          <w:ilvl w:val="1"/>
          <w:numId w:val="4"/>
        </w:numPr>
        <w:tabs>
          <w:tab w:val="left" w:pos="851"/>
        </w:tabs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8B4466">
        <w:rPr>
          <w:rFonts w:asciiTheme="minorHAnsi" w:hAnsiTheme="minorHAnsi"/>
          <w:sz w:val="22"/>
          <w:szCs w:val="22"/>
        </w:rPr>
        <w:t xml:space="preserve">digitalizaci a přípravu obrazové dokumentace do podoby zprávy o výsledcích výzkumu (nálezové zprávy), </w:t>
      </w:r>
    </w:p>
    <w:p w14:paraId="79BE1D91" w14:textId="77777777" w:rsidR="005069FC" w:rsidRPr="008B4466" w:rsidRDefault="005069FC" w:rsidP="005069FC">
      <w:pPr>
        <w:pStyle w:val="Odstavecseseznamem"/>
        <w:numPr>
          <w:ilvl w:val="1"/>
          <w:numId w:val="4"/>
        </w:numPr>
        <w:tabs>
          <w:tab w:val="left" w:pos="851"/>
        </w:tabs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8B4466">
        <w:rPr>
          <w:rFonts w:asciiTheme="minorHAnsi" w:hAnsiTheme="minorHAnsi"/>
          <w:sz w:val="22"/>
          <w:szCs w:val="22"/>
        </w:rPr>
        <w:t>dokumentaci movitých nálezů,</w:t>
      </w:r>
    </w:p>
    <w:p w14:paraId="0D8141EF" w14:textId="77777777" w:rsidR="005069FC" w:rsidRPr="008B4466" w:rsidRDefault="005069FC" w:rsidP="005069FC">
      <w:pPr>
        <w:pStyle w:val="Odstavecseseznamem"/>
        <w:numPr>
          <w:ilvl w:val="1"/>
          <w:numId w:val="4"/>
        </w:numPr>
        <w:tabs>
          <w:tab w:val="left" w:pos="851"/>
        </w:tabs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8B4466">
        <w:rPr>
          <w:rFonts w:asciiTheme="minorHAnsi" w:hAnsiTheme="minorHAnsi"/>
          <w:sz w:val="22"/>
          <w:szCs w:val="22"/>
        </w:rPr>
        <w:t>provedení základních specializovaných analýz a výběrové konzervace,</w:t>
      </w:r>
    </w:p>
    <w:p w14:paraId="32CB23D9" w14:textId="77777777" w:rsidR="005069FC" w:rsidRPr="008B4466" w:rsidRDefault="005069FC" w:rsidP="005069FC">
      <w:pPr>
        <w:pStyle w:val="Odstavecseseznamem"/>
        <w:numPr>
          <w:ilvl w:val="1"/>
          <w:numId w:val="4"/>
        </w:numPr>
        <w:tabs>
          <w:tab w:val="left" w:pos="851"/>
        </w:tabs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8B4466">
        <w:rPr>
          <w:rFonts w:asciiTheme="minorHAnsi" w:hAnsiTheme="minorHAnsi"/>
          <w:sz w:val="22"/>
          <w:szCs w:val="22"/>
        </w:rPr>
        <w:t>administraci ZAV v evidenčních systémech Archeologického ústavu a Národního památkového ústavu,</w:t>
      </w:r>
    </w:p>
    <w:p w14:paraId="362B1440" w14:textId="77777777" w:rsidR="005069FC" w:rsidRPr="008B4466" w:rsidRDefault="005069FC" w:rsidP="005069FC">
      <w:pPr>
        <w:pStyle w:val="Odstavecseseznamem"/>
        <w:numPr>
          <w:ilvl w:val="1"/>
          <w:numId w:val="4"/>
        </w:numPr>
        <w:tabs>
          <w:tab w:val="left" w:pos="851"/>
        </w:tabs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8B4466">
        <w:rPr>
          <w:rFonts w:asciiTheme="minorHAnsi" w:hAnsiTheme="minorHAnsi"/>
          <w:sz w:val="22"/>
          <w:szCs w:val="22"/>
        </w:rPr>
        <w:t xml:space="preserve">zpracování </w:t>
      </w:r>
      <w:r w:rsidR="00A1624A" w:rsidRPr="008B4466">
        <w:rPr>
          <w:rFonts w:asciiTheme="minorHAnsi" w:hAnsiTheme="minorHAnsi"/>
          <w:sz w:val="22"/>
          <w:szCs w:val="22"/>
        </w:rPr>
        <w:t xml:space="preserve">základní a konečné </w:t>
      </w:r>
      <w:r w:rsidRPr="008B4466">
        <w:rPr>
          <w:rFonts w:asciiTheme="minorHAnsi" w:hAnsiTheme="minorHAnsi"/>
          <w:sz w:val="22"/>
          <w:szCs w:val="22"/>
        </w:rPr>
        <w:t xml:space="preserve">zprávy o výsledcích výzkumu (nálezové zprávy). </w:t>
      </w:r>
    </w:p>
    <w:p w14:paraId="2DB49B9D" w14:textId="77777777" w:rsidR="005069FC" w:rsidRPr="008B4466" w:rsidRDefault="005069FC" w:rsidP="005069FC">
      <w:pPr>
        <w:keepNext/>
        <w:spacing w:before="240"/>
        <w:jc w:val="center"/>
        <w:rPr>
          <w:rFonts w:asciiTheme="minorHAnsi" w:hAnsiTheme="minorHAnsi"/>
          <w:b/>
          <w:sz w:val="22"/>
          <w:szCs w:val="22"/>
        </w:rPr>
      </w:pPr>
      <w:r w:rsidRPr="008B4466">
        <w:rPr>
          <w:rFonts w:asciiTheme="minorHAnsi" w:hAnsiTheme="minorHAnsi"/>
          <w:b/>
          <w:sz w:val="22"/>
          <w:szCs w:val="22"/>
        </w:rPr>
        <w:t>čl. IV.</w:t>
      </w:r>
    </w:p>
    <w:p w14:paraId="04C2B101" w14:textId="77777777" w:rsidR="005069FC" w:rsidRPr="008B4466" w:rsidRDefault="005069FC" w:rsidP="00FC0971">
      <w:pPr>
        <w:keepNext/>
        <w:jc w:val="center"/>
        <w:rPr>
          <w:rFonts w:asciiTheme="minorHAnsi" w:hAnsiTheme="minorHAnsi"/>
          <w:b/>
          <w:sz w:val="22"/>
          <w:szCs w:val="22"/>
        </w:rPr>
      </w:pPr>
      <w:r w:rsidRPr="008B4466">
        <w:rPr>
          <w:rFonts w:asciiTheme="minorHAnsi" w:hAnsiTheme="minorHAnsi"/>
          <w:b/>
          <w:sz w:val="22"/>
          <w:szCs w:val="22"/>
        </w:rPr>
        <w:t>Termíny plnění</w:t>
      </w:r>
      <w:r w:rsidR="0038729E" w:rsidRPr="008B4466">
        <w:rPr>
          <w:rFonts w:asciiTheme="minorHAnsi" w:hAnsiTheme="minorHAnsi"/>
          <w:b/>
          <w:sz w:val="22"/>
          <w:szCs w:val="22"/>
        </w:rPr>
        <w:t xml:space="preserve"> dohody</w:t>
      </w:r>
    </w:p>
    <w:p w14:paraId="3C0D141C" w14:textId="77777777" w:rsidR="005069FC" w:rsidRPr="00347B1B" w:rsidRDefault="005069FC" w:rsidP="005069FC">
      <w:pPr>
        <w:pStyle w:val="Odstavecseseznamem"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B4466">
        <w:rPr>
          <w:rFonts w:asciiTheme="minorHAnsi" w:hAnsiTheme="minorHAnsi"/>
          <w:sz w:val="22"/>
          <w:szCs w:val="22"/>
        </w:rPr>
        <w:t xml:space="preserve">Doba provádění </w:t>
      </w:r>
      <w:r w:rsidRPr="00347B1B">
        <w:rPr>
          <w:rFonts w:asciiTheme="minorHAnsi" w:hAnsiTheme="minorHAnsi"/>
          <w:sz w:val="22"/>
          <w:szCs w:val="22"/>
        </w:rPr>
        <w:t xml:space="preserve">ZAV je závislá na průběhu realizace stavby. </w:t>
      </w:r>
    </w:p>
    <w:p w14:paraId="5CC9381B" w14:textId="77777777" w:rsidR="005069FC" w:rsidRPr="00046B9A" w:rsidRDefault="005069FC" w:rsidP="005069FC">
      <w:pPr>
        <w:pStyle w:val="Odstavecseseznamem"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347B1B">
        <w:rPr>
          <w:rFonts w:asciiTheme="minorHAnsi" w:hAnsiTheme="minorHAnsi"/>
          <w:sz w:val="22"/>
          <w:szCs w:val="22"/>
        </w:rPr>
        <w:t xml:space="preserve">ZAV bude </w:t>
      </w:r>
      <w:r w:rsidRPr="00046B9A">
        <w:rPr>
          <w:rFonts w:asciiTheme="minorHAnsi" w:hAnsiTheme="minorHAnsi"/>
          <w:sz w:val="22"/>
          <w:szCs w:val="22"/>
        </w:rPr>
        <w:t xml:space="preserve">probíhat souběžně a v těsné součinnosti se stavebními </w:t>
      </w:r>
      <w:r w:rsidR="00AE6CFB" w:rsidRPr="00046B9A">
        <w:rPr>
          <w:rFonts w:asciiTheme="minorHAnsi" w:hAnsiTheme="minorHAnsi"/>
          <w:sz w:val="22"/>
          <w:szCs w:val="22"/>
        </w:rPr>
        <w:t>pracemi prováděnými</w:t>
      </w:r>
      <w:r w:rsidRPr="00046B9A">
        <w:rPr>
          <w:rFonts w:asciiTheme="minorHAnsi" w:hAnsiTheme="minorHAnsi"/>
          <w:sz w:val="22"/>
          <w:szCs w:val="22"/>
        </w:rPr>
        <w:t xml:space="preserve"> na </w:t>
      </w:r>
      <w:r w:rsidR="00AE6CFB" w:rsidRPr="00046B9A">
        <w:rPr>
          <w:rFonts w:asciiTheme="minorHAnsi" w:hAnsiTheme="minorHAnsi"/>
          <w:sz w:val="22"/>
          <w:szCs w:val="22"/>
        </w:rPr>
        <w:t>staveništi</w:t>
      </w:r>
      <w:r w:rsidRPr="00046B9A">
        <w:rPr>
          <w:rFonts w:asciiTheme="minorHAnsi" w:hAnsiTheme="minorHAnsi"/>
          <w:sz w:val="22"/>
          <w:szCs w:val="22"/>
        </w:rPr>
        <w:t>.</w:t>
      </w:r>
    </w:p>
    <w:p w14:paraId="2E7A5E05" w14:textId="1A0CB08E" w:rsidR="005069FC" w:rsidRPr="00046B9A" w:rsidRDefault="0038729E" w:rsidP="005069FC">
      <w:pPr>
        <w:pStyle w:val="Odstavecseseznamem"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46B9A">
        <w:rPr>
          <w:rFonts w:asciiTheme="minorHAnsi" w:hAnsiTheme="minorHAnsi"/>
          <w:sz w:val="22"/>
          <w:szCs w:val="22"/>
        </w:rPr>
        <w:t>N</w:t>
      </w:r>
      <w:r w:rsidR="005069FC" w:rsidRPr="00046B9A">
        <w:rPr>
          <w:rFonts w:asciiTheme="minorHAnsi" w:hAnsiTheme="minorHAnsi"/>
          <w:sz w:val="22"/>
          <w:szCs w:val="22"/>
        </w:rPr>
        <w:t xml:space="preserve">ejpozději ke dni </w:t>
      </w:r>
      <w:r w:rsidR="00046B9A" w:rsidRPr="00046B9A">
        <w:rPr>
          <w:rFonts w:asciiTheme="minorHAnsi" w:hAnsiTheme="minorHAnsi"/>
          <w:b/>
          <w:sz w:val="22"/>
          <w:szCs w:val="22"/>
        </w:rPr>
        <w:t>24</w:t>
      </w:r>
      <w:r w:rsidR="000B5C80" w:rsidRPr="00046B9A">
        <w:rPr>
          <w:rFonts w:asciiTheme="minorHAnsi" w:hAnsiTheme="minorHAnsi"/>
          <w:b/>
          <w:sz w:val="22"/>
          <w:szCs w:val="22"/>
        </w:rPr>
        <w:t xml:space="preserve">. </w:t>
      </w:r>
      <w:r w:rsidR="00D33DA7" w:rsidRPr="00046B9A">
        <w:rPr>
          <w:rFonts w:asciiTheme="minorHAnsi" w:hAnsiTheme="minorHAnsi"/>
          <w:b/>
          <w:sz w:val="22"/>
          <w:szCs w:val="22"/>
        </w:rPr>
        <w:t>5</w:t>
      </w:r>
      <w:r w:rsidR="000B5C80" w:rsidRPr="00046B9A">
        <w:rPr>
          <w:rFonts w:asciiTheme="minorHAnsi" w:hAnsiTheme="minorHAnsi"/>
          <w:b/>
          <w:sz w:val="22"/>
          <w:szCs w:val="22"/>
        </w:rPr>
        <w:t>.</w:t>
      </w:r>
      <w:r w:rsidR="00254C94" w:rsidRPr="00046B9A">
        <w:rPr>
          <w:rFonts w:asciiTheme="minorHAnsi" w:hAnsiTheme="minorHAnsi"/>
          <w:b/>
          <w:sz w:val="22"/>
          <w:szCs w:val="22"/>
        </w:rPr>
        <w:t xml:space="preserve"> 2019</w:t>
      </w:r>
      <w:r w:rsidR="00990291" w:rsidRPr="00046B9A">
        <w:rPr>
          <w:rFonts w:asciiTheme="minorHAnsi" w:hAnsiTheme="minorHAnsi"/>
          <w:sz w:val="22"/>
          <w:szCs w:val="22"/>
        </w:rPr>
        <w:t xml:space="preserve"> </w:t>
      </w:r>
      <w:r w:rsidR="005069FC" w:rsidRPr="00046B9A">
        <w:rPr>
          <w:rFonts w:asciiTheme="minorHAnsi" w:hAnsiTheme="minorHAnsi"/>
          <w:sz w:val="22"/>
          <w:szCs w:val="22"/>
        </w:rPr>
        <w:t xml:space="preserve">bude staveniště připraveno k zahájení ZAV, což znamená, že zde bude k dispozici technické zázemí pro zaměstnance zhotovitele dle čl. </w:t>
      </w:r>
      <w:r w:rsidRPr="00046B9A">
        <w:rPr>
          <w:rFonts w:asciiTheme="minorHAnsi" w:hAnsiTheme="minorHAnsi"/>
          <w:sz w:val="22"/>
          <w:szCs w:val="22"/>
        </w:rPr>
        <w:t>VI</w:t>
      </w:r>
      <w:r w:rsidR="00AE6CFB" w:rsidRPr="00046B9A">
        <w:rPr>
          <w:rFonts w:asciiTheme="minorHAnsi" w:hAnsiTheme="minorHAnsi"/>
          <w:sz w:val="22"/>
          <w:szCs w:val="22"/>
        </w:rPr>
        <w:t>.</w:t>
      </w:r>
      <w:r w:rsidR="005069FC" w:rsidRPr="00046B9A">
        <w:rPr>
          <w:rFonts w:asciiTheme="minorHAnsi" w:hAnsiTheme="minorHAnsi"/>
          <w:sz w:val="22"/>
          <w:szCs w:val="22"/>
        </w:rPr>
        <w:t xml:space="preserve"> odst. </w:t>
      </w:r>
      <w:r w:rsidRPr="00046B9A">
        <w:rPr>
          <w:rFonts w:asciiTheme="minorHAnsi" w:hAnsiTheme="minorHAnsi"/>
          <w:sz w:val="22"/>
          <w:szCs w:val="22"/>
        </w:rPr>
        <w:t>1.4</w:t>
      </w:r>
      <w:r w:rsidR="005069FC" w:rsidRPr="00046B9A">
        <w:rPr>
          <w:rFonts w:asciiTheme="minorHAnsi" w:hAnsiTheme="minorHAnsi"/>
          <w:sz w:val="22"/>
          <w:szCs w:val="22"/>
        </w:rPr>
        <w:t xml:space="preserve">, </w:t>
      </w:r>
      <w:r w:rsidR="00AE6CFB" w:rsidRPr="00046B9A">
        <w:rPr>
          <w:rFonts w:asciiTheme="minorHAnsi" w:hAnsiTheme="minorHAnsi"/>
          <w:sz w:val="22"/>
          <w:szCs w:val="22"/>
        </w:rPr>
        <w:t xml:space="preserve">z plochy </w:t>
      </w:r>
      <w:r w:rsidR="005069FC" w:rsidRPr="00046B9A">
        <w:rPr>
          <w:rFonts w:asciiTheme="minorHAnsi" w:hAnsiTheme="minorHAnsi"/>
          <w:sz w:val="22"/>
          <w:szCs w:val="22"/>
        </w:rPr>
        <w:t xml:space="preserve">staveniště bude </w:t>
      </w:r>
      <w:r w:rsidR="00AE6CFB" w:rsidRPr="00046B9A">
        <w:rPr>
          <w:rFonts w:asciiTheme="minorHAnsi" w:hAnsiTheme="minorHAnsi"/>
          <w:sz w:val="22"/>
          <w:szCs w:val="22"/>
        </w:rPr>
        <w:t xml:space="preserve">odstraněna náletová zeleň, </w:t>
      </w:r>
      <w:r w:rsidR="005069FC" w:rsidRPr="00046B9A">
        <w:rPr>
          <w:rFonts w:asciiTheme="minorHAnsi" w:hAnsiTheme="minorHAnsi"/>
          <w:sz w:val="22"/>
          <w:szCs w:val="22"/>
        </w:rPr>
        <w:t>stavební su</w:t>
      </w:r>
      <w:r w:rsidR="00AE6CFB" w:rsidRPr="00046B9A">
        <w:rPr>
          <w:rFonts w:asciiTheme="minorHAnsi" w:hAnsiTheme="minorHAnsi"/>
          <w:sz w:val="22"/>
          <w:szCs w:val="22"/>
        </w:rPr>
        <w:t>ť, odpad</w:t>
      </w:r>
      <w:r w:rsidR="00990291" w:rsidRPr="00046B9A">
        <w:rPr>
          <w:rFonts w:asciiTheme="minorHAnsi" w:hAnsiTheme="minorHAnsi"/>
          <w:sz w:val="22"/>
          <w:szCs w:val="22"/>
        </w:rPr>
        <w:t>.</w:t>
      </w:r>
      <w:r w:rsidR="005069FC" w:rsidRPr="00046B9A">
        <w:rPr>
          <w:rFonts w:asciiTheme="minorHAnsi" w:hAnsiTheme="minorHAnsi"/>
          <w:sz w:val="22"/>
          <w:szCs w:val="22"/>
        </w:rPr>
        <w:t xml:space="preserve"> </w:t>
      </w:r>
    </w:p>
    <w:p w14:paraId="2775A31C" w14:textId="67A232E8" w:rsidR="0038729E" w:rsidRPr="00046B9A" w:rsidRDefault="0038729E" w:rsidP="0038729E">
      <w:pPr>
        <w:pStyle w:val="Odstavecseseznamem"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46B9A">
        <w:rPr>
          <w:rFonts w:asciiTheme="minorHAnsi" w:hAnsiTheme="minorHAnsi"/>
          <w:sz w:val="22"/>
          <w:szCs w:val="22"/>
        </w:rPr>
        <w:t xml:space="preserve">Předpokládaný termín zahájení ZAV ze strany zhotovitelem je stanoven na </w:t>
      </w:r>
      <w:r w:rsidR="00046B9A" w:rsidRPr="00046B9A">
        <w:rPr>
          <w:rFonts w:asciiTheme="minorHAnsi" w:hAnsiTheme="minorHAnsi"/>
          <w:b/>
          <w:sz w:val="22"/>
          <w:szCs w:val="22"/>
        </w:rPr>
        <w:t>27</w:t>
      </w:r>
      <w:r w:rsidR="000B5C80" w:rsidRPr="00046B9A">
        <w:rPr>
          <w:rFonts w:asciiTheme="minorHAnsi" w:hAnsiTheme="minorHAnsi"/>
          <w:b/>
          <w:sz w:val="22"/>
          <w:szCs w:val="22"/>
        </w:rPr>
        <w:t xml:space="preserve">. </w:t>
      </w:r>
      <w:r w:rsidR="00046B9A" w:rsidRPr="00046B9A">
        <w:rPr>
          <w:rFonts w:asciiTheme="minorHAnsi" w:hAnsiTheme="minorHAnsi"/>
          <w:b/>
          <w:sz w:val="22"/>
          <w:szCs w:val="22"/>
        </w:rPr>
        <w:t>5</w:t>
      </w:r>
      <w:r w:rsidR="000B5C80" w:rsidRPr="00046B9A">
        <w:rPr>
          <w:rFonts w:asciiTheme="minorHAnsi" w:hAnsiTheme="minorHAnsi"/>
          <w:b/>
          <w:sz w:val="22"/>
          <w:szCs w:val="22"/>
        </w:rPr>
        <w:t>. 2019</w:t>
      </w:r>
      <w:r w:rsidR="00B645C8" w:rsidRPr="00046B9A">
        <w:rPr>
          <w:rFonts w:asciiTheme="minorHAnsi" w:hAnsiTheme="minorHAnsi"/>
          <w:sz w:val="22"/>
          <w:szCs w:val="22"/>
        </w:rPr>
        <w:t xml:space="preserve"> tato skutečnost bude zaznamenána do deníku archeologického výzkumu (viz čl. V. odst. </w:t>
      </w:r>
      <w:r w:rsidR="002F270B" w:rsidRPr="00046B9A">
        <w:rPr>
          <w:rFonts w:asciiTheme="minorHAnsi" w:hAnsiTheme="minorHAnsi"/>
          <w:sz w:val="22"/>
          <w:szCs w:val="22"/>
        </w:rPr>
        <w:t>1</w:t>
      </w:r>
      <w:r w:rsidR="00B645C8" w:rsidRPr="00046B9A">
        <w:rPr>
          <w:rFonts w:asciiTheme="minorHAnsi" w:hAnsiTheme="minorHAnsi"/>
          <w:sz w:val="22"/>
          <w:szCs w:val="22"/>
        </w:rPr>
        <w:t xml:space="preserve"> a násl.).</w:t>
      </w:r>
    </w:p>
    <w:p w14:paraId="66FF32F9" w14:textId="77777777" w:rsidR="005069FC" w:rsidRPr="0016039C" w:rsidRDefault="005069FC" w:rsidP="005069FC">
      <w:pPr>
        <w:pStyle w:val="Odstavecseseznamem"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46B9A">
        <w:rPr>
          <w:rFonts w:asciiTheme="minorHAnsi" w:hAnsiTheme="minorHAnsi"/>
          <w:sz w:val="22"/>
          <w:szCs w:val="22"/>
        </w:rPr>
        <w:t xml:space="preserve">V případě nepříznivého počasí (zejména </w:t>
      </w:r>
      <w:r w:rsidR="00AE6CFB" w:rsidRPr="00046B9A">
        <w:rPr>
          <w:rFonts w:asciiTheme="minorHAnsi" w:hAnsiTheme="minorHAnsi"/>
          <w:sz w:val="22"/>
          <w:szCs w:val="22"/>
        </w:rPr>
        <w:t xml:space="preserve">při </w:t>
      </w:r>
      <w:r w:rsidRPr="00046B9A">
        <w:rPr>
          <w:rFonts w:asciiTheme="minorHAnsi" w:hAnsiTheme="minorHAnsi"/>
          <w:sz w:val="22"/>
          <w:szCs w:val="22"/>
        </w:rPr>
        <w:t>dešt</w:t>
      </w:r>
      <w:r w:rsidR="00AE6CFB" w:rsidRPr="00046B9A">
        <w:rPr>
          <w:rFonts w:asciiTheme="minorHAnsi" w:hAnsiTheme="minorHAnsi"/>
          <w:sz w:val="22"/>
          <w:szCs w:val="22"/>
        </w:rPr>
        <w:t>i</w:t>
      </w:r>
      <w:r w:rsidRPr="00046B9A">
        <w:rPr>
          <w:rFonts w:asciiTheme="minorHAnsi" w:hAnsiTheme="minorHAnsi"/>
          <w:sz w:val="22"/>
          <w:szCs w:val="22"/>
        </w:rPr>
        <w:t xml:space="preserve"> a nočních teplot</w:t>
      </w:r>
      <w:r w:rsidR="00AE6CFB" w:rsidRPr="00046B9A">
        <w:rPr>
          <w:rFonts w:asciiTheme="minorHAnsi" w:hAnsiTheme="minorHAnsi"/>
          <w:sz w:val="22"/>
          <w:szCs w:val="22"/>
        </w:rPr>
        <w:t>ách</w:t>
      </w:r>
      <w:r w:rsidRPr="00046B9A">
        <w:rPr>
          <w:rFonts w:asciiTheme="minorHAnsi" w:hAnsiTheme="minorHAnsi"/>
          <w:sz w:val="22"/>
          <w:szCs w:val="22"/>
        </w:rPr>
        <w:t xml:space="preserve"> nižších než 0°C) se výzkumné práce přeruší na dobu nezbytně nutnou pro obnovení podmínek </w:t>
      </w:r>
      <w:r w:rsidR="00AE6CFB" w:rsidRPr="00046B9A">
        <w:rPr>
          <w:rFonts w:asciiTheme="minorHAnsi" w:hAnsiTheme="minorHAnsi"/>
          <w:sz w:val="22"/>
          <w:szCs w:val="22"/>
        </w:rPr>
        <w:t xml:space="preserve">potřebných </w:t>
      </w:r>
      <w:r w:rsidRPr="00046B9A">
        <w:rPr>
          <w:rFonts w:asciiTheme="minorHAnsi" w:hAnsiTheme="minorHAnsi"/>
          <w:sz w:val="22"/>
          <w:szCs w:val="22"/>
        </w:rPr>
        <w:t xml:space="preserve">pro kvalitní plnění dle této smlouvy. Doba trvání ZAV se o tuto dobu přerušení automaticky prodlužuje. Skutečnosti zakládající oprávnění zhotovitele přerušit ZAV budou zaznamenány v deníku archeologického výzkumu </w:t>
      </w:r>
      <w:r w:rsidR="00285752" w:rsidRPr="00046B9A">
        <w:rPr>
          <w:rFonts w:asciiTheme="minorHAnsi" w:hAnsiTheme="minorHAnsi"/>
          <w:sz w:val="22"/>
          <w:szCs w:val="22"/>
        </w:rPr>
        <w:t xml:space="preserve">(viz čl. V. odst. </w:t>
      </w:r>
      <w:r w:rsidR="002F270B" w:rsidRPr="00046B9A">
        <w:rPr>
          <w:rFonts w:asciiTheme="minorHAnsi" w:hAnsiTheme="minorHAnsi"/>
          <w:sz w:val="22"/>
          <w:szCs w:val="22"/>
        </w:rPr>
        <w:t>1</w:t>
      </w:r>
      <w:r w:rsidR="00285752" w:rsidRPr="00046B9A">
        <w:rPr>
          <w:rFonts w:asciiTheme="minorHAnsi" w:hAnsiTheme="minorHAnsi"/>
          <w:sz w:val="22"/>
          <w:szCs w:val="22"/>
        </w:rPr>
        <w:t xml:space="preserve"> a násl.) </w:t>
      </w:r>
      <w:r w:rsidRPr="00046B9A">
        <w:rPr>
          <w:rFonts w:asciiTheme="minorHAnsi" w:hAnsiTheme="minorHAnsi"/>
          <w:sz w:val="22"/>
          <w:szCs w:val="22"/>
        </w:rPr>
        <w:t xml:space="preserve">a potvrzeny </w:t>
      </w:r>
      <w:r w:rsidRPr="0016039C">
        <w:rPr>
          <w:rFonts w:asciiTheme="minorHAnsi" w:hAnsiTheme="minorHAnsi"/>
          <w:sz w:val="22"/>
          <w:szCs w:val="22"/>
        </w:rPr>
        <w:t>odpovědným zaměstnancem objednatele.</w:t>
      </w:r>
    </w:p>
    <w:p w14:paraId="0C1EC7F9" w14:textId="6507C7D9" w:rsidR="000B5C80" w:rsidRPr="0016039C" w:rsidRDefault="00CB57DF" w:rsidP="005069FC">
      <w:pPr>
        <w:pStyle w:val="Odstavecseseznamem"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16039C">
        <w:rPr>
          <w:rFonts w:asciiTheme="minorHAnsi" w:hAnsiTheme="minorHAnsi"/>
          <w:sz w:val="22"/>
          <w:szCs w:val="22"/>
        </w:rPr>
        <w:t xml:space="preserve">Termín pro konec plněné terénní části </w:t>
      </w:r>
      <w:r w:rsidR="000B5C80" w:rsidRPr="0016039C">
        <w:rPr>
          <w:rFonts w:asciiTheme="minorHAnsi" w:hAnsiTheme="minorHAnsi"/>
          <w:sz w:val="22"/>
          <w:szCs w:val="22"/>
        </w:rPr>
        <w:t xml:space="preserve">je </w:t>
      </w:r>
      <w:r w:rsidR="001A324C" w:rsidRPr="0016039C">
        <w:rPr>
          <w:rFonts w:asciiTheme="minorHAnsi" w:hAnsiTheme="minorHAnsi"/>
          <w:b/>
          <w:sz w:val="22"/>
          <w:szCs w:val="22"/>
        </w:rPr>
        <w:t>1</w:t>
      </w:r>
      <w:r w:rsidR="000B5C80" w:rsidRPr="0016039C">
        <w:rPr>
          <w:rFonts w:asciiTheme="minorHAnsi" w:hAnsiTheme="minorHAnsi"/>
          <w:b/>
          <w:sz w:val="22"/>
          <w:szCs w:val="22"/>
        </w:rPr>
        <w:t xml:space="preserve">. </w:t>
      </w:r>
      <w:r w:rsidR="001A324C" w:rsidRPr="0016039C">
        <w:rPr>
          <w:rFonts w:asciiTheme="minorHAnsi" w:hAnsiTheme="minorHAnsi"/>
          <w:b/>
          <w:sz w:val="22"/>
          <w:szCs w:val="22"/>
        </w:rPr>
        <w:t>9</w:t>
      </w:r>
      <w:r w:rsidR="000B5C80" w:rsidRPr="0016039C">
        <w:rPr>
          <w:rFonts w:asciiTheme="minorHAnsi" w:hAnsiTheme="minorHAnsi"/>
          <w:b/>
          <w:sz w:val="22"/>
          <w:szCs w:val="22"/>
        </w:rPr>
        <w:t>. 2019</w:t>
      </w:r>
      <w:r w:rsidR="000B5C80" w:rsidRPr="008D3018">
        <w:rPr>
          <w:rFonts w:asciiTheme="minorHAnsi" w:hAnsiTheme="minorHAnsi"/>
          <w:sz w:val="22"/>
          <w:szCs w:val="22"/>
        </w:rPr>
        <w:t>.</w:t>
      </w:r>
    </w:p>
    <w:p w14:paraId="6753776F" w14:textId="41006D43" w:rsidR="00CB57DF" w:rsidRPr="0016039C" w:rsidRDefault="000B5C80" w:rsidP="005069FC">
      <w:pPr>
        <w:pStyle w:val="Odstavecseseznamem"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16039C">
        <w:rPr>
          <w:rFonts w:asciiTheme="minorHAnsi" w:hAnsiTheme="minorHAnsi"/>
          <w:sz w:val="22"/>
          <w:szCs w:val="22"/>
        </w:rPr>
        <w:t xml:space="preserve">Termín zpracování </w:t>
      </w:r>
      <w:r w:rsidR="003505F8" w:rsidRPr="0016039C">
        <w:rPr>
          <w:rFonts w:asciiTheme="minorHAnsi" w:hAnsiTheme="minorHAnsi"/>
          <w:sz w:val="22"/>
          <w:szCs w:val="22"/>
        </w:rPr>
        <w:t xml:space="preserve">zprávy </w:t>
      </w:r>
      <w:r w:rsidR="004039C6" w:rsidRPr="0016039C">
        <w:rPr>
          <w:rFonts w:asciiTheme="minorHAnsi" w:hAnsiTheme="minorHAnsi"/>
          <w:sz w:val="22"/>
          <w:szCs w:val="22"/>
        </w:rPr>
        <w:t xml:space="preserve">o archeologické akci </w:t>
      </w:r>
      <w:r w:rsidR="00CB57DF" w:rsidRPr="0016039C">
        <w:rPr>
          <w:rFonts w:asciiTheme="minorHAnsi" w:hAnsiTheme="minorHAnsi"/>
          <w:sz w:val="22"/>
          <w:szCs w:val="22"/>
        </w:rPr>
        <w:t xml:space="preserve">je </w:t>
      </w:r>
      <w:r w:rsidRPr="0016039C">
        <w:rPr>
          <w:rFonts w:asciiTheme="minorHAnsi" w:hAnsiTheme="minorHAnsi"/>
          <w:b/>
          <w:sz w:val="22"/>
          <w:szCs w:val="22"/>
        </w:rPr>
        <w:t>1</w:t>
      </w:r>
      <w:r w:rsidR="00CB57DF" w:rsidRPr="0016039C">
        <w:rPr>
          <w:rFonts w:asciiTheme="minorHAnsi" w:hAnsiTheme="minorHAnsi"/>
          <w:b/>
          <w:sz w:val="22"/>
          <w:szCs w:val="22"/>
        </w:rPr>
        <w:t xml:space="preserve">. </w:t>
      </w:r>
      <w:r w:rsidR="001A324C" w:rsidRPr="0016039C">
        <w:rPr>
          <w:rFonts w:asciiTheme="minorHAnsi" w:hAnsiTheme="minorHAnsi"/>
          <w:b/>
          <w:sz w:val="22"/>
          <w:szCs w:val="22"/>
        </w:rPr>
        <w:t>11</w:t>
      </w:r>
      <w:r w:rsidR="00CB57DF" w:rsidRPr="0016039C">
        <w:rPr>
          <w:rFonts w:asciiTheme="minorHAnsi" w:hAnsiTheme="minorHAnsi"/>
          <w:b/>
          <w:sz w:val="22"/>
          <w:szCs w:val="22"/>
        </w:rPr>
        <w:t>. 201</w:t>
      </w:r>
      <w:r w:rsidR="00E81941" w:rsidRPr="0016039C">
        <w:rPr>
          <w:rFonts w:asciiTheme="minorHAnsi" w:hAnsiTheme="minorHAnsi"/>
          <w:b/>
          <w:sz w:val="22"/>
          <w:szCs w:val="22"/>
        </w:rPr>
        <w:t>9</w:t>
      </w:r>
      <w:r w:rsidR="00CB57DF" w:rsidRPr="008D3018">
        <w:rPr>
          <w:rFonts w:asciiTheme="minorHAnsi" w:hAnsiTheme="minorHAnsi"/>
          <w:sz w:val="22"/>
          <w:szCs w:val="22"/>
        </w:rPr>
        <w:t>.</w:t>
      </w:r>
    </w:p>
    <w:p w14:paraId="6331D744" w14:textId="77777777" w:rsidR="005069FC" w:rsidRPr="008B4466" w:rsidRDefault="005069FC" w:rsidP="005069FC">
      <w:pPr>
        <w:keepNext/>
        <w:spacing w:before="240"/>
        <w:jc w:val="center"/>
        <w:rPr>
          <w:rFonts w:asciiTheme="minorHAnsi" w:hAnsiTheme="minorHAnsi"/>
          <w:b/>
          <w:sz w:val="22"/>
          <w:szCs w:val="22"/>
        </w:rPr>
      </w:pPr>
      <w:r w:rsidRPr="008B4466">
        <w:rPr>
          <w:rFonts w:asciiTheme="minorHAnsi" w:hAnsiTheme="minorHAnsi"/>
          <w:b/>
          <w:sz w:val="22"/>
          <w:szCs w:val="22"/>
        </w:rPr>
        <w:lastRenderedPageBreak/>
        <w:t>čl. V.</w:t>
      </w:r>
    </w:p>
    <w:p w14:paraId="0A1C3030" w14:textId="77777777" w:rsidR="005069FC" w:rsidRPr="008B4466" w:rsidRDefault="005069FC" w:rsidP="00FC0971">
      <w:pPr>
        <w:keepNext/>
        <w:jc w:val="center"/>
        <w:rPr>
          <w:rFonts w:asciiTheme="minorHAnsi" w:hAnsiTheme="minorHAnsi"/>
          <w:b/>
          <w:sz w:val="22"/>
          <w:szCs w:val="22"/>
        </w:rPr>
      </w:pPr>
      <w:r w:rsidRPr="008B4466">
        <w:rPr>
          <w:rFonts w:asciiTheme="minorHAnsi" w:hAnsiTheme="minorHAnsi"/>
          <w:b/>
          <w:sz w:val="22"/>
          <w:szCs w:val="22"/>
        </w:rPr>
        <w:t>Způsob provádění prací v rámci ZAV</w:t>
      </w:r>
    </w:p>
    <w:p w14:paraId="767144CD" w14:textId="77777777" w:rsidR="00793CB4" w:rsidRPr="008B4466" w:rsidRDefault="00793CB4" w:rsidP="00B645C8">
      <w:pPr>
        <w:pStyle w:val="Odstavecseseznamem"/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990291">
        <w:rPr>
          <w:rFonts w:asciiTheme="minorHAnsi" w:hAnsiTheme="minorHAnsi"/>
          <w:sz w:val="22"/>
          <w:szCs w:val="22"/>
        </w:rPr>
        <w:t xml:space="preserve">Zhotovitel </w:t>
      </w:r>
      <w:r w:rsidRPr="008B4466">
        <w:rPr>
          <w:rFonts w:asciiTheme="minorHAnsi" w:hAnsiTheme="minorHAnsi"/>
          <w:sz w:val="22"/>
          <w:szCs w:val="22"/>
        </w:rPr>
        <w:t xml:space="preserve">bude po celou dobu trvání ZAV vést </w:t>
      </w:r>
      <w:r w:rsidRPr="006D6E76">
        <w:rPr>
          <w:rFonts w:asciiTheme="minorHAnsi" w:hAnsiTheme="minorHAnsi"/>
          <w:b/>
          <w:sz w:val="22"/>
          <w:szCs w:val="22"/>
        </w:rPr>
        <w:t>deník archeologického výzkumu</w:t>
      </w:r>
      <w:r w:rsidRPr="008B4466">
        <w:rPr>
          <w:rFonts w:asciiTheme="minorHAnsi" w:hAnsiTheme="minorHAnsi"/>
          <w:sz w:val="22"/>
          <w:szCs w:val="22"/>
        </w:rPr>
        <w:t xml:space="preserve"> (dále jen "výzkumný deník") a zaznamenávat do něho všechny skutečnosti podstatné pro naplnění účelu této dohody</w:t>
      </w:r>
      <w:r w:rsidR="002F270B" w:rsidRPr="008B4466">
        <w:rPr>
          <w:rFonts w:asciiTheme="minorHAnsi" w:hAnsiTheme="minorHAnsi"/>
          <w:sz w:val="22"/>
          <w:szCs w:val="22"/>
        </w:rPr>
        <w:t xml:space="preserve"> a pro její kvalitní a bezvadné plnění</w:t>
      </w:r>
      <w:r w:rsidRPr="008B4466">
        <w:rPr>
          <w:rFonts w:asciiTheme="minorHAnsi" w:hAnsiTheme="minorHAnsi"/>
          <w:sz w:val="22"/>
          <w:szCs w:val="22"/>
        </w:rPr>
        <w:t>.</w:t>
      </w:r>
    </w:p>
    <w:p w14:paraId="7269627B" w14:textId="77777777" w:rsidR="00285752" w:rsidRPr="008B4466" w:rsidRDefault="00B645C8" w:rsidP="00B645C8">
      <w:pPr>
        <w:pStyle w:val="Odstavecseseznamem"/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B4466">
        <w:rPr>
          <w:rFonts w:asciiTheme="minorHAnsi" w:hAnsiTheme="minorHAnsi"/>
          <w:sz w:val="22"/>
          <w:szCs w:val="22"/>
        </w:rPr>
        <w:t xml:space="preserve">Ujednání </w:t>
      </w:r>
      <w:r w:rsidR="00285752" w:rsidRPr="008B4466">
        <w:rPr>
          <w:rFonts w:asciiTheme="minorHAnsi" w:hAnsiTheme="minorHAnsi"/>
          <w:sz w:val="22"/>
          <w:szCs w:val="22"/>
        </w:rPr>
        <w:t>zaznamenan</w:t>
      </w:r>
      <w:r w:rsidRPr="008B4466">
        <w:rPr>
          <w:rFonts w:asciiTheme="minorHAnsi" w:hAnsiTheme="minorHAnsi"/>
          <w:sz w:val="22"/>
          <w:szCs w:val="22"/>
        </w:rPr>
        <w:t>á</w:t>
      </w:r>
      <w:r w:rsidR="00285752" w:rsidRPr="008B4466">
        <w:rPr>
          <w:rFonts w:asciiTheme="minorHAnsi" w:hAnsiTheme="minorHAnsi"/>
          <w:sz w:val="22"/>
          <w:szCs w:val="22"/>
        </w:rPr>
        <w:t xml:space="preserve"> </w:t>
      </w:r>
      <w:r w:rsidR="002F270B" w:rsidRPr="008B4466">
        <w:rPr>
          <w:rFonts w:asciiTheme="minorHAnsi" w:hAnsiTheme="minorHAnsi"/>
          <w:sz w:val="22"/>
          <w:szCs w:val="22"/>
        </w:rPr>
        <w:t xml:space="preserve">ve výzkumném deníku a oboustranně odsouhlasená </w:t>
      </w:r>
      <w:r w:rsidR="00285752" w:rsidRPr="008B4466">
        <w:rPr>
          <w:rFonts w:asciiTheme="minorHAnsi" w:hAnsiTheme="minorHAnsi"/>
          <w:sz w:val="22"/>
          <w:szCs w:val="22"/>
        </w:rPr>
        <w:t>jsou pro obě strany závazn</w:t>
      </w:r>
      <w:r w:rsidRPr="008B4466">
        <w:rPr>
          <w:rFonts w:asciiTheme="minorHAnsi" w:hAnsiTheme="minorHAnsi"/>
          <w:sz w:val="22"/>
          <w:szCs w:val="22"/>
        </w:rPr>
        <w:t>á</w:t>
      </w:r>
      <w:r w:rsidR="00285752" w:rsidRPr="008B4466">
        <w:rPr>
          <w:rFonts w:asciiTheme="minorHAnsi" w:hAnsiTheme="minorHAnsi"/>
          <w:sz w:val="22"/>
          <w:szCs w:val="22"/>
        </w:rPr>
        <w:t xml:space="preserve">, </w:t>
      </w:r>
      <w:r w:rsidRPr="008B4466">
        <w:rPr>
          <w:rFonts w:asciiTheme="minorHAnsi" w:hAnsiTheme="minorHAnsi"/>
          <w:sz w:val="22"/>
          <w:szCs w:val="22"/>
        </w:rPr>
        <w:t xml:space="preserve">avšak </w:t>
      </w:r>
      <w:r w:rsidR="00285752" w:rsidRPr="008B4466">
        <w:rPr>
          <w:rFonts w:asciiTheme="minorHAnsi" w:hAnsiTheme="minorHAnsi"/>
          <w:sz w:val="22"/>
          <w:szCs w:val="22"/>
        </w:rPr>
        <w:t xml:space="preserve">nemohou </w:t>
      </w:r>
      <w:r w:rsidRPr="008B4466">
        <w:rPr>
          <w:rFonts w:asciiTheme="minorHAnsi" w:hAnsiTheme="minorHAnsi"/>
          <w:sz w:val="22"/>
          <w:szCs w:val="22"/>
        </w:rPr>
        <w:t xml:space="preserve">jimi být jakkoliv měněna jednotlivá </w:t>
      </w:r>
      <w:r w:rsidR="00285752" w:rsidRPr="008B4466">
        <w:rPr>
          <w:rFonts w:asciiTheme="minorHAnsi" w:hAnsiTheme="minorHAnsi"/>
          <w:sz w:val="22"/>
          <w:szCs w:val="22"/>
        </w:rPr>
        <w:t xml:space="preserve">ustanovení této dohody. </w:t>
      </w:r>
    </w:p>
    <w:p w14:paraId="4FF40C2F" w14:textId="77777777" w:rsidR="00793CB4" w:rsidRPr="00990291" w:rsidRDefault="00793CB4" w:rsidP="00B645C8">
      <w:pPr>
        <w:pStyle w:val="Odstavecseseznamem"/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B4466">
        <w:rPr>
          <w:rFonts w:asciiTheme="minorHAnsi" w:hAnsiTheme="minorHAnsi"/>
          <w:sz w:val="22"/>
          <w:szCs w:val="22"/>
        </w:rPr>
        <w:t xml:space="preserve">Ve výzkumném deníku se eviduje každá přítomnost </w:t>
      </w:r>
      <w:r w:rsidRPr="00990291">
        <w:rPr>
          <w:rFonts w:asciiTheme="minorHAnsi" w:hAnsiTheme="minorHAnsi"/>
          <w:sz w:val="22"/>
          <w:szCs w:val="22"/>
        </w:rPr>
        <w:t xml:space="preserve">zaměstnanců zhotovitele na staveništi, přičemž povinnou součástí </w:t>
      </w:r>
      <w:r w:rsidR="001A0A18" w:rsidRPr="00990291">
        <w:rPr>
          <w:rFonts w:asciiTheme="minorHAnsi" w:hAnsiTheme="minorHAnsi"/>
          <w:sz w:val="22"/>
          <w:szCs w:val="22"/>
        </w:rPr>
        <w:t xml:space="preserve">příslušného </w:t>
      </w:r>
      <w:r w:rsidRPr="00990291">
        <w:rPr>
          <w:rFonts w:asciiTheme="minorHAnsi" w:hAnsiTheme="minorHAnsi"/>
          <w:sz w:val="22"/>
          <w:szCs w:val="22"/>
        </w:rPr>
        <w:t>zápisu jsou následující</w:t>
      </w:r>
      <w:r w:rsidR="00285752" w:rsidRPr="00990291">
        <w:rPr>
          <w:rFonts w:asciiTheme="minorHAnsi" w:hAnsiTheme="minorHAnsi"/>
          <w:sz w:val="22"/>
          <w:szCs w:val="22"/>
        </w:rPr>
        <w:t xml:space="preserve"> údaje</w:t>
      </w:r>
    </w:p>
    <w:p w14:paraId="60843885" w14:textId="77777777" w:rsidR="00793CB4" w:rsidRPr="00990291" w:rsidRDefault="00793CB4" w:rsidP="00285752">
      <w:pPr>
        <w:pStyle w:val="Odstavecseseznamem"/>
        <w:numPr>
          <w:ilvl w:val="1"/>
          <w:numId w:val="6"/>
        </w:numPr>
        <w:tabs>
          <w:tab w:val="left" w:pos="851"/>
        </w:tabs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990291">
        <w:rPr>
          <w:rFonts w:asciiTheme="minorHAnsi" w:hAnsiTheme="minorHAnsi"/>
          <w:sz w:val="22"/>
          <w:szCs w:val="22"/>
        </w:rPr>
        <w:t xml:space="preserve">doba příchodu </w:t>
      </w:r>
      <w:r w:rsidR="002F270B" w:rsidRPr="00990291">
        <w:rPr>
          <w:rFonts w:asciiTheme="minorHAnsi" w:hAnsiTheme="minorHAnsi"/>
          <w:sz w:val="22"/>
          <w:szCs w:val="22"/>
        </w:rPr>
        <w:t xml:space="preserve">zaměstnanců zhotovitele </w:t>
      </w:r>
      <w:r w:rsidRPr="00990291">
        <w:rPr>
          <w:rFonts w:asciiTheme="minorHAnsi" w:hAnsiTheme="minorHAnsi"/>
          <w:sz w:val="22"/>
          <w:szCs w:val="22"/>
        </w:rPr>
        <w:t xml:space="preserve">na staveniště a </w:t>
      </w:r>
      <w:r w:rsidR="002F270B" w:rsidRPr="00990291">
        <w:rPr>
          <w:rFonts w:asciiTheme="minorHAnsi" w:hAnsiTheme="minorHAnsi"/>
          <w:sz w:val="22"/>
          <w:szCs w:val="22"/>
        </w:rPr>
        <w:t xml:space="preserve">doba jejich </w:t>
      </w:r>
      <w:r w:rsidRPr="00990291">
        <w:rPr>
          <w:rFonts w:asciiTheme="minorHAnsi" w:hAnsiTheme="minorHAnsi"/>
          <w:sz w:val="22"/>
          <w:szCs w:val="22"/>
        </w:rPr>
        <w:t>odchodu ze staveniště,</w:t>
      </w:r>
    </w:p>
    <w:p w14:paraId="4B79312A" w14:textId="77777777" w:rsidR="00793CB4" w:rsidRPr="00990291" w:rsidRDefault="00793CB4" w:rsidP="00285752">
      <w:pPr>
        <w:pStyle w:val="Odstavecseseznamem"/>
        <w:numPr>
          <w:ilvl w:val="1"/>
          <w:numId w:val="6"/>
        </w:numPr>
        <w:tabs>
          <w:tab w:val="left" w:pos="851"/>
        </w:tabs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990291">
        <w:rPr>
          <w:rFonts w:asciiTheme="minorHAnsi" w:hAnsiTheme="minorHAnsi"/>
          <w:sz w:val="22"/>
          <w:szCs w:val="22"/>
        </w:rPr>
        <w:t>stav počasí v době přítomnosti na staveništi.</w:t>
      </w:r>
    </w:p>
    <w:p w14:paraId="035FF2DA" w14:textId="77777777" w:rsidR="00793CB4" w:rsidRPr="00990291" w:rsidRDefault="00793CB4" w:rsidP="00285752">
      <w:pPr>
        <w:pStyle w:val="Odstavecseseznamem"/>
        <w:numPr>
          <w:ilvl w:val="1"/>
          <w:numId w:val="6"/>
        </w:numPr>
        <w:tabs>
          <w:tab w:val="left" w:pos="851"/>
        </w:tabs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990291">
        <w:rPr>
          <w:rFonts w:asciiTheme="minorHAnsi" w:hAnsiTheme="minorHAnsi"/>
          <w:sz w:val="22"/>
          <w:szCs w:val="22"/>
        </w:rPr>
        <w:t>evidence zaměstnanců zhotovitele (jména</w:t>
      </w:r>
      <w:r w:rsidR="001A0A18" w:rsidRPr="00990291">
        <w:rPr>
          <w:rFonts w:asciiTheme="minorHAnsi" w:hAnsiTheme="minorHAnsi"/>
          <w:sz w:val="22"/>
          <w:szCs w:val="22"/>
        </w:rPr>
        <w:t>, příjmení</w:t>
      </w:r>
      <w:r w:rsidRPr="00990291">
        <w:rPr>
          <w:rFonts w:asciiTheme="minorHAnsi" w:hAnsiTheme="minorHAnsi"/>
          <w:sz w:val="22"/>
          <w:szCs w:val="22"/>
        </w:rPr>
        <w:t xml:space="preserve"> a profese),</w:t>
      </w:r>
    </w:p>
    <w:p w14:paraId="12F43977" w14:textId="77777777" w:rsidR="00793CB4" w:rsidRPr="00990291" w:rsidRDefault="00793CB4" w:rsidP="00285752">
      <w:pPr>
        <w:pStyle w:val="Odstavecseseznamem"/>
        <w:numPr>
          <w:ilvl w:val="1"/>
          <w:numId w:val="6"/>
        </w:numPr>
        <w:tabs>
          <w:tab w:val="left" w:pos="851"/>
        </w:tabs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990291">
        <w:rPr>
          <w:rFonts w:asciiTheme="minorHAnsi" w:hAnsiTheme="minorHAnsi"/>
          <w:sz w:val="22"/>
          <w:szCs w:val="22"/>
        </w:rPr>
        <w:t xml:space="preserve">popis provedených pracovních činností, </w:t>
      </w:r>
    </w:p>
    <w:p w14:paraId="3E4D3A69" w14:textId="77777777" w:rsidR="00F77ADE" w:rsidRPr="00990291" w:rsidRDefault="00793CB4" w:rsidP="00285752">
      <w:pPr>
        <w:pStyle w:val="Odstavecseseznamem"/>
        <w:numPr>
          <w:ilvl w:val="1"/>
          <w:numId w:val="6"/>
        </w:numPr>
        <w:tabs>
          <w:tab w:val="left" w:pos="851"/>
        </w:tabs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990291">
        <w:rPr>
          <w:rFonts w:asciiTheme="minorHAnsi" w:hAnsiTheme="minorHAnsi"/>
          <w:sz w:val="22"/>
          <w:szCs w:val="22"/>
        </w:rPr>
        <w:t>evidence odpracovaných hodin u jedno</w:t>
      </w:r>
      <w:r w:rsidR="00285752" w:rsidRPr="00990291">
        <w:rPr>
          <w:rFonts w:asciiTheme="minorHAnsi" w:hAnsiTheme="minorHAnsi"/>
          <w:sz w:val="22"/>
          <w:szCs w:val="22"/>
        </w:rPr>
        <w:t>tlivých zaměstnanců zhotovitele</w:t>
      </w:r>
      <w:r w:rsidR="00F77ADE" w:rsidRPr="00990291">
        <w:rPr>
          <w:rFonts w:asciiTheme="minorHAnsi" w:hAnsiTheme="minorHAnsi"/>
          <w:sz w:val="22"/>
          <w:szCs w:val="22"/>
        </w:rPr>
        <w:t>,</w:t>
      </w:r>
    </w:p>
    <w:p w14:paraId="33C6A01E" w14:textId="77777777" w:rsidR="005069FC" w:rsidRPr="00990291" w:rsidRDefault="00F77ADE" w:rsidP="00285752">
      <w:pPr>
        <w:pStyle w:val="Odstavecseseznamem"/>
        <w:numPr>
          <w:ilvl w:val="1"/>
          <w:numId w:val="6"/>
        </w:numPr>
        <w:tabs>
          <w:tab w:val="left" w:pos="851"/>
        </w:tabs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990291">
        <w:rPr>
          <w:rFonts w:asciiTheme="minorHAnsi" w:hAnsiTheme="minorHAnsi"/>
          <w:sz w:val="22"/>
          <w:szCs w:val="22"/>
        </w:rPr>
        <w:t>podpis odpovědného zástupce objednatele (technického dozoru objednatele nebo stavbyvedoucího)</w:t>
      </w:r>
      <w:r w:rsidR="00285752" w:rsidRPr="00990291">
        <w:rPr>
          <w:rFonts w:asciiTheme="minorHAnsi" w:hAnsiTheme="minorHAnsi"/>
          <w:sz w:val="22"/>
          <w:szCs w:val="22"/>
        </w:rPr>
        <w:t>.</w:t>
      </w:r>
    </w:p>
    <w:p w14:paraId="65F96DCC" w14:textId="77777777" w:rsidR="00F77ADE" w:rsidRPr="00990291" w:rsidRDefault="00F77ADE" w:rsidP="00F77ADE">
      <w:pPr>
        <w:pStyle w:val="Odstavecseseznamem"/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990291">
        <w:rPr>
          <w:rFonts w:asciiTheme="minorHAnsi" w:hAnsiTheme="minorHAnsi"/>
          <w:sz w:val="22"/>
          <w:szCs w:val="22"/>
        </w:rPr>
        <w:t xml:space="preserve">Takto zpracovaná a odpovědným zaměstnancem </w:t>
      </w:r>
      <w:r w:rsidR="00CB57DF" w:rsidRPr="00990291">
        <w:rPr>
          <w:rFonts w:asciiTheme="minorHAnsi" w:hAnsiTheme="minorHAnsi"/>
          <w:sz w:val="22"/>
          <w:szCs w:val="22"/>
        </w:rPr>
        <w:t>objednatele</w:t>
      </w:r>
      <w:r w:rsidRPr="00990291">
        <w:rPr>
          <w:rFonts w:asciiTheme="minorHAnsi" w:hAnsiTheme="minorHAnsi"/>
          <w:sz w:val="22"/>
          <w:szCs w:val="22"/>
        </w:rPr>
        <w:t xml:space="preserve"> odsouhlasená evidence přítomnosti zaměstnanců zhotovitele na staveništi bude podkladem pro fakturaci nákladů </w:t>
      </w:r>
      <w:r w:rsidRPr="008B4466">
        <w:rPr>
          <w:rFonts w:asciiTheme="minorHAnsi" w:hAnsiTheme="minorHAnsi"/>
          <w:sz w:val="22"/>
          <w:szCs w:val="22"/>
        </w:rPr>
        <w:t>zhotovitele na terénní část ZAV.</w:t>
      </w:r>
    </w:p>
    <w:p w14:paraId="2CF60F37" w14:textId="77777777" w:rsidR="00F77ADE" w:rsidRPr="00990291" w:rsidRDefault="00F77ADE" w:rsidP="00F77ADE">
      <w:pPr>
        <w:pStyle w:val="Odstavecseseznamem"/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990291">
        <w:rPr>
          <w:rFonts w:asciiTheme="minorHAnsi" w:hAnsiTheme="minorHAnsi"/>
          <w:sz w:val="22"/>
          <w:szCs w:val="22"/>
        </w:rPr>
        <w:t xml:space="preserve">Odpovědný zaměstnanec zhotovitele na požádání předloží výzkumný deník odpovědnému zaměstnanci objednatele ke kontrole. </w:t>
      </w:r>
    </w:p>
    <w:p w14:paraId="76B27E3B" w14:textId="77777777" w:rsidR="00285752" w:rsidRPr="008B4466" w:rsidRDefault="00285752" w:rsidP="00F77ADE">
      <w:pPr>
        <w:pStyle w:val="Odstavecseseznamem"/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990291">
        <w:rPr>
          <w:rFonts w:asciiTheme="minorHAnsi" w:hAnsiTheme="minorHAnsi"/>
          <w:sz w:val="22"/>
          <w:szCs w:val="22"/>
        </w:rPr>
        <w:t xml:space="preserve">Ve výzkumném </w:t>
      </w:r>
      <w:r w:rsidRPr="008B4466">
        <w:rPr>
          <w:rFonts w:asciiTheme="minorHAnsi" w:hAnsiTheme="minorHAnsi"/>
          <w:sz w:val="22"/>
          <w:szCs w:val="22"/>
        </w:rPr>
        <w:t>deníku bude zaznamená</w:t>
      </w:r>
      <w:r w:rsidR="00510857" w:rsidRPr="008B4466">
        <w:rPr>
          <w:rFonts w:asciiTheme="minorHAnsi" w:hAnsiTheme="minorHAnsi"/>
          <w:sz w:val="22"/>
          <w:szCs w:val="22"/>
        </w:rPr>
        <w:t>n</w:t>
      </w:r>
      <w:r w:rsidRPr="008B4466">
        <w:rPr>
          <w:rFonts w:asciiTheme="minorHAnsi" w:hAnsiTheme="minorHAnsi"/>
          <w:sz w:val="22"/>
          <w:szCs w:val="22"/>
        </w:rPr>
        <w:t xml:space="preserve"> výsledek ZAV.</w:t>
      </w:r>
    </w:p>
    <w:p w14:paraId="38A181B0" w14:textId="77777777" w:rsidR="00510857" w:rsidRPr="008B4466" w:rsidRDefault="00510857" w:rsidP="00510857">
      <w:pPr>
        <w:keepNext/>
        <w:spacing w:before="240"/>
        <w:jc w:val="center"/>
        <w:rPr>
          <w:rFonts w:asciiTheme="minorHAnsi" w:hAnsiTheme="minorHAnsi"/>
          <w:b/>
          <w:sz w:val="22"/>
          <w:szCs w:val="22"/>
        </w:rPr>
      </w:pPr>
      <w:r w:rsidRPr="008B4466">
        <w:rPr>
          <w:rFonts w:asciiTheme="minorHAnsi" w:hAnsiTheme="minorHAnsi"/>
          <w:b/>
          <w:sz w:val="22"/>
          <w:szCs w:val="22"/>
        </w:rPr>
        <w:t>čl. VI.</w:t>
      </w:r>
    </w:p>
    <w:p w14:paraId="26F91847" w14:textId="77777777" w:rsidR="00510857" w:rsidRPr="008B4466" w:rsidRDefault="00510857" w:rsidP="00FC0971">
      <w:pPr>
        <w:keepNext/>
        <w:jc w:val="center"/>
        <w:rPr>
          <w:rFonts w:asciiTheme="minorHAnsi" w:hAnsiTheme="minorHAnsi"/>
          <w:b/>
          <w:sz w:val="22"/>
          <w:szCs w:val="22"/>
        </w:rPr>
      </w:pPr>
      <w:r w:rsidRPr="008B4466">
        <w:rPr>
          <w:rFonts w:asciiTheme="minorHAnsi" w:hAnsiTheme="minorHAnsi"/>
          <w:b/>
          <w:sz w:val="22"/>
          <w:szCs w:val="22"/>
        </w:rPr>
        <w:t>Práva a povinnosti stran dohody</w:t>
      </w:r>
    </w:p>
    <w:p w14:paraId="3D251F61" w14:textId="77777777" w:rsidR="00510857" w:rsidRPr="00990291" w:rsidRDefault="00510857" w:rsidP="00510857">
      <w:pPr>
        <w:pStyle w:val="Zkladntextodsazen"/>
        <w:numPr>
          <w:ilvl w:val="0"/>
          <w:numId w:val="8"/>
        </w:numPr>
        <w:tabs>
          <w:tab w:val="left" w:pos="426"/>
        </w:tabs>
        <w:spacing w:before="0"/>
        <w:ind w:left="426" w:hanging="426"/>
        <w:jc w:val="both"/>
        <w:rPr>
          <w:rFonts w:asciiTheme="minorHAnsi" w:hAnsiTheme="minorHAnsi"/>
          <w:b w:val="0"/>
          <w:sz w:val="22"/>
          <w:szCs w:val="22"/>
        </w:rPr>
      </w:pPr>
      <w:r w:rsidRPr="00990291">
        <w:rPr>
          <w:rFonts w:asciiTheme="minorHAnsi" w:hAnsiTheme="minorHAnsi"/>
          <w:b w:val="0"/>
          <w:sz w:val="22"/>
          <w:szCs w:val="22"/>
        </w:rPr>
        <w:t xml:space="preserve">Objednatel se zavazuje </w:t>
      </w:r>
    </w:p>
    <w:p w14:paraId="54319FEF" w14:textId="77777777" w:rsidR="00510857" w:rsidRPr="00990291" w:rsidRDefault="00510857" w:rsidP="00510857">
      <w:pPr>
        <w:pStyle w:val="Zkladntextodsazen"/>
        <w:numPr>
          <w:ilvl w:val="1"/>
          <w:numId w:val="8"/>
        </w:numPr>
        <w:tabs>
          <w:tab w:val="left" w:pos="851"/>
        </w:tabs>
        <w:spacing w:before="0"/>
        <w:ind w:left="851" w:hanging="425"/>
        <w:jc w:val="both"/>
        <w:rPr>
          <w:rFonts w:asciiTheme="minorHAnsi" w:hAnsiTheme="minorHAnsi"/>
          <w:b w:val="0"/>
          <w:sz w:val="22"/>
          <w:szCs w:val="22"/>
        </w:rPr>
      </w:pPr>
      <w:r w:rsidRPr="00990291">
        <w:rPr>
          <w:rFonts w:asciiTheme="minorHAnsi" w:hAnsiTheme="minorHAnsi"/>
          <w:b w:val="0"/>
          <w:sz w:val="22"/>
          <w:szCs w:val="22"/>
        </w:rPr>
        <w:t>poskytnout zhotoviteli veškerou součinnost nutnou k provedení ZAV, a dále všechny jemu dostupné informace o plánovaných zemních pracích, které mají být v rámci stavby prováděny,</w:t>
      </w:r>
    </w:p>
    <w:p w14:paraId="0ED1698C" w14:textId="77777777" w:rsidR="00510857" w:rsidRPr="00990291" w:rsidRDefault="00510857" w:rsidP="00510857">
      <w:pPr>
        <w:pStyle w:val="Zkladntextodsazen"/>
        <w:numPr>
          <w:ilvl w:val="1"/>
          <w:numId w:val="8"/>
        </w:numPr>
        <w:tabs>
          <w:tab w:val="left" w:pos="851"/>
        </w:tabs>
        <w:spacing w:before="0"/>
        <w:ind w:left="851" w:hanging="425"/>
        <w:jc w:val="both"/>
        <w:rPr>
          <w:rFonts w:asciiTheme="minorHAnsi" w:hAnsiTheme="minorHAnsi"/>
          <w:b w:val="0"/>
          <w:sz w:val="22"/>
          <w:szCs w:val="22"/>
        </w:rPr>
      </w:pPr>
      <w:r w:rsidRPr="00990291">
        <w:rPr>
          <w:rFonts w:asciiTheme="minorHAnsi" w:hAnsiTheme="minorHAnsi"/>
          <w:b w:val="0"/>
          <w:sz w:val="22"/>
          <w:szCs w:val="22"/>
        </w:rPr>
        <w:t>seznámit zhotovitele s riziky spojenými s výkonem práce na staveništi, dále se stavebnětechnickými parametry staveniště, a to zejména s trasami sítí technické infrastruktury,</w:t>
      </w:r>
    </w:p>
    <w:p w14:paraId="12CACB8C" w14:textId="77777777" w:rsidR="00510857" w:rsidRPr="00990291" w:rsidRDefault="00510857" w:rsidP="00510857">
      <w:pPr>
        <w:pStyle w:val="Zkladntextodsazen"/>
        <w:numPr>
          <w:ilvl w:val="1"/>
          <w:numId w:val="8"/>
        </w:numPr>
        <w:tabs>
          <w:tab w:val="left" w:pos="851"/>
        </w:tabs>
        <w:spacing w:before="0"/>
        <w:ind w:left="851" w:hanging="425"/>
        <w:jc w:val="both"/>
        <w:rPr>
          <w:rFonts w:asciiTheme="minorHAnsi" w:hAnsiTheme="minorHAnsi"/>
          <w:b w:val="0"/>
          <w:sz w:val="22"/>
          <w:szCs w:val="22"/>
        </w:rPr>
      </w:pPr>
      <w:r w:rsidRPr="00990291">
        <w:rPr>
          <w:rFonts w:asciiTheme="minorHAnsi" w:hAnsiTheme="minorHAnsi"/>
          <w:b w:val="0"/>
          <w:sz w:val="22"/>
          <w:szCs w:val="22"/>
        </w:rPr>
        <w:t>umožnit zaměstnancům zhotovitele vstup na staveniště po jejich předchozím ohlášení u stavbyvedoucího nebo technického dozoru objednatele,</w:t>
      </w:r>
    </w:p>
    <w:p w14:paraId="08EF695E" w14:textId="77777777" w:rsidR="00510857" w:rsidRPr="00990291" w:rsidRDefault="00510857" w:rsidP="00510857">
      <w:pPr>
        <w:pStyle w:val="Zkladntextodsazen"/>
        <w:numPr>
          <w:ilvl w:val="1"/>
          <w:numId w:val="8"/>
        </w:numPr>
        <w:tabs>
          <w:tab w:val="left" w:pos="851"/>
        </w:tabs>
        <w:spacing w:before="0"/>
        <w:ind w:left="851" w:hanging="425"/>
        <w:jc w:val="both"/>
        <w:rPr>
          <w:rFonts w:asciiTheme="minorHAnsi" w:hAnsiTheme="minorHAnsi"/>
          <w:b w:val="0"/>
          <w:sz w:val="22"/>
          <w:szCs w:val="22"/>
        </w:rPr>
      </w:pPr>
      <w:r w:rsidRPr="00990291">
        <w:rPr>
          <w:rFonts w:asciiTheme="minorHAnsi" w:hAnsiTheme="minorHAnsi"/>
          <w:b w:val="0"/>
          <w:sz w:val="22"/>
          <w:szCs w:val="22"/>
        </w:rPr>
        <w:t xml:space="preserve">zajistit technické zázemí pro zaměstnance zhotovitele v následujícím rozsahu: uzamykatelná místnost, hygienické zařízení, přistup ke zdroji vody a elektrické energie – 220V. </w:t>
      </w:r>
    </w:p>
    <w:p w14:paraId="63A9F4C4" w14:textId="77777777" w:rsidR="00510857" w:rsidRPr="00990291" w:rsidRDefault="00510857" w:rsidP="00510857">
      <w:pPr>
        <w:pStyle w:val="Zkladntextodsazen"/>
        <w:numPr>
          <w:ilvl w:val="0"/>
          <w:numId w:val="8"/>
        </w:numPr>
        <w:tabs>
          <w:tab w:val="left" w:pos="426"/>
        </w:tabs>
        <w:spacing w:before="0"/>
        <w:ind w:left="426" w:hanging="426"/>
        <w:jc w:val="both"/>
        <w:rPr>
          <w:rFonts w:asciiTheme="minorHAnsi" w:hAnsiTheme="minorHAnsi"/>
          <w:b w:val="0"/>
          <w:sz w:val="22"/>
          <w:szCs w:val="22"/>
        </w:rPr>
      </w:pPr>
      <w:r w:rsidRPr="00990291">
        <w:rPr>
          <w:rFonts w:asciiTheme="minorHAnsi" w:hAnsiTheme="minorHAnsi"/>
          <w:b w:val="0"/>
          <w:sz w:val="22"/>
          <w:szCs w:val="22"/>
        </w:rPr>
        <w:t>Zhotovitel se zavazuje seznámit své zaměstnance s povinností</w:t>
      </w:r>
    </w:p>
    <w:p w14:paraId="0A1FF732" w14:textId="77777777" w:rsidR="00510857" w:rsidRPr="00990291" w:rsidRDefault="00510857" w:rsidP="00510857">
      <w:pPr>
        <w:pStyle w:val="Zkladntextodsazen"/>
        <w:numPr>
          <w:ilvl w:val="1"/>
          <w:numId w:val="8"/>
        </w:numPr>
        <w:tabs>
          <w:tab w:val="left" w:pos="851"/>
        </w:tabs>
        <w:spacing w:before="0"/>
        <w:ind w:left="851" w:hanging="425"/>
        <w:jc w:val="both"/>
        <w:rPr>
          <w:rFonts w:asciiTheme="minorHAnsi" w:hAnsiTheme="minorHAnsi"/>
          <w:b w:val="0"/>
          <w:sz w:val="22"/>
          <w:szCs w:val="22"/>
        </w:rPr>
      </w:pPr>
      <w:r w:rsidRPr="00990291">
        <w:rPr>
          <w:rFonts w:asciiTheme="minorHAnsi" w:hAnsiTheme="minorHAnsi"/>
          <w:b w:val="0"/>
          <w:sz w:val="22"/>
          <w:szCs w:val="22"/>
        </w:rPr>
        <w:t>neprodleně po příjezdu na staveniště se ohlásit stavbyvedoucímu nebo technickému dozoru objednatele,</w:t>
      </w:r>
    </w:p>
    <w:p w14:paraId="075AF389" w14:textId="77777777" w:rsidR="00510857" w:rsidRPr="00990291" w:rsidRDefault="00510857" w:rsidP="00510857">
      <w:pPr>
        <w:pStyle w:val="Zkladntextodsazen"/>
        <w:numPr>
          <w:ilvl w:val="1"/>
          <w:numId w:val="8"/>
        </w:numPr>
        <w:tabs>
          <w:tab w:val="left" w:pos="851"/>
        </w:tabs>
        <w:spacing w:before="0"/>
        <w:ind w:left="851" w:hanging="425"/>
        <w:jc w:val="both"/>
        <w:rPr>
          <w:rFonts w:asciiTheme="minorHAnsi" w:hAnsiTheme="minorHAnsi"/>
          <w:b w:val="0"/>
          <w:sz w:val="22"/>
          <w:szCs w:val="22"/>
        </w:rPr>
      </w:pPr>
      <w:r w:rsidRPr="00990291">
        <w:rPr>
          <w:rFonts w:asciiTheme="minorHAnsi" w:hAnsiTheme="minorHAnsi"/>
          <w:b w:val="0"/>
          <w:sz w:val="22"/>
          <w:szCs w:val="22"/>
        </w:rPr>
        <w:t>dodržovat zásady bezpečnosti práce na staveništi a předpisy vztahující se požární ochraně, hygieně a ochraně životního prostředí,</w:t>
      </w:r>
    </w:p>
    <w:p w14:paraId="473D955A" w14:textId="77777777" w:rsidR="00510857" w:rsidRPr="00990291" w:rsidRDefault="00510857" w:rsidP="00510857">
      <w:pPr>
        <w:pStyle w:val="Zkladntextodsazen"/>
        <w:numPr>
          <w:ilvl w:val="1"/>
          <w:numId w:val="8"/>
        </w:numPr>
        <w:tabs>
          <w:tab w:val="left" w:pos="851"/>
        </w:tabs>
        <w:spacing w:before="0"/>
        <w:ind w:left="851" w:hanging="425"/>
        <w:jc w:val="both"/>
        <w:rPr>
          <w:rFonts w:asciiTheme="minorHAnsi" w:hAnsiTheme="minorHAnsi"/>
          <w:b w:val="0"/>
          <w:sz w:val="22"/>
          <w:szCs w:val="22"/>
        </w:rPr>
      </w:pPr>
      <w:r w:rsidRPr="00990291">
        <w:rPr>
          <w:rFonts w:asciiTheme="minorHAnsi" w:hAnsiTheme="minorHAnsi"/>
          <w:b w:val="0"/>
          <w:sz w:val="22"/>
          <w:szCs w:val="22"/>
        </w:rPr>
        <w:t>respektovat při provádění archeologických prací pokyny stavbyvedoucího týkající se bezpečnosti a ochrany zdraví při práci, hygieny a ochrany životního prostředí.</w:t>
      </w:r>
    </w:p>
    <w:p w14:paraId="20977B95" w14:textId="77777777" w:rsidR="00FD5C43" w:rsidRPr="00750AD4" w:rsidRDefault="00500C63" w:rsidP="00510857">
      <w:pPr>
        <w:pStyle w:val="Zkladntextodsazen"/>
        <w:numPr>
          <w:ilvl w:val="1"/>
          <w:numId w:val="8"/>
        </w:numPr>
        <w:tabs>
          <w:tab w:val="left" w:pos="851"/>
        </w:tabs>
        <w:spacing w:before="0"/>
        <w:ind w:left="851" w:hanging="425"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o</w:t>
      </w:r>
      <w:r w:rsidR="00FD5C43" w:rsidRPr="00750AD4">
        <w:rPr>
          <w:rFonts w:asciiTheme="minorHAnsi" w:hAnsiTheme="minorHAnsi"/>
          <w:b w:val="0"/>
          <w:sz w:val="22"/>
          <w:szCs w:val="22"/>
        </w:rPr>
        <w:t>dpovídat za veškeré možné škody na majetku a zdraví osob vzniklé v souvislosti s jím prováděné části ZAV a rovněž za škody způsobené osobami, kterým umožnil vstup do místa provádění archeologického záchranného výzkumu. V případě vzniku škody vzniklé v souvislosti s provedením záchranného archeologického výzkumu a to jeho pracovníky, klienty či návštěvníky, je zúčastněný zpracovatel povinen neprodleně tuto škodu na své náklady odstranit</w:t>
      </w:r>
      <w:r w:rsidR="002C6EDE" w:rsidRPr="00750AD4">
        <w:rPr>
          <w:rFonts w:asciiTheme="minorHAnsi" w:hAnsiTheme="minorHAnsi"/>
          <w:b w:val="0"/>
          <w:sz w:val="22"/>
          <w:szCs w:val="22"/>
        </w:rPr>
        <w:t>.</w:t>
      </w:r>
    </w:p>
    <w:p w14:paraId="6E6CCD75" w14:textId="77777777" w:rsidR="002C6EDE" w:rsidRPr="00750AD4" w:rsidRDefault="00500C63" w:rsidP="00510857">
      <w:pPr>
        <w:pStyle w:val="Zkladntextodsazen"/>
        <w:numPr>
          <w:ilvl w:val="1"/>
          <w:numId w:val="8"/>
        </w:numPr>
        <w:tabs>
          <w:tab w:val="left" w:pos="851"/>
        </w:tabs>
        <w:spacing w:before="0"/>
        <w:ind w:left="851" w:hanging="425"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s</w:t>
      </w:r>
      <w:r w:rsidR="002C6EDE" w:rsidRPr="00750AD4">
        <w:rPr>
          <w:rFonts w:asciiTheme="minorHAnsi" w:hAnsiTheme="minorHAnsi"/>
          <w:b w:val="0"/>
          <w:sz w:val="22"/>
          <w:szCs w:val="22"/>
        </w:rPr>
        <w:t>polupůsobit při výkonu finanční kontroly dle par. 2 písm. e) zákona č. 320/2001 Sb., o finanční kontrole ve veřejné správě.</w:t>
      </w:r>
    </w:p>
    <w:p w14:paraId="5F12E289" w14:textId="77777777" w:rsidR="00510857" w:rsidRPr="008B4466" w:rsidRDefault="00510857" w:rsidP="00510857">
      <w:pPr>
        <w:keepNext/>
        <w:spacing w:before="240"/>
        <w:jc w:val="center"/>
        <w:rPr>
          <w:rFonts w:asciiTheme="minorHAnsi" w:hAnsiTheme="minorHAnsi"/>
          <w:b/>
          <w:sz w:val="22"/>
          <w:szCs w:val="22"/>
        </w:rPr>
      </w:pPr>
      <w:r w:rsidRPr="008B4466">
        <w:rPr>
          <w:rFonts w:asciiTheme="minorHAnsi" w:hAnsiTheme="minorHAnsi"/>
          <w:b/>
          <w:sz w:val="22"/>
          <w:szCs w:val="22"/>
        </w:rPr>
        <w:t>čl. V</w:t>
      </w:r>
      <w:r w:rsidR="00ED405B" w:rsidRPr="008B4466">
        <w:rPr>
          <w:rFonts w:asciiTheme="minorHAnsi" w:hAnsiTheme="minorHAnsi"/>
          <w:b/>
          <w:sz w:val="22"/>
          <w:szCs w:val="22"/>
        </w:rPr>
        <w:t>I</w:t>
      </w:r>
      <w:r w:rsidRPr="008B4466">
        <w:rPr>
          <w:rFonts w:asciiTheme="minorHAnsi" w:hAnsiTheme="minorHAnsi"/>
          <w:b/>
          <w:sz w:val="22"/>
          <w:szCs w:val="22"/>
        </w:rPr>
        <w:t>I.</w:t>
      </w:r>
    </w:p>
    <w:p w14:paraId="7289844C" w14:textId="77777777" w:rsidR="00510857" w:rsidRPr="008B4466" w:rsidRDefault="00ED405B" w:rsidP="00FC0971">
      <w:pPr>
        <w:keepNext/>
        <w:jc w:val="center"/>
        <w:rPr>
          <w:rFonts w:asciiTheme="minorHAnsi" w:hAnsiTheme="minorHAnsi"/>
          <w:b/>
          <w:sz w:val="22"/>
          <w:szCs w:val="22"/>
        </w:rPr>
      </w:pPr>
      <w:r w:rsidRPr="008B4466">
        <w:rPr>
          <w:rFonts w:asciiTheme="minorHAnsi" w:hAnsiTheme="minorHAnsi"/>
          <w:b/>
          <w:sz w:val="22"/>
          <w:szCs w:val="22"/>
        </w:rPr>
        <w:t>Cena plnění</w:t>
      </w:r>
      <w:r w:rsidR="00B74C30" w:rsidRPr="008B4466">
        <w:rPr>
          <w:rFonts w:asciiTheme="minorHAnsi" w:hAnsiTheme="minorHAnsi"/>
          <w:b/>
          <w:sz w:val="22"/>
          <w:szCs w:val="22"/>
        </w:rPr>
        <w:t xml:space="preserve"> a </w:t>
      </w:r>
      <w:r w:rsidR="005C7960" w:rsidRPr="008B4466">
        <w:rPr>
          <w:rFonts w:asciiTheme="minorHAnsi" w:hAnsiTheme="minorHAnsi"/>
          <w:b/>
          <w:sz w:val="22"/>
          <w:szCs w:val="22"/>
        </w:rPr>
        <w:t>obchodní</w:t>
      </w:r>
      <w:r w:rsidR="00B74C30" w:rsidRPr="008B4466">
        <w:rPr>
          <w:rFonts w:asciiTheme="minorHAnsi" w:hAnsiTheme="minorHAnsi"/>
          <w:b/>
          <w:sz w:val="22"/>
          <w:szCs w:val="22"/>
        </w:rPr>
        <w:t xml:space="preserve"> podmínky</w:t>
      </w:r>
    </w:p>
    <w:p w14:paraId="20A55258" w14:textId="07F49BD6" w:rsidR="00B74C30" w:rsidRPr="006D6E76" w:rsidRDefault="00B74C30" w:rsidP="006834B9">
      <w:pPr>
        <w:pStyle w:val="Zkladntextodsazen"/>
        <w:numPr>
          <w:ilvl w:val="0"/>
          <w:numId w:val="9"/>
        </w:numPr>
        <w:tabs>
          <w:tab w:val="left" w:pos="426"/>
        </w:tabs>
        <w:spacing w:before="0"/>
        <w:ind w:left="426" w:hanging="426"/>
        <w:jc w:val="both"/>
        <w:rPr>
          <w:rFonts w:asciiTheme="minorHAnsi" w:hAnsiTheme="minorHAnsi"/>
          <w:b w:val="0"/>
          <w:sz w:val="22"/>
          <w:szCs w:val="22"/>
        </w:rPr>
      </w:pPr>
      <w:r w:rsidRPr="006D6E76">
        <w:rPr>
          <w:rFonts w:asciiTheme="minorHAnsi" w:hAnsiTheme="minorHAnsi"/>
          <w:b w:val="0"/>
          <w:sz w:val="22"/>
          <w:szCs w:val="22"/>
        </w:rPr>
        <w:t xml:space="preserve">Předpokládané celkové náklady zhotovitele potřebné na řádné provedení ZAV </w:t>
      </w:r>
      <w:r w:rsidRPr="00B54B11">
        <w:rPr>
          <w:rFonts w:asciiTheme="minorHAnsi" w:hAnsiTheme="minorHAnsi"/>
          <w:b w:val="0"/>
          <w:sz w:val="22"/>
          <w:szCs w:val="22"/>
        </w:rPr>
        <w:t xml:space="preserve">činí </w:t>
      </w:r>
      <w:r w:rsidR="00D85059">
        <w:rPr>
          <w:rFonts w:asciiTheme="minorHAnsi" w:hAnsiTheme="minorHAnsi"/>
          <w:sz w:val="22"/>
          <w:szCs w:val="22"/>
        </w:rPr>
        <w:t>75</w:t>
      </w:r>
      <w:r w:rsidR="00B54B11" w:rsidRPr="00B54B11">
        <w:rPr>
          <w:rFonts w:asciiTheme="minorHAnsi" w:hAnsiTheme="minorHAnsi"/>
          <w:sz w:val="22"/>
          <w:szCs w:val="22"/>
        </w:rPr>
        <w:t>.000</w:t>
      </w:r>
      <w:r w:rsidR="00D034D0" w:rsidRPr="006D6E76">
        <w:rPr>
          <w:rFonts w:asciiTheme="minorHAnsi" w:hAnsiTheme="minorHAnsi"/>
          <w:sz w:val="22"/>
          <w:szCs w:val="22"/>
        </w:rPr>
        <w:t>,-</w:t>
      </w:r>
      <w:r w:rsidRPr="006D6E76">
        <w:rPr>
          <w:rFonts w:asciiTheme="minorHAnsi" w:hAnsiTheme="minorHAnsi"/>
          <w:sz w:val="22"/>
          <w:szCs w:val="22"/>
        </w:rPr>
        <w:t xml:space="preserve"> Kč</w:t>
      </w:r>
      <w:r w:rsidR="006834B9" w:rsidRPr="006D6E76">
        <w:rPr>
          <w:rFonts w:asciiTheme="minorHAnsi" w:hAnsiTheme="minorHAnsi"/>
          <w:sz w:val="22"/>
          <w:szCs w:val="22"/>
        </w:rPr>
        <w:t xml:space="preserve"> bez DPH </w:t>
      </w:r>
      <w:r w:rsidRPr="006D6E76">
        <w:rPr>
          <w:rFonts w:asciiTheme="minorHAnsi" w:hAnsiTheme="minorHAnsi"/>
          <w:b w:val="0"/>
          <w:sz w:val="22"/>
          <w:szCs w:val="22"/>
        </w:rPr>
        <w:t xml:space="preserve">(dále jen „cena“). </w:t>
      </w:r>
    </w:p>
    <w:p w14:paraId="0154C1D4" w14:textId="3A1B2463" w:rsidR="00B74C30" w:rsidRPr="008B4466" w:rsidRDefault="00B74C30" w:rsidP="006834B9">
      <w:pPr>
        <w:pStyle w:val="Odstavecseseznamem"/>
        <w:numPr>
          <w:ilvl w:val="0"/>
          <w:numId w:val="9"/>
        </w:numPr>
        <w:tabs>
          <w:tab w:val="left" w:pos="426"/>
          <w:tab w:val="right" w:pos="935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B4466">
        <w:rPr>
          <w:rFonts w:asciiTheme="minorHAnsi" w:hAnsiTheme="minorHAnsi"/>
          <w:sz w:val="22"/>
          <w:szCs w:val="22"/>
        </w:rPr>
        <w:lastRenderedPageBreak/>
        <w:t xml:space="preserve">K ceně </w:t>
      </w:r>
      <w:r w:rsidR="00E60385" w:rsidRPr="008B4466">
        <w:rPr>
          <w:rFonts w:asciiTheme="minorHAnsi" w:hAnsiTheme="minorHAnsi"/>
          <w:sz w:val="22"/>
          <w:szCs w:val="22"/>
        </w:rPr>
        <w:t xml:space="preserve">ZAV </w:t>
      </w:r>
      <w:r w:rsidRPr="008B4466">
        <w:rPr>
          <w:rFonts w:asciiTheme="minorHAnsi" w:hAnsiTheme="minorHAnsi"/>
          <w:sz w:val="22"/>
          <w:szCs w:val="22"/>
        </w:rPr>
        <w:t>dle odst. 1 bude připočtena daň z přidané hodnoty v sazbě aktuální v den uskutečnění zdanitelného plnění</w:t>
      </w:r>
      <w:r w:rsidR="0016039C">
        <w:rPr>
          <w:rFonts w:asciiTheme="minorHAnsi" w:hAnsiTheme="minorHAnsi"/>
          <w:sz w:val="22"/>
          <w:szCs w:val="22"/>
        </w:rPr>
        <w:t xml:space="preserve">. Dodavatel není plátce DPH, </w:t>
      </w:r>
      <w:r w:rsidR="00B54B11">
        <w:rPr>
          <w:rFonts w:asciiTheme="minorHAnsi" w:hAnsiTheme="minorHAnsi"/>
          <w:sz w:val="22"/>
          <w:szCs w:val="22"/>
        </w:rPr>
        <w:t>ta</w:t>
      </w:r>
      <w:r w:rsidR="00D85059">
        <w:rPr>
          <w:rFonts w:asciiTheme="minorHAnsi" w:hAnsiTheme="minorHAnsi"/>
          <w:sz w:val="22"/>
          <w:szCs w:val="22"/>
        </w:rPr>
        <w:t xml:space="preserve">kže celková cena vč. DPH činí </w:t>
      </w:r>
      <w:r w:rsidR="00D85059" w:rsidRPr="0016039C">
        <w:rPr>
          <w:rFonts w:asciiTheme="minorHAnsi" w:hAnsiTheme="minorHAnsi"/>
          <w:b/>
          <w:sz w:val="22"/>
          <w:szCs w:val="22"/>
        </w:rPr>
        <w:t>75</w:t>
      </w:r>
      <w:r w:rsidR="0016039C">
        <w:rPr>
          <w:rFonts w:asciiTheme="minorHAnsi" w:hAnsiTheme="minorHAnsi"/>
          <w:b/>
          <w:sz w:val="22"/>
          <w:szCs w:val="22"/>
        </w:rPr>
        <w:t> </w:t>
      </w:r>
      <w:r w:rsidR="00B54B11" w:rsidRPr="0016039C">
        <w:rPr>
          <w:rFonts w:asciiTheme="minorHAnsi" w:hAnsiTheme="minorHAnsi"/>
          <w:b/>
          <w:sz w:val="22"/>
          <w:szCs w:val="22"/>
        </w:rPr>
        <w:t>000</w:t>
      </w:r>
      <w:r w:rsidR="0016039C">
        <w:rPr>
          <w:rFonts w:asciiTheme="minorHAnsi" w:hAnsiTheme="minorHAnsi"/>
          <w:b/>
          <w:sz w:val="22"/>
          <w:szCs w:val="22"/>
        </w:rPr>
        <w:t>,-</w:t>
      </w:r>
      <w:r w:rsidR="00046B9A" w:rsidRPr="0016039C">
        <w:rPr>
          <w:rFonts w:asciiTheme="minorHAnsi" w:hAnsiTheme="minorHAnsi"/>
          <w:b/>
          <w:sz w:val="22"/>
          <w:szCs w:val="22"/>
        </w:rPr>
        <w:t xml:space="preserve"> Kč</w:t>
      </w:r>
      <w:r w:rsidRPr="008B4466">
        <w:rPr>
          <w:rFonts w:asciiTheme="minorHAnsi" w:hAnsiTheme="minorHAnsi"/>
          <w:sz w:val="22"/>
          <w:szCs w:val="22"/>
        </w:rPr>
        <w:t>.</w:t>
      </w:r>
    </w:p>
    <w:p w14:paraId="2B9C9CE9" w14:textId="77777777" w:rsidR="00B74C30" w:rsidRPr="00347B1B" w:rsidRDefault="00B74C30" w:rsidP="00347B1B">
      <w:pPr>
        <w:pStyle w:val="Odstavecseseznamem"/>
        <w:numPr>
          <w:ilvl w:val="0"/>
          <w:numId w:val="9"/>
        </w:numPr>
        <w:tabs>
          <w:tab w:val="left" w:pos="426"/>
          <w:tab w:val="right" w:pos="935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347B1B">
        <w:rPr>
          <w:rFonts w:asciiTheme="minorHAnsi" w:hAnsiTheme="minorHAnsi"/>
          <w:sz w:val="22"/>
          <w:szCs w:val="22"/>
        </w:rPr>
        <w:t xml:space="preserve">Celková cena </w:t>
      </w:r>
      <w:r w:rsidR="00E60385" w:rsidRPr="00347B1B">
        <w:rPr>
          <w:rFonts w:asciiTheme="minorHAnsi" w:hAnsiTheme="minorHAnsi"/>
          <w:sz w:val="22"/>
          <w:szCs w:val="22"/>
        </w:rPr>
        <w:t>ZAV</w:t>
      </w:r>
      <w:r w:rsidRPr="00347B1B">
        <w:rPr>
          <w:rFonts w:asciiTheme="minorHAnsi" w:hAnsiTheme="minorHAnsi"/>
          <w:sz w:val="22"/>
          <w:szCs w:val="22"/>
        </w:rPr>
        <w:t xml:space="preserve"> byla stanovena na základě předpokládaného počtu hodin výkonu práce jednotlivých prof</w:t>
      </w:r>
      <w:r w:rsidR="002F270B" w:rsidRPr="00347B1B">
        <w:rPr>
          <w:rFonts w:asciiTheme="minorHAnsi" w:hAnsiTheme="minorHAnsi"/>
          <w:sz w:val="22"/>
          <w:szCs w:val="22"/>
        </w:rPr>
        <w:t>esí zapojených do ZAV</w:t>
      </w:r>
      <w:r w:rsidR="006D6E76">
        <w:rPr>
          <w:rFonts w:asciiTheme="minorHAnsi" w:hAnsiTheme="minorHAnsi"/>
          <w:sz w:val="22"/>
          <w:szCs w:val="22"/>
        </w:rPr>
        <w:t>.</w:t>
      </w:r>
    </w:p>
    <w:p w14:paraId="323C67A5" w14:textId="77777777" w:rsidR="00ED405B" w:rsidRPr="00347B1B" w:rsidRDefault="00B74C30" w:rsidP="00347B1B">
      <w:pPr>
        <w:pStyle w:val="Odstavecseseznamem"/>
        <w:numPr>
          <w:ilvl w:val="0"/>
          <w:numId w:val="9"/>
        </w:numPr>
        <w:tabs>
          <w:tab w:val="left" w:pos="426"/>
          <w:tab w:val="right" w:pos="935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B4466">
        <w:rPr>
          <w:rFonts w:asciiTheme="minorHAnsi" w:hAnsiTheme="minorHAnsi"/>
          <w:sz w:val="22"/>
          <w:szCs w:val="22"/>
        </w:rPr>
        <w:t>Konečná cena ZAV bude stanovena podle skutečně proveden</w:t>
      </w:r>
      <w:r w:rsidR="00E60385" w:rsidRPr="008B4466">
        <w:rPr>
          <w:rFonts w:asciiTheme="minorHAnsi" w:hAnsiTheme="minorHAnsi"/>
          <w:sz w:val="22"/>
          <w:szCs w:val="22"/>
        </w:rPr>
        <w:t>é</w:t>
      </w:r>
      <w:r w:rsidRPr="008B4466">
        <w:rPr>
          <w:rFonts w:asciiTheme="minorHAnsi" w:hAnsiTheme="minorHAnsi"/>
          <w:sz w:val="22"/>
          <w:szCs w:val="22"/>
        </w:rPr>
        <w:t xml:space="preserve"> práce.</w:t>
      </w:r>
    </w:p>
    <w:p w14:paraId="5260F17B" w14:textId="77777777" w:rsidR="00ED405B" w:rsidRPr="008B4466" w:rsidRDefault="00B74C30" w:rsidP="006834B9">
      <w:pPr>
        <w:pStyle w:val="Zkladntextodsazen"/>
        <w:numPr>
          <w:ilvl w:val="0"/>
          <w:numId w:val="9"/>
        </w:numPr>
        <w:tabs>
          <w:tab w:val="left" w:pos="426"/>
        </w:tabs>
        <w:spacing w:before="0"/>
        <w:ind w:left="426" w:hanging="426"/>
        <w:jc w:val="both"/>
        <w:rPr>
          <w:rFonts w:asciiTheme="minorHAnsi" w:hAnsiTheme="minorHAnsi"/>
          <w:b w:val="0"/>
          <w:sz w:val="22"/>
          <w:szCs w:val="22"/>
        </w:rPr>
      </w:pPr>
      <w:r w:rsidRPr="008B4466">
        <w:rPr>
          <w:rFonts w:asciiTheme="minorHAnsi" w:hAnsiTheme="minorHAnsi"/>
          <w:b w:val="0"/>
          <w:sz w:val="22"/>
          <w:szCs w:val="22"/>
        </w:rPr>
        <w:t xml:space="preserve">Cena </w:t>
      </w:r>
      <w:r w:rsidR="00E60385" w:rsidRPr="008B4466">
        <w:rPr>
          <w:rFonts w:asciiTheme="minorHAnsi" w:hAnsiTheme="minorHAnsi"/>
          <w:b w:val="0"/>
          <w:sz w:val="22"/>
          <w:szCs w:val="22"/>
        </w:rPr>
        <w:t xml:space="preserve">ZAV dle odst. 1 </w:t>
      </w:r>
      <w:r w:rsidRPr="008B4466">
        <w:rPr>
          <w:rFonts w:asciiTheme="minorHAnsi" w:hAnsiTheme="minorHAnsi"/>
          <w:b w:val="0"/>
          <w:sz w:val="22"/>
          <w:szCs w:val="22"/>
        </w:rPr>
        <w:t xml:space="preserve">nezahrnuje </w:t>
      </w:r>
      <w:r w:rsidR="006E3984" w:rsidRPr="008B4466">
        <w:rPr>
          <w:rFonts w:asciiTheme="minorHAnsi" w:hAnsiTheme="minorHAnsi"/>
          <w:b w:val="0"/>
          <w:sz w:val="22"/>
          <w:szCs w:val="22"/>
        </w:rPr>
        <w:t>náklady na provedení archeologických prací</w:t>
      </w:r>
      <w:r w:rsidRPr="008B4466">
        <w:rPr>
          <w:rFonts w:asciiTheme="minorHAnsi" w:hAnsiTheme="minorHAnsi"/>
          <w:b w:val="0"/>
          <w:sz w:val="22"/>
          <w:szCs w:val="22"/>
        </w:rPr>
        <w:t xml:space="preserve"> vyvolan</w:t>
      </w:r>
      <w:r w:rsidR="006E3984" w:rsidRPr="008B4466">
        <w:rPr>
          <w:rFonts w:asciiTheme="minorHAnsi" w:hAnsiTheme="minorHAnsi"/>
          <w:b w:val="0"/>
          <w:sz w:val="22"/>
          <w:szCs w:val="22"/>
        </w:rPr>
        <w:t>ých</w:t>
      </w:r>
      <w:r w:rsidRPr="008B4466">
        <w:rPr>
          <w:rFonts w:asciiTheme="minorHAnsi" w:hAnsiTheme="minorHAnsi"/>
          <w:b w:val="0"/>
          <w:sz w:val="22"/>
          <w:szCs w:val="22"/>
        </w:rPr>
        <w:t xml:space="preserve"> výkopovými pracemi, které nejsou specifikovány v této dohodě a její Příloze č. 1. </w:t>
      </w:r>
      <w:r w:rsidR="001505EF" w:rsidRPr="008B4466">
        <w:rPr>
          <w:rFonts w:asciiTheme="minorHAnsi" w:hAnsiTheme="minorHAnsi"/>
          <w:b w:val="0"/>
          <w:sz w:val="22"/>
          <w:szCs w:val="22"/>
        </w:rPr>
        <w:t>Pokud by taková situace vznikla, bude řešena zvláštním písemným dodatkem k této dohodě jako vícepráce a za stejných smluvních a cenových podmínek.</w:t>
      </w:r>
    </w:p>
    <w:p w14:paraId="6C1CD748" w14:textId="77777777" w:rsidR="006834B9" w:rsidRPr="0016039C" w:rsidRDefault="006834B9" w:rsidP="00F77ADE">
      <w:pPr>
        <w:pStyle w:val="Zkladntextodsazen"/>
        <w:numPr>
          <w:ilvl w:val="0"/>
          <w:numId w:val="9"/>
        </w:numPr>
        <w:tabs>
          <w:tab w:val="left" w:pos="426"/>
        </w:tabs>
        <w:spacing w:before="0"/>
        <w:ind w:left="426" w:hanging="426"/>
        <w:jc w:val="both"/>
        <w:rPr>
          <w:rFonts w:asciiTheme="minorHAnsi" w:hAnsiTheme="minorHAnsi"/>
          <w:b w:val="0"/>
          <w:sz w:val="22"/>
          <w:szCs w:val="22"/>
        </w:rPr>
      </w:pPr>
      <w:r w:rsidRPr="0016039C">
        <w:rPr>
          <w:rFonts w:asciiTheme="minorHAnsi" w:hAnsiTheme="minorHAnsi"/>
          <w:b w:val="0"/>
          <w:sz w:val="22"/>
          <w:szCs w:val="22"/>
        </w:rPr>
        <w:t xml:space="preserve">Fakturace za provedený </w:t>
      </w:r>
      <w:r w:rsidR="003A763C" w:rsidRPr="0016039C">
        <w:rPr>
          <w:rFonts w:asciiTheme="minorHAnsi" w:hAnsiTheme="minorHAnsi"/>
          <w:b w:val="0"/>
          <w:sz w:val="22"/>
          <w:szCs w:val="22"/>
        </w:rPr>
        <w:t xml:space="preserve">ZAV bude provedena </w:t>
      </w:r>
      <w:r w:rsidRPr="0016039C">
        <w:rPr>
          <w:rFonts w:asciiTheme="minorHAnsi" w:hAnsiTheme="minorHAnsi"/>
          <w:b w:val="0"/>
          <w:sz w:val="22"/>
          <w:szCs w:val="22"/>
        </w:rPr>
        <w:t>následujícím způsobem:</w:t>
      </w:r>
    </w:p>
    <w:p w14:paraId="297BD45A" w14:textId="5F2AA7EC" w:rsidR="003505F8" w:rsidRPr="0016039C" w:rsidRDefault="00435421" w:rsidP="00435421">
      <w:pPr>
        <w:pStyle w:val="Zkladntextodsazen"/>
        <w:numPr>
          <w:ilvl w:val="1"/>
          <w:numId w:val="9"/>
        </w:numPr>
        <w:tabs>
          <w:tab w:val="left" w:pos="851"/>
        </w:tabs>
        <w:spacing w:before="0"/>
        <w:ind w:left="851" w:hanging="425"/>
        <w:jc w:val="both"/>
        <w:rPr>
          <w:rFonts w:asciiTheme="minorHAnsi" w:hAnsiTheme="minorHAnsi"/>
          <w:b w:val="0"/>
          <w:sz w:val="22"/>
          <w:szCs w:val="22"/>
        </w:rPr>
      </w:pPr>
      <w:r w:rsidRPr="0016039C">
        <w:rPr>
          <w:rFonts w:asciiTheme="minorHAnsi" w:hAnsiTheme="minorHAnsi"/>
          <w:b w:val="0"/>
          <w:sz w:val="22"/>
          <w:szCs w:val="22"/>
        </w:rPr>
        <w:t>f</w:t>
      </w:r>
      <w:r w:rsidR="006834B9" w:rsidRPr="0016039C">
        <w:rPr>
          <w:rFonts w:asciiTheme="minorHAnsi" w:hAnsiTheme="minorHAnsi"/>
          <w:b w:val="0"/>
          <w:sz w:val="22"/>
          <w:szCs w:val="22"/>
        </w:rPr>
        <w:t xml:space="preserve">akturace </w:t>
      </w:r>
      <w:r w:rsidR="003505F8" w:rsidRPr="0016039C">
        <w:rPr>
          <w:rFonts w:asciiTheme="minorHAnsi" w:hAnsiTheme="minorHAnsi"/>
          <w:b w:val="0"/>
          <w:sz w:val="22"/>
          <w:szCs w:val="22"/>
        </w:rPr>
        <w:t xml:space="preserve">bude provedena zhotovitelem nejpozději do 10. dne od zpracování konečné zprávy, nejpozději však do </w:t>
      </w:r>
      <w:r w:rsidR="008D3018">
        <w:rPr>
          <w:rFonts w:asciiTheme="minorHAnsi" w:hAnsiTheme="minorHAnsi"/>
          <w:sz w:val="22"/>
          <w:szCs w:val="22"/>
        </w:rPr>
        <w:t>11</w:t>
      </w:r>
      <w:r w:rsidR="000B5C80" w:rsidRPr="0016039C">
        <w:rPr>
          <w:rFonts w:asciiTheme="minorHAnsi" w:hAnsiTheme="minorHAnsi"/>
          <w:sz w:val="22"/>
          <w:szCs w:val="22"/>
        </w:rPr>
        <w:t>.</w:t>
      </w:r>
      <w:r w:rsidR="00000AD3" w:rsidRPr="0016039C">
        <w:rPr>
          <w:rFonts w:asciiTheme="minorHAnsi" w:hAnsiTheme="minorHAnsi"/>
          <w:sz w:val="22"/>
          <w:szCs w:val="22"/>
        </w:rPr>
        <w:t xml:space="preserve"> </w:t>
      </w:r>
      <w:r w:rsidR="00471D73" w:rsidRPr="0016039C">
        <w:rPr>
          <w:rFonts w:asciiTheme="minorHAnsi" w:hAnsiTheme="minorHAnsi"/>
          <w:sz w:val="22"/>
          <w:szCs w:val="22"/>
        </w:rPr>
        <w:t>11</w:t>
      </w:r>
      <w:r w:rsidR="000B5C80" w:rsidRPr="0016039C">
        <w:rPr>
          <w:rFonts w:asciiTheme="minorHAnsi" w:hAnsiTheme="minorHAnsi"/>
          <w:sz w:val="22"/>
          <w:szCs w:val="22"/>
        </w:rPr>
        <w:t>.</w:t>
      </w:r>
      <w:r w:rsidR="00000AD3" w:rsidRPr="0016039C">
        <w:rPr>
          <w:rFonts w:asciiTheme="minorHAnsi" w:hAnsiTheme="minorHAnsi"/>
          <w:sz w:val="22"/>
          <w:szCs w:val="22"/>
        </w:rPr>
        <w:t xml:space="preserve"> </w:t>
      </w:r>
      <w:r w:rsidR="000B5C80" w:rsidRPr="0016039C">
        <w:rPr>
          <w:rFonts w:asciiTheme="minorHAnsi" w:hAnsiTheme="minorHAnsi"/>
          <w:sz w:val="22"/>
          <w:szCs w:val="22"/>
        </w:rPr>
        <w:t>2019</w:t>
      </w:r>
      <w:r w:rsidRPr="0016039C">
        <w:rPr>
          <w:rFonts w:asciiTheme="minorHAnsi" w:hAnsiTheme="minorHAnsi"/>
          <w:b w:val="0"/>
          <w:sz w:val="22"/>
          <w:szCs w:val="22"/>
        </w:rPr>
        <w:t xml:space="preserve">. </w:t>
      </w:r>
    </w:p>
    <w:p w14:paraId="0E8E4974" w14:textId="77777777" w:rsidR="003A763C" w:rsidRPr="008B4466" w:rsidRDefault="003505F8" w:rsidP="00435421">
      <w:pPr>
        <w:pStyle w:val="Zkladntextodsazen"/>
        <w:numPr>
          <w:ilvl w:val="1"/>
          <w:numId w:val="9"/>
        </w:numPr>
        <w:tabs>
          <w:tab w:val="left" w:pos="851"/>
        </w:tabs>
        <w:spacing w:before="0"/>
        <w:ind w:left="851" w:hanging="425"/>
        <w:jc w:val="both"/>
        <w:rPr>
          <w:rFonts w:asciiTheme="minorHAnsi" w:hAnsiTheme="minorHAnsi"/>
          <w:b w:val="0"/>
          <w:sz w:val="22"/>
          <w:szCs w:val="22"/>
        </w:rPr>
      </w:pPr>
      <w:r w:rsidRPr="0016039C">
        <w:rPr>
          <w:rFonts w:asciiTheme="minorHAnsi" w:hAnsiTheme="minorHAnsi"/>
          <w:b w:val="0"/>
          <w:sz w:val="22"/>
          <w:szCs w:val="22"/>
        </w:rPr>
        <w:t>F</w:t>
      </w:r>
      <w:r w:rsidR="006834B9" w:rsidRPr="0016039C">
        <w:rPr>
          <w:rFonts w:asciiTheme="minorHAnsi" w:hAnsiTheme="minorHAnsi"/>
          <w:b w:val="0"/>
          <w:sz w:val="22"/>
          <w:szCs w:val="22"/>
        </w:rPr>
        <w:t>a</w:t>
      </w:r>
      <w:r w:rsidR="003A763C" w:rsidRPr="0016039C">
        <w:rPr>
          <w:rFonts w:asciiTheme="minorHAnsi" w:hAnsiTheme="minorHAnsi"/>
          <w:b w:val="0"/>
          <w:sz w:val="22"/>
          <w:szCs w:val="22"/>
        </w:rPr>
        <w:t>kturovaná částka bude vyčíslena na základě počtu skutečně odpracovaných hodin zaměstnanců zhotovitele, přičemž podkladem</w:t>
      </w:r>
      <w:r w:rsidR="003A763C" w:rsidRPr="003505F8">
        <w:rPr>
          <w:rFonts w:asciiTheme="minorHAnsi" w:hAnsiTheme="minorHAnsi"/>
          <w:b w:val="0"/>
          <w:sz w:val="22"/>
          <w:szCs w:val="22"/>
        </w:rPr>
        <w:t xml:space="preserve"> </w:t>
      </w:r>
      <w:r w:rsidR="003A763C" w:rsidRPr="008B4466">
        <w:rPr>
          <w:rFonts w:asciiTheme="minorHAnsi" w:hAnsiTheme="minorHAnsi"/>
          <w:b w:val="0"/>
          <w:sz w:val="22"/>
          <w:szCs w:val="22"/>
        </w:rPr>
        <w:t xml:space="preserve">pro tento výpočet bude evidence vedená ve výzkumném deníku a </w:t>
      </w:r>
      <w:r w:rsidR="00B645C8" w:rsidRPr="008B4466">
        <w:rPr>
          <w:rFonts w:asciiTheme="minorHAnsi" w:hAnsiTheme="minorHAnsi"/>
          <w:b w:val="0"/>
          <w:sz w:val="22"/>
          <w:szCs w:val="22"/>
        </w:rPr>
        <w:t>potvrzená podpisem zástupce</w:t>
      </w:r>
      <w:r w:rsidR="003A763C" w:rsidRPr="008B4466">
        <w:rPr>
          <w:rFonts w:asciiTheme="minorHAnsi" w:hAnsiTheme="minorHAnsi"/>
          <w:b w:val="0"/>
          <w:sz w:val="22"/>
          <w:szCs w:val="22"/>
        </w:rPr>
        <w:t xml:space="preserve"> objednatele.</w:t>
      </w:r>
    </w:p>
    <w:p w14:paraId="03A4A8EF" w14:textId="77777777" w:rsidR="006834B9" w:rsidRPr="008B4466" w:rsidRDefault="006834B9" w:rsidP="00F77ADE">
      <w:pPr>
        <w:pStyle w:val="Zkladntextodsazen"/>
        <w:numPr>
          <w:ilvl w:val="0"/>
          <w:numId w:val="9"/>
        </w:numPr>
        <w:tabs>
          <w:tab w:val="left" w:pos="426"/>
        </w:tabs>
        <w:spacing w:before="0"/>
        <w:ind w:left="426" w:hanging="426"/>
        <w:jc w:val="both"/>
        <w:rPr>
          <w:rFonts w:asciiTheme="minorHAnsi" w:hAnsiTheme="minorHAnsi"/>
          <w:b w:val="0"/>
          <w:sz w:val="22"/>
          <w:szCs w:val="22"/>
        </w:rPr>
      </w:pPr>
      <w:r w:rsidRPr="008B4466">
        <w:rPr>
          <w:rFonts w:asciiTheme="minorHAnsi" w:hAnsiTheme="minorHAnsi"/>
          <w:b w:val="0"/>
          <w:sz w:val="22"/>
          <w:szCs w:val="22"/>
        </w:rPr>
        <w:t>Objednatel se může k objemu fakturovaných jednotek vyjádřit do tří pracovních dnů od jejich předložení a nestane-li se tak, má se za to, že s ním souhlasí. V případě nesouhlasu s návrhem je objednatel povinen se ve stejné lhůtě vyjádřit s odůvodněním svých námitek a zhotovitel bez zbytečného odkladu svolá jednání s cílem vyřešit sporné otázky.</w:t>
      </w:r>
    </w:p>
    <w:p w14:paraId="5EF1785E" w14:textId="77777777" w:rsidR="006834B9" w:rsidRPr="008B4466" w:rsidRDefault="006834B9" w:rsidP="00F77ADE">
      <w:pPr>
        <w:pStyle w:val="Zkladntextodsazen"/>
        <w:numPr>
          <w:ilvl w:val="0"/>
          <w:numId w:val="9"/>
        </w:numPr>
        <w:tabs>
          <w:tab w:val="left" w:pos="426"/>
        </w:tabs>
        <w:spacing w:before="0"/>
        <w:ind w:left="426" w:hanging="426"/>
        <w:jc w:val="both"/>
        <w:rPr>
          <w:rFonts w:asciiTheme="minorHAnsi" w:hAnsiTheme="minorHAnsi"/>
          <w:b w:val="0"/>
          <w:sz w:val="22"/>
          <w:szCs w:val="22"/>
        </w:rPr>
      </w:pPr>
      <w:r w:rsidRPr="008B4466">
        <w:rPr>
          <w:rFonts w:asciiTheme="minorHAnsi" w:hAnsiTheme="minorHAnsi"/>
          <w:b w:val="0"/>
          <w:sz w:val="22"/>
          <w:szCs w:val="22"/>
        </w:rPr>
        <w:t xml:space="preserve">Doba splatnosti faktury se stanovuje na 14 dní od doručení objednateli. Po dobu jednání o odstranění rozporů ve </w:t>
      </w:r>
      <w:r w:rsidR="00884805" w:rsidRPr="008B4466">
        <w:rPr>
          <w:rFonts w:asciiTheme="minorHAnsi" w:hAnsiTheme="minorHAnsi"/>
          <w:b w:val="0"/>
          <w:sz w:val="22"/>
          <w:szCs w:val="22"/>
        </w:rPr>
        <w:t>věci fakturace</w:t>
      </w:r>
      <w:r w:rsidRPr="008B4466">
        <w:rPr>
          <w:rFonts w:asciiTheme="minorHAnsi" w:hAnsiTheme="minorHAnsi"/>
          <w:b w:val="0"/>
          <w:sz w:val="22"/>
          <w:szCs w:val="22"/>
        </w:rPr>
        <w:t xml:space="preserve"> není zhotovitel v prodlení s plněním dle této dohody a je oprávněn ZAV přerušit až do dosažení dohody.</w:t>
      </w:r>
    </w:p>
    <w:p w14:paraId="70A39A0B" w14:textId="77777777" w:rsidR="006834B9" w:rsidRPr="008B4466" w:rsidRDefault="006834B9" w:rsidP="00F77ADE">
      <w:pPr>
        <w:pStyle w:val="Zkladntextodsazen"/>
        <w:numPr>
          <w:ilvl w:val="0"/>
          <w:numId w:val="9"/>
        </w:numPr>
        <w:tabs>
          <w:tab w:val="left" w:pos="426"/>
        </w:tabs>
        <w:spacing w:before="0"/>
        <w:ind w:left="426" w:hanging="426"/>
        <w:jc w:val="both"/>
        <w:rPr>
          <w:rFonts w:asciiTheme="minorHAnsi" w:hAnsiTheme="minorHAnsi"/>
          <w:b w:val="0"/>
          <w:sz w:val="22"/>
          <w:szCs w:val="22"/>
        </w:rPr>
      </w:pPr>
      <w:r w:rsidRPr="008B4466">
        <w:rPr>
          <w:rFonts w:asciiTheme="minorHAnsi" w:hAnsiTheme="minorHAnsi"/>
          <w:b w:val="0"/>
          <w:sz w:val="22"/>
          <w:szCs w:val="22"/>
        </w:rPr>
        <w:t xml:space="preserve">Objednatel </w:t>
      </w:r>
      <w:r w:rsidR="00B242D7" w:rsidRPr="008B4466">
        <w:rPr>
          <w:rFonts w:asciiTheme="minorHAnsi" w:hAnsiTheme="minorHAnsi"/>
          <w:b w:val="0"/>
          <w:sz w:val="22"/>
          <w:szCs w:val="22"/>
        </w:rPr>
        <w:t xml:space="preserve">je oprávněn vrátit </w:t>
      </w:r>
      <w:r w:rsidRPr="008B4466">
        <w:rPr>
          <w:rFonts w:asciiTheme="minorHAnsi" w:hAnsiTheme="minorHAnsi"/>
          <w:b w:val="0"/>
          <w:sz w:val="22"/>
          <w:szCs w:val="22"/>
        </w:rPr>
        <w:t>fakturu zhotoviteli</w:t>
      </w:r>
      <w:r w:rsidR="00B242D7" w:rsidRPr="008B4466">
        <w:rPr>
          <w:rFonts w:asciiTheme="minorHAnsi" w:hAnsiTheme="minorHAnsi"/>
          <w:b w:val="0"/>
          <w:sz w:val="22"/>
          <w:szCs w:val="22"/>
        </w:rPr>
        <w:t>,</w:t>
      </w:r>
      <w:r w:rsidRPr="008B4466">
        <w:rPr>
          <w:rFonts w:asciiTheme="minorHAnsi" w:hAnsiTheme="minorHAnsi"/>
          <w:b w:val="0"/>
          <w:sz w:val="22"/>
          <w:szCs w:val="22"/>
        </w:rPr>
        <w:t xml:space="preserve"> </w:t>
      </w:r>
      <w:r w:rsidR="00B242D7" w:rsidRPr="008B4466">
        <w:rPr>
          <w:rFonts w:asciiTheme="minorHAnsi" w:hAnsiTheme="minorHAnsi"/>
          <w:b w:val="0"/>
          <w:sz w:val="22"/>
          <w:szCs w:val="22"/>
        </w:rPr>
        <w:t xml:space="preserve">pokud </w:t>
      </w:r>
      <w:r w:rsidRPr="008B4466">
        <w:rPr>
          <w:rFonts w:asciiTheme="minorHAnsi" w:hAnsiTheme="minorHAnsi"/>
          <w:b w:val="0"/>
          <w:sz w:val="22"/>
          <w:szCs w:val="22"/>
        </w:rPr>
        <w:t xml:space="preserve">obsahuje nesprávné nebo neúplné údaje, nebo nemá předepsané formální náležitosti. Objednatel </w:t>
      </w:r>
      <w:r w:rsidR="00B242D7" w:rsidRPr="008B4466">
        <w:rPr>
          <w:rFonts w:asciiTheme="minorHAnsi" w:hAnsiTheme="minorHAnsi"/>
          <w:b w:val="0"/>
          <w:sz w:val="22"/>
          <w:szCs w:val="22"/>
        </w:rPr>
        <w:t xml:space="preserve">je povinen </w:t>
      </w:r>
      <w:r w:rsidRPr="008B4466">
        <w:rPr>
          <w:rFonts w:asciiTheme="minorHAnsi" w:hAnsiTheme="minorHAnsi"/>
          <w:b w:val="0"/>
          <w:sz w:val="22"/>
          <w:szCs w:val="22"/>
        </w:rPr>
        <w:t>vrátit fakturu</w:t>
      </w:r>
      <w:r w:rsidR="00B242D7" w:rsidRPr="008B4466">
        <w:rPr>
          <w:rFonts w:asciiTheme="minorHAnsi" w:hAnsiTheme="minorHAnsi"/>
          <w:b w:val="0"/>
          <w:sz w:val="22"/>
          <w:szCs w:val="22"/>
        </w:rPr>
        <w:t xml:space="preserve"> neprodleně, nejpozději však</w:t>
      </w:r>
      <w:r w:rsidRPr="008B4466">
        <w:rPr>
          <w:rFonts w:asciiTheme="minorHAnsi" w:hAnsiTheme="minorHAnsi"/>
          <w:b w:val="0"/>
          <w:sz w:val="22"/>
          <w:szCs w:val="22"/>
        </w:rPr>
        <w:t xml:space="preserve"> do data splatnosti, jinak je v prodlení s placením částky, která měla být fakturována správně.</w:t>
      </w:r>
    </w:p>
    <w:p w14:paraId="4F59876A" w14:textId="77777777" w:rsidR="006834B9" w:rsidRPr="008B4466" w:rsidRDefault="006834B9" w:rsidP="00F77ADE">
      <w:pPr>
        <w:pStyle w:val="Zkladntextodsazen"/>
        <w:numPr>
          <w:ilvl w:val="0"/>
          <w:numId w:val="9"/>
        </w:numPr>
        <w:tabs>
          <w:tab w:val="left" w:pos="426"/>
        </w:tabs>
        <w:spacing w:before="0"/>
        <w:ind w:left="426" w:hanging="426"/>
        <w:jc w:val="both"/>
        <w:rPr>
          <w:rFonts w:asciiTheme="minorHAnsi" w:hAnsiTheme="minorHAnsi"/>
          <w:b w:val="0"/>
          <w:sz w:val="22"/>
          <w:szCs w:val="22"/>
        </w:rPr>
      </w:pPr>
      <w:r w:rsidRPr="008B4466">
        <w:rPr>
          <w:rFonts w:asciiTheme="minorHAnsi" w:hAnsiTheme="minorHAnsi"/>
          <w:b w:val="0"/>
          <w:sz w:val="22"/>
          <w:szCs w:val="22"/>
        </w:rPr>
        <w:t>V případě prodlení objednatele s úhradou faktury vystavené zhotovitelem je objednatel povinen uhradit zhotoviteli smluvní pokutu ve výši 0,</w:t>
      </w:r>
      <w:r w:rsidR="003B6C96" w:rsidRPr="008B4466">
        <w:rPr>
          <w:rFonts w:asciiTheme="minorHAnsi" w:hAnsiTheme="minorHAnsi"/>
          <w:b w:val="0"/>
          <w:sz w:val="22"/>
          <w:szCs w:val="22"/>
        </w:rPr>
        <w:t>5</w:t>
      </w:r>
      <w:r w:rsidRPr="008B4466">
        <w:rPr>
          <w:rFonts w:asciiTheme="minorHAnsi" w:hAnsiTheme="minorHAnsi"/>
          <w:b w:val="0"/>
          <w:sz w:val="22"/>
          <w:szCs w:val="22"/>
        </w:rPr>
        <w:t xml:space="preserve"> % z fakturované částky včetně DPH </w:t>
      </w:r>
      <w:r w:rsidR="003B6C96" w:rsidRPr="008B4466">
        <w:rPr>
          <w:rFonts w:asciiTheme="minorHAnsi" w:hAnsiTheme="minorHAnsi"/>
          <w:b w:val="0"/>
          <w:sz w:val="22"/>
          <w:szCs w:val="22"/>
        </w:rPr>
        <w:t xml:space="preserve">za každý den prodlení </w:t>
      </w:r>
      <w:r w:rsidRPr="008B4466">
        <w:rPr>
          <w:rFonts w:asciiTheme="minorHAnsi" w:hAnsiTheme="minorHAnsi"/>
          <w:b w:val="0"/>
          <w:sz w:val="22"/>
          <w:szCs w:val="22"/>
        </w:rPr>
        <w:t>s tím, že nárok na náhradu škody tím není dotčen.</w:t>
      </w:r>
      <w:r w:rsidR="001505EF" w:rsidRPr="008B4466">
        <w:rPr>
          <w:rFonts w:asciiTheme="minorHAnsi" w:hAnsiTheme="minorHAnsi"/>
          <w:b w:val="0"/>
          <w:sz w:val="22"/>
          <w:szCs w:val="22"/>
        </w:rPr>
        <w:t xml:space="preserve"> Smluvní pokuta je splatná do 21 dnů od písemného vyúčtování odeslaného druhé smluvní straně.</w:t>
      </w:r>
      <w:r w:rsidRPr="008B4466">
        <w:rPr>
          <w:rFonts w:asciiTheme="minorHAnsi" w:hAnsiTheme="minorHAnsi"/>
          <w:b w:val="0"/>
          <w:sz w:val="22"/>
          <w:szCs w:val="22"/>
        </w:rPr>
        <w:t xml:space="preserve">  </w:t>
      </w:r>
    </w:p>
    <w:p w14:paraId="38ACCB3E" w14:textId="77777777" w:rsidR="006834B9" w:rsidRPr="008B4466" w:rsidRDefault="006834B9" w:rsidP="00F77ADE">
      <w:pPr>
        <w:pStyle w:val="Zkladntextodsazen"/>
        <w:numPr>
          <w:ilvl w:val="0"/>
          <w:numId w:val="9"/>
        </w:numPr>
        <w:tabs>
          <w:tab w:val="left" w:pos="426"/>
        </w:tabs>
        <w:spacing w:before="0"/>
        <w:ind w:left="426" w:hanging="426"/>
        <w:jc w:val="both"/>
        <w:rPr>
          <w:rFonts w:asciiTheme="minorHAnsi" w:hAnsiTheme="minorHAnsi"/>
          <w:b w:val="0"/>
          <w:sz w:val="22"/>
          <w:szCs w:val="22"/>
        </w:rPr>
      </w:pPr>
      <w:r w:rsidRPr="008B4466">
        <w:rPr>
          <w:rFonts w:asciiTheme="minorHAnsi" w:hAnsiTheme="minorHAnsi"/>
          <w:b w:val="0"/>
          <w:sz w:val="22"/>
          <w:szCs w:val="22"/>
        </w:rPr>
        <w:t xml:space="preserve">Po dobu prodlení objednatele </w:t>
      </w:r>
      <w:r w:rsidR="00B242D7" w:rsidRPr="008B4466">
        <w:rPr>
          <w:rFonts w:asciiTheme="minorHAnsi" w:hAnsiTheme="minorHAnsi"/>
          <w:b w:val="0"/>
          <w:sz w:val="22"/>
          <w:szCs w:val="22"/>
        </w:rPr>
        <w:t xml:space="preserve">s úhradou faktury </w:t>
      </w:r>
      <w:r w:rsidRPr="008B4466">
        <w:rPr>
          <w:rFonts w:asciiTheme="minorHAnsi" w:hAnsiTheme="minorHAnsi"/>
          <w:b w:val="0"/>
          <w:sz w:val="22"/>
          <w:szCs w:val="22"/>
        </w:rPr>
        <w:t>není zhotovitel v prodlení s prováděním prací ZAV. Zhotovitel je oprávněn v případě prodlení delším než 5 dní práce ZAV až do doby zaplacení přerušit.</w:t>
      </w:r>
    </w:p>
    <w:p w14:paraId="57FDEC47" w14:textId="77777777" w:rsidR="00ED405B" w:rsidRPr="008B4466" w:rsidRDefault="00ED405B" w:rsidP="00ED405B">
      <w:pPr>
        <w:keepNext/>
        <w:spacing w:before="240"/>
        <w:jc w:val="center"/>
        <w:rPr>
          <w:rFonts w:asciiTheme="minorHAnsi" w:hAnsiTheme="minorHAnsi"/>
          <w:b/>
          <w:sz w:val="22"/>
          <w:szCs w:val="22"/>
        </w:rPr>
      </w:pPr>
      <w:r w:rsidRPr="008B4466">
        <w:rPr>
          <w:rFonts w:asciiTheme="minorHAnsi" w:hAnsiTheme="minorHAnsi"/>
          <w:b/>
          <w:sz w:val="22"/>
          <w:szCs w:val="22"/>
        </w:rPr>
        <w:t>čl. VIII.</w:t>
      </w:r>
    </w:p>
    <w:p w14:paraId="435E4911" w14:textId="77777777" w:rsidR="00ED405B" w:rsidRPr="008B4466" w:rsidRDefault="00ED405B" w:rsidP="00FC0971">
      <w:pPr>
        <w:keepNext/>
        <w:jc w:val="center"/>
        <w:rPr>
          <w:rFonts w:asciiTheme="minorHAnsi" w:hAnsiTheme="minorHAnsi"/>
          <w:b/>
          <w:sz w:val="22"/>
          <w:szCs w:val="22"/>
        </w:rPr>
      </w:pPr>
      <w:r w:rsidRPr="008B4466">
        <w:rPr>
          <w:rFonts w:asciiTheme="minorHAnsi" w:hAnsiTheme="minorHAnsi"/>
          <w:b/>
          <w:sz w:val="22"/>
          <w:szCs w:val="22"/>
        </w:rPr>
        <w:t>Předání staveniště a odborných výstupů ZAV</w:t>
      </w:r>
    </w:p>
    <w:p w14:paraId="1325F2E3" w14:textId="77777777" w:rsidR="006834B9" w:rsidRPr="008B4466" w:rsidRDefault="006834B9" w:rsidP="00884805">
      <w:pPr>
        <w:pStyle w:val="Odstavecseseznamem1"/>
        <w:numPr>
          <w:ilvl w:val="0"/>
          <w:numId w:val="14"/>
        </w:numPr>
        <w:tabs>
          <w:tab w:val="left" w:pos="426"/>
        </w:tabs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8B4466">
        <w:rPr>
          <w:rFonts w:asciiTheme="minorHAnsi" w:hAnsiTheme="minorHAnsi" w:cs="Arial"/>
          <w:sz w:val="22"/>
          <w:szCs w:val="22"/>
        </w:rPr>
        <w:t xml:space="preserve">Zhotovitel předá </w:t>
      </w:r>
      <w:r w:rsidR="003B6C96" w:rsidRPr="008B4466">
        <w:rPr>
          <w:rFonts w:asciiTheme="minorHAnsi" w:hAnsiTheme="minorHAnsi" w:cs="Arial"/>
          <w:sz w:val="22"/>
          <w:szCs w:val="22"/>
        </w:rPr>
        <w:t xml:space="preserve">archeologické </w:t>
      </w:r>
      <w:r w:rsidRPr="008B4466">
        <w:rPr>
          <w:rFonts w:asciiTheme="minorHAnsi" w:hAnsiTheme="minorHAnsi" w:cs="Arial"/>
          <w:sz w:val="22"/>
          <w:szCs w:val="22"/>
        </w:rPr>
        <w:t xml:space="preserve">práce provedené na staveništi a zprávu o výsledcích záchranného archeologického výzkumu objednateli </w:t>
      </w:r>
      <w:r w:rsidR="00884805" w:rsidRPr="008B4466">
        <w:rPr>
          <w:rFonts w:asciiTheme="minorHAnsi" w:hAnsiTheme="minorHAnsi" w:cs="Arial"/>
          <w:sz w:val="22"/>
          <w:szCs w:val="22"/>
        </w:rPr>
        <w:t>následujícím způsobem</w:t>
      </w:r>
      <w:r w:rsidRPr="008B4466">
        <w:rPr>
          <w:rFonts w:asciiTheme="minorHAnsi" w:hAnsiTheme="minorHAnsi" w:cs="Arial"/>
          <w:sz w:val="22"/>
          <w:szCs w:val="22"/>
        </w:rPr>
        <w:t>:</w:t>
      </w:r>
    </w:p>
    <w:p w14:paraId="31E39C8C" w14:textId="77777777" w:rsidR="006834B9" w:rsidRPr="00990291" w:rsidRDefault="00884805" w:rsidP="00884805">
      <w:pPr>
        <w:pStyle w:val="Odstavecseseznamem1"/>
        <w:numPr>
          <w:ilvl w:val="1"/>
          <w:numId w:val="14"/>
        </w:numPr>
        <w:tabs>
          <w:tab w:val="left" w:pos="851"/>
        </w:tabs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990291">
        <w:rPr>
          <w:rFonts w:asciiTheme="minorHAnsi" w:hAnsiTheme="minorHAnsi" w:cs="Arial"/>
          <w:sz w:val="22"/>
          <w:szCs w:val="22"/>
        </w:rPr>
        <w:t>archeologické práce</w:t>
      </w:r>
      <w:r w:rsidR="006834B9" w:rsidRPr="00990291">
        <w:rPr>
          <w:rFonts w:asciiTheme="minorHAnsi" w:hAnsiTheme="minorHAnsi" w:cs="Arial"/>
          <w:sz w:val="22"/>
          <w:szCs w:val="22"/>
        </w:rPr>
        <w:t xml:space="preserve"> </w:t>
      </w:r>
      <w:r w:rsidRPr="00990291">
        <w:rPr>
          <w:rFonts w:asciiTheme="minorHAnsi" w:hAnsiTheme="minorHAnsi" w:cs="Arial"/>
          <w:sz w:val="22"/>
          <w:szCs w:val="22"/>
        </w:rPr>
        <w:t xml:space="preserve">v terénu budou </w:t>
      </w:r>
      <w:r w:rsidR="006834B9" w:rsidRPr="00990291">
        <w:rPr>
          <w:rFonts w:asciiTheme="minorHAnsi" w:hAnsiTheme="minorHAnsi" w:cs="Arial"/>
          <w:sz w:val="22"/>
          <w:szCs w:val="22"/>
        </w:rPr>
        <w:t>ukonče</w:t>
      </w:r>
      <w:r w:rsidRPr="00990291">
        <w:rPr>
          <w:rFonts w:asciiTheme="minorHAnsi" w:hAnsiTheme="minorHAnsi" w:cs="Arial"/>
          <w:sz w:val="22"/>
          <w:szCs w:val="22"/>
        </w:rPr>
        <w:t>ny</w:t>
      </w:r>
      <w:r w:rsidR="006834B9" w:rsidRPr="00990291">
        <w:rPr>
          <w:rFonts w:asciiTheme="minorHAnsi" w:hAnsiTheme="minorHAnsi" w:cs="Arial"/>
          <w:sz w:val="22"/>
          <w:szCs w:val="22"/>
        </w:rPr>
        <w:t xml:space="preserve"> zápisem do výzkumného deníku a do stavebního deníku, přičemž oba zápisy budou potvrzeny podpisem stavbyvedoucího nebo technického dozoru objednatele. </w:t>
      </w:r>
    </w:p>
    <w:p w14:paraId="03F9758A" w14:textId="77777777" w:rsidR="006834B9" w:rsidRPr="00990291" w:rsidRDefault="006834B9" w:rsidP="00884805">
      <w:pPr>
        <w:pStyle w:val="Odstavecseseznamem1"/>
        <w:tabs>
          <w:tab w:val="left" w:pos="851"/>
        </w:tabs>
        <w:ind w:left="851"/>
        <w:jc w:val="both"/>
        <w:rPr>
          <w:rFonts w:asciiTheme="minorHAnsi" w:hAnsiTheme="minorHAnsi" w:cs="Arial"/>
          <w:sz w:val="22"/>
          <w:szCs w:val="22"/>
        </w:rPr>
      </w:pPr>
      <w:r w:rsidRPr="00990291">
        <w:rPr>
          <w:rFonts w:asciiTheme="minorHAnsi" w:hAnsiTheme="minorHAnsi" w:cs="Arial"/>
          <w:sz w:val="22"/>
          <w:szCs w:val="22"/>
        </w:rPr>
        <w:t>Po ukončení terénní</w:t>
      </w:r>
      <w:r w:rsidR="00884805" w:rsidRPr="00990291">
        <w:rPr>
          <w:rFonts w:asciiTheme="minorHAnsi" w:hAnsiTheme="minorHAnsi" w:cs="Arial"/>
          <w:sz w:val="22"/>
          <w:szCs w:val="22"/>
        </w:rPr>
        <w:t>ch archeologických prací zhotovitel v</w:t>
      </w:r>
      <w:r w:rsidRPr="00990291">
        <w:rPr>
          <w:rFonts w:asciiTheme="minorHAnsi" w:hAnsiTheme="minorHAnsi" w:cs="Arial"/>
          <w:sz w:val="22"/>
          <w:szCs w:val="22"/>
        </w:rPr>
        <w:t xml:space="preserve">ydá objednateli potvrzení o provedení ZAV a základní zprávu o provedení ZAV s uvedením skutečností známých k datu </w:t>
      </w:r>
      <w:r w:rsidR="00947161" w:rsidRPr="00990291">
        <w:rPr>
          <w:rFonts w:asciiTheme="minorHAnsi" w:hAnsiTheme="minorHAnsi" w:cs="Arial"/>
          <w:sz w:val="22"/>
          <w:szCs w:val="22"/>
        </w:rPr>
        <w:t xml:space="preserve">jejich </w:t>
      </w:r>
      <w:r w:rsidRPr="00990291">
        <w:rPr>
          <w:rFonts w:asciiTheme="minorHAnsi" w:hAnsiTheme="minorHAnsi" w:cs="Arial"/>
          <w:sz w:val="22"/>
          <w:szCs w:val="22"/>
        </w:rPr>
        <w:t xml:space="preserve">vystavení. </w:t>
      </w:r>
    </w:p>
    <w:p w14:paraId="141ED7F9" w14:textId="1E30B25D" w:rsidR="006834B9" w:rsidRPr="000B5C80" w:rsidRDefault="00947161" w:rsidP="00E62A97">
      <w:pPr>
        <w:pStyle w:val="Odstavecseseznamem"/>
        <w:numPr>
          <w:ilvl w:val="1"/>
          <w:numId w:val="14"/>
        </w:numPr>
        <w:tabs>
          <w:tab w:val="left" w:pos="851"/>
        </w:tabs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0B5C80">
        <w:rPr>
          <w:rFonts w:asciiTheme="minorHAnsi" w:hAnsiTheme="minorHAnsi" w:cs="Arial"/>
          <w:sz w:val="22"/>
          <w:szCs w:val="22"/>
        </w:rPr>
        <w:t>k</w:t>
      </w:r>
      <w:r w:rsidR="006834B9" w:rsidRPr="000B5C80">
        <w:rPr>
          <w:rFonts w:asciiTheme="minorHAnsi" w:hAnsiTheme="minorHAnsi" w:cs="Arial"/>
          <w:sz w:val="22"/>
          <w:szCs w:val="22"/>
        </w:rPr>
        <w:t xml:space="preserve">onečnou </w:t>
      </w:r>
      <w:r w:rsidR="003505F8" w:rsidRPr="000B5C80">
        <w:rPr>
          <w:rFonts w:asciiTheme="minorHAnsi" w:hAnsiTheme="minorHAnsi" w:cs="Arial"/>
          <w:sz w:val="22"/>
          <w:szCs w:val="22"/>
        </w:rPr>
        <w:t xml:space="preserve">nálezovou </w:t>
      </w:r>
      <w:r w:rsidR="006834B9" w:rsidRPr="000B5C80">
        <w:rPr>
          <w:rFonts w:asciiTheme="minorHAnsi" w:hAnsiTheme="minorHAnsi" w:cs="Arial"/>
          <w:sz w:val="22"/>
          <w:szCs w:val="22"/>
        </w:rPr>
        <w:t>zprávu o výsledcích ZAV zhotovitel zpracuje a objednateli předá nejpozději do</w:t>
      </w:r>
      <w:r w:rsidRPr="000B5C80">
        <w:rPr>
          <w:rFonts w:asciiTheme="minorHAnsi" w:hAnsiTheme="minorHAnsi" w:cs="Arial"/>
          <w:sz w:val="22"/>
          <w:szCs w:val="22"/>
        </w:rPr>
        <w:t xml:space="preserve"> </w:t>
      </w:r>
      <w:r w:rsidR="000B5C80" w:rsidRPr="000B5C80">
        <w:rPr>
          <w:rFonts w:asciiTheme="minorHAnsi" w:hAnsiTheme="minorHAnsi" w:cs="Arial"/>
          <w:b/>
          <w:sz w:val="22"/>
          <w:szCs w:val="22"/>
          <w:lang w:eastAsia="zh-CN"/>
        </w:rPr>
        <w:t>31. 8. 2020.</w:t>
      </w:r>
      <w:r w:rsidR="000B5C80">
        <w:rPr>
          <w:rFonts w:asciiTheme="minorHAnsi" w:hAnsiTheme="minorHAnsi" w:cs="Arial"/>
          <w:b/>
          <w:sz w:val="22"/>
          <w:szCs w:val="22"/>
          <w:lang w:eastAsia="zh-CN"/>
        </w:rPr>
        <w:t xml:space="preserve"> </w:t>
      </w:r>
      <w:r w:rsidR="006834B9" w:rsidRPr="000B5C80">
        <w:rPr>
          <w:rFonts w:asciiTheme="minorHAnsi" w:hAnsiTheme="minorHAnsi" w:cs="Arial"/>
          <w:sz w:val="22"/>
          <w:szCs w:val="22"/>
        </w:rPr>
        <w:t xml:space="preserve">O ukončení ZAV a předání konečné </w:t>
      </w:r>
      <w:r w:rsidR="004039C6" w:rsidRPr="000B5C80">
        <w:rPr>
          <w:rFonts w:asciiTheme="minorHAnsi" w:hAnsiTheme="minorHAnsi" w:cs="Arial"/>
          <w:sz w:val="22"/>
          <w:szCs w:val="22"/>
        </w:rPr>
        <w:t xml:space="preserve">nálezové </w:t>
      </w:r>
      <w:r w:rsidR="006834B9" w:rsidRPr="000B5C80">
        <w:rPr>
          <w:rFonts w:asciiTheme="minorHAnsi" w:hAnsiTheme="minorHAnsi" w:cs="Arial"/>
          <w:sz w:val="22"/>
          <w:szCs w:val="22"/>
        </w:rPr>
        <w:t>zprávy bude mezi stranami podepsán předávací protokol.</w:t>
      </w:r>
    </w:p>
    <w:p w14:paraId="7E501EB4" w14:textId="77777777" w:rsidR="00ED405B" w:rsidRPr="008B4466" w:rsidRDefault="00ED405B" w:rsidP="00ED405B">
      <w:pPr>
        <w:keepNext/>
        <w:spacing w:before="240"/>
        <w:jc w:val="center"/>
        <w:rPr>
          <w:rFonts w:asciiTheme="minorHAnsi" w:hAnsiTheme="minorHAnsi"/>
          <w:b/>
          <w:sz w:val="22"/>
          <w:szCs w:val="22"/>
        </w:rPr>
      </w:pPr>
      <w:r w:rsidRPr="008B4466">
        <w:rPr>
          <w:rFonts w:asciiTheme="minorHAnsi" w:hAnsiTheme="minorHAnsi"/>
          <w:b/>
          <w:sz w:val="22"/>
          <w:szCs w:val="22"/>
        </w:rPr>
        <w:t>čl. IX.</w:t>
      </w:r>
    </w:p>
    <w:p w14:paraId="62B6E8E2" w14:textId="77777777" w:rsidR="00ED405B" w:rsidRPr="008B4466" w:rsidRDefault="00ED405B" w:rsidP="00FC0971">
      <w:pPr>
        <w:keepNext/>
        <w:jc w:val="center"/>
        <w:rPr>
          <w:rFonts w:asciiTheme="minorHAnsi" w:hAnsiTheme="minorHAnsi"/>
          <w:b/>
          <w:sz w:val="22"/>
          <w:szCs w:val="22"/>
        </w:rPr>
      </w:pPr>
      <w:r w:rsidRPr="008B4466">
        <w:rPr>
          <w:rFonts w:asciiTheme="minorHAnsi" w:hAnsiTheme="minorHAnsi"/>
          <w:b/>
          <w:sz w:val="22"/>
          <w:szCs w:val="22"/>
        </w:rPr>
        <w:t>Závěrečná ustanovení</w:t>
      </w:r>
    </w:p>
    <w:p w14:paraId="1E110BEE" w14:textId="77777777" w:rsidR="0038729E" w:rsidRPr="008B4466" w:rsidRDefault="0038729E" w:rsidP="00547A92">
      <w:pPr>
        <w:pStyle w:val="Zkladntextodsazen"/>
        <w:numPr>
          <w:ilvl w:val="0"/>
          <w:numId w:val="18"/>
        </w:numPr>
        <w:tabs>
          <w:tab w:val="left" w:pos="426"/>
        </w:tabs>
        <w:spacing w:before="0"/>
        <w:ind w:left="426" w:hanging="426"/>
        <w:jc w:val="both"/>
        <w:rPr>
          <w:rFonts w:asciiTheme="minorHAnsi" w:hAnsiTheme="minorHAnsi"/>
          <w:b w:val="0"/>
          <w:sz w:val="22"/>
          <w:szCs w:val="22"/>
        </w:rPr>
      </w:pPr>
      <w:r w:rsidRPr="008B4466">
        <w:rPr>
          <w:rFonts w:asciiTheme="minorHAnsi" w:hAnsiTheme="minorHAnsi"/>
          <w:b w:val="0"/>
          <w:sz w:val="22"/>
          <w:szCs w:val="22"/>
        </w:rPr>
        <w:t xml:space="preserve">Tuto </w:t>
      </w:r>
      <w:r w:rsidR="00474598" w:rsidRPr="008B4466">
        <w:rPr>
          <w:rFonts w:asciiTheme="minorHAnsi" w:hAnsiTheme="minorHAnsi"/>
          <w:b w:val="0"/>
          <w:sz w:val="22"/>
          <w:szCs w:val="22"/>
        </w:rPr>
        <w:t>dohodu</w:t>
      </w:r>
      <w:r w:rsidRPr="008B4466">
        <w:rPr>
          <w:rFonts w:asciiTheme="minorHAnsi" w:hAnsiTheme="minorHAnsi"/>
          <w:b w:val="0"/>
          <w:sz w:val="22"/>
          <w:szCs w:val="22"/>
        </w:rPr>
        <w:t xml:space="preserve"> lze měnit pouze písemnými dodatky, podepsanými oběma stranami </w:t>
      </w:r>
      <w:r w:rsidR="00474598" w:rsidRPr="008B4466">
        <w:rPr>
          <w:rFonts w:asciiTheme="minorHAnsi" w:hAnsiTheme="minorHAnsi"/>
          <w:b w:val="0"/>
          <w:sz w:val="22"/>
          <w:szCs w:val="22"/>
        </w:rPr>
        <w:t xml:space="preserve">dohody </w:t>
      </w:r>
      <w:r w:rsidRPr="008B4466">
        <w:rPr>
          <w:rFonts w:asciiTheme="minorHAnsi" w:hAnsiTheme="minorHAnsi"/>
          <w:b w:val="0"/>
          <w:sz w:val="22"/>
          <w:szCs w:val="22"/>
        </w:rPr>
        <w:t xml:space="preserve">a postupně vzestupně číslovanými. </w:t>
      </w:r>
    </w:p>
    <w:p w14:paraId="0F037D89" w14:textId="77777777" w:rsidR="0038729E" w:rsidRPr="008B4466" w:rsidRDefault="0038729E" w:rsidP="00547A92">
      <w:pPr>
        <w:pStyle w:val="Zkladntextodsazen"/>
        <w:numPr>
          <w:ilvl w:val="0"/>
          <w:numId w:val="18"/>
        </w:numPr>
        <w:tabs>
          <w:tab w:val="left" w:pos="426"/>
        </w:tabs>
        <w:spacing w:before="0"/>
        <w:ind w:left="426" w:hanging="426"/>
        <w:jc w:val="both"/>
        <w:rPr>
          <w:rFonts w:asciiTheme="minorHAnsi" w:hAnsiTheme="minorHAnsi"/>
          <w:b w:val="0"/>
          <w:sz w:val="22"/>
          <w:szCs w:val="22"/>
        </w:rPr>
      </w:pPr>
      <w:r w:rsidRPr="008B4466">
        <w:rPr>
          <w:rFonts w:asciiTheme="minorHAnsi" w:hAnsiTheme="minorHAnsi"/>
          <w:b w:val="0"/>
          <w:sz w:val="22"/>
          <w:szCs w:val="22"/>
        </w:rPr>
        <w:t>Ustanovení této dohody mají vždy přednost před zápisy učiněnými ve výzkumném nebo stavebním deníku.</w:t>
      </w:r>
    </w:p>
    <w:p w14:paraId="13F39C9B" w14:textId="77777777" w:rsidR="0038729E" w:rsidRPr="00990291" w:rsidRDefault="00474598" w:rsidP="00547A92">
      <w:pPr>
        <w:pStyle w:val="Zkladntextodsazen"/>
        <w:numPr>
          <w:ilvl w:val="0"/>
          <w:numId w:val="18"/>
        </w:numPr>
        <w:tabs>
          <w:tab w:val="left" w:pos="426"/>
        </w:tabs>
        <w:spacing w:before="0"/>
        <w:ind w:left="426" w:hanging="426"/>
        <w:jc w:val="both"/>
        <w:rPr>
          <w:rFonts w:asciiTheme="minorHAnsi" w:hAnsiTheme="minorHAnsi"/>
          <w:b w:val="0"/>
          <w:sz w:val="22"/>
          <w:szCs w:val="22"/>
        </w:rPr>
      </w:pPr>
      <w:r w:rsidRPr="008B4466">
        <w:rPr>
          <w:rFonts w:asciiTheme="minorHAnsi" w:hAnsiTheme="minorHAnsi"/>
          <w:b w:val="0"/>
          <w:sz w:val="22"/>
          <w:szCs w:val="22"/>
        </w:rPr>
        <w:t>Dohoda</w:t>
      </w:r>
      <w:r w:rsidR="0038729E" w:rsidRPr="008B4466">
        <w:rPr>
          <w:rFonts w:asciiTheme="minorHAnsi" w:hAnsiTheme="minorHAnsi"/>
          <w:b w:val="0"/>
          <w:sz w:val="22"/>
          <w:szCs w:val="22"/>
        </w:rPr>
        <w:t xml:space="preserve"> je sepsána </w:t>
      </w:r>
      <w:r w:rsidR="0038729E" w:rsidRPr="000975AD">
        <w:rPr>
          <w:rFonts w:asciiTheme="minorHAnsi" w:hAnsiTheme="minorHAnsi"/>
          <w:b w:val="0"/>
          <w:sz w:val="22"/>
          <w:szCs w:val="22"/>
        </w:rPr>
        <w:t xml:space="preserve">ve </w:t>
      </w:r>
      <w:r w:rsidR="001505EF" w:rsidRPr="000975AD">
        <w:rPr>
          <w:rFonts w:asciiTheme="minorHAnsi" w:hAnsiTheme="minorHAnsi"/>
          <w:b w:val="0"/>
          <w:sz w:val="22"/>
          <w:szCs w:val="22"/>
        </w:rPr>
        <w:t>dvou</w:t>
      </w:r>
      <w:r w:rsidR="0038729E" w:rsidRPr="000975AD">
        <w:rPr>
          <w:rFonts w:asciiTheme="minorHAnsi" w:hAnsiTheme="minorHAnsi"/>
          <w:b w:val="0"/>
          <w:sz w:val="22"/>
          <w:szCs w:val="22"/>
        </w:rPr>
        <w:t xml:space="preserve"> stejnopisech s platností originálu, z nichž </w:t>
      </w:r>
      <w:r w:rsidR="001505EF" w:rsidRPr="000975AD">
        <w:rPr>
          <w:rFonts w:asciiTheme="minorHAnsi" w:hAnsiTheme="minorHAnsi"/>
          <w:b w:val="0"/>
          <w:sz w:val="22"/>
          <w:szCs w:val="22"/>
        </w:rPr>
        <w:t>jedno</w:t>
      </w:r>
      <w:r w:rsidR="0038729E" w:rsidRPr="000975AD">
        <w:rPr>
          <w:rFonts w:asciiTheme="minorHAnsi" w:hAnsiTheme="minorHAnsi"/>
          <w:b w:val="0"/>
          <w:sz w:val="22"/>
          <w:szCs w:val="22"/>
        </w:rPr>
        <w:t xml:space="preserve"> obdrží objednatel a </w:t>
      </w:r>
      <w:r w:rsidR="001505EF" w:rsidRPr="000975AD">
        <w:rPr>
          <w:rFonts w:asciiTheme="minorHAnsi" w:hAnsiTheme="minorHAnsi"/>
          <w:b w:val="0"/>
          <w:sz w:val="22"/>
          <w:szCs w:val="22"/>
        </w:rPr>
        <w:t>jedno</w:t>
      </w:r>
      <w:r w:rsidR="0038729E" w:rsidRPr="000975AD">
        <w:rPr>
          <w:rFonts w:asciiTheme="minorHAnsi" w:hAnsiTheme="minorHAnsi"/>
          <w:b w:val="0"/>
          <w:sz w:val="22"/>
          <w:szCs w:val="22"/>
        </w:rPr>
        <w:t xml:space="preserve"> </w:t>
      </w:r>
      <w:r w:rsidR="0038729E" w:rsidRPr="00990291">
        <w:rPr>
          <w:rFonts w:asciiTheme="minorHAnsi" w:hAnsiTheme="minorHAnsi"/>
          <w:b w:val="0"/>
          <w:sz w:val="22"/>
          <w:szCs w:val="22"/>
        </w:rPr>
        <w:t xml:space="preserve">zhotovitel. </w:t>
      </w:r>
    </w:p>
    <w:p w14:paraId="03CBA3C1" w14:textId="77777777" w:rsidR="001505EF" w:rsidRPr="008B4466" w:rsidRDefault="001505EF" w:rsidP="001505EF">
      <w:pPr>
        <w:pStyle w:val="Zkladntextodsazen"/>
        <w:numPr>
          <w:ilvl w:val="0"/>
          <w:numId w:val="18"/>
        </w:numPr>
        <w:tabs>
          <w:tab w:val="left" w:pos="426"/>
        </w:tabs>
        <w:spacing w:before="0"/>
        <w:ind w:left="426" w:hanging="426"/>
        <w:jc w:val="both"/>
        <w:rPr>
          <w:rFonts w:asciiTheme="minorHAnsi" w:hAnsiTheme="minorHAnsi"/>
          <w:b w:val="0"/>
          <w:sz w:val="22"/>
          <w:szCs w:val="22"/>
        </w:rPr>
      </w:pPr>
      <w:r w:rsidRPr="00990291">
        <w:rPr>
          <w:rFonts w:asciiTheme="minorHAnsi" w:hAnsiTheme="minorHAnsi"/>
          <w:b w:val="0"/>
          <w:sz w:val="22"/>
          <w:szCs w:val="22"/>
        </w:rPr>
        <w:lastRenderedPageBreak/>
        <w:t xml:space="preserve">Tato dohoda nabývá platnosti a účinnosti dnem podpisu oběma smluvními stranami. Pokud tato dohoda podléhá povinnosti uveřejnění dle zákona č. 340/2015 Sb., o zvláštních podmínkách účinnosti některých smluv, uveřejňování těchto smluv a o registru smluv (zákon o registru smluv), nabude účinnosti dnem uveřejnění a její uveřejnění </w:t>
      </w:r>
      <w:r w:rsidRPr="00000AD3">
        <w:rPr>
          <w:rFonts w:asciiTheme="minorHAnsi" w:hAnsiTheme="minorHAnsi"/>
          <w:b w:val="0"/>
          <w:sz w:val="22"/>
          <w:szCs w:val="22"/>
        </w:rPr>
        <w:t xml:space="preserve">zajistí </w:t>
      </w:r>
      <w:r w:rsidR="006D6E76" w:rsidRPr="00000AD3">
        <w:rPr>
          <w:rFonts w:asciiTheme="minorHAnsi" w:hAnsiTheme="minorHAnsi"/>
          <w:b w:val="0"/>
          <w:sz w:val="22"/>
          <w:szCs w:val="22"/>
        </w:rPr>
        <w:t>objednatel</w:t>
      </w:r>
      <w:r w:rsidRPr="00000AD3">
        <w:rPr>
          <w:rFonts w:asciiTheme="minorHAnsi" w:hAnsiTheme="minorHAnsi"/>
          <w:b w:val="0"/>
          <w:sz w:val="22"/>
          <w:szCs w:val="22"/>
        </w:rPr>
        <w:t xml:space="preserve">. Smluvní </w:t>
      </w:r>
      <w:r w:rsidRPr="008B4466">
        <w:rPr>
          <w:rFonts w:asciiTheme="minorHAnsi" w:hAnsiTheme="minorHAnsi"/>
          <w:b w:val="0"/>
          <w:sz w:val="22"/>
          <w:szCs w:val="22"/>
        </w:rPr>
        <w:t>strany berou na vědomí, že tato dohoda může být předmětem zveřejnění i dle jiných právních předpisů.</w:t>
      </w:r>
    </w:p>
    <w:p w14:paraId="3655D47E" w14:textId="77777777" w:rsidR="0038729E" w:rsidRPr="008B4466" w:rsidRDefault="00474598" w:rsidP="00547A92">
      <w:pPr>
        <w:pStyle w:val="Zkladntextodsazen"/>
        <w:numPr>
          <w:ilvl w:val="0"/>
          <w:numId w:val="18"/>
        </w:numPr>
        <w:tabs>
          <w:tab w:val="left" w:pos="426"/>
        </w:tabs>
        <w:spacing w:before="0"/>
        <w:ind w:left="426" w:hanging="426"/>
        <w:jc w:val="both"/>
        <w:rPr>
          <w:rFonts w:asciiTheme="minorHAnsi" w:hAnsiTheme="minorHAnsi"/>
          <w:b w:val="0"/>
          <w:sz w:val="22"/>
          <w:szCs w:val="22"/>
        </w:rPr>
      </w:pPr>
      <w:r w:rsidRPr="008B4466">
        <w:rPr>
          <w:rFonts w:asciiTheme="minorHAnsi" w:hAnsiTheme="minorHAnsi"/>
          <w:b w:val="0"/>
          <w:sz w:val="22"/>
          <w:szCs w:val="22"/>
        </w:rPr>
        <w:t>V</w:t>
      </w:r>
      <w:r w:rsidR="0038729E" w:rsidRPr="008B4466">
        <w:rPr>
          <w:rFonts w:asciiTheme="minorHAnsi" w:hAnsiTheme="minorHAnsi"/>
          <w:b w:val="0"/>
          <w:sz w:val="22"/>
          <w:szCs w:val="22"/>
        </w:rPr>
        <w:t xml:space="preserve">ztahy </w:t>
      </w:r>
      <w:r w:rsidRPr="008B4466">
        <w:rPr>
          <w:rFonts w:asciiTheme="minorHAnsi" w:hAnsiTheme="minorHAnsi"/>
          <w:b w:val="0"/>
          <w:sz w:val="22"/>
          <w:szCs w:val="22"/>
        </w:rPr>
        <w:t xml:space="preserve">mezi stranami dohody touto dohodou </w:t>
      </w:r>
      <w:r w:rsidR="0038729E" w:rsidRPr="008B4466">
        <w:rPr>
          <w:rFonts w:asciiTheme="minorHAnsi" w:hAnsiTheme="minorHAnsi"/>
          <w:b w:val="0"/>
          <w:sz w:val="22"/>
          <w:szCs w:val="22"/>
        </w:rPr>
        <w:t xml:space="preserve">výslovně </w:t>
      </w:r>
      <w:r w:rsidRPr="008B4466">
        <w:rPr>
          <w:rFonts w:asciiTheme="minorHAnsi" w:hAnsiTheme="minorHAnsi"/>
          <w:b w:val="0"/>
          <w:sz w:val="22"/>
          <w:szCs w:val="22"/>
        </w:rPr>
        <w:t xml:space="preserve">neupravené </w:t>
      </w:r>
      <w:r w:rsidR="0038729E" w:rsidRPr="008B4466">
        <w:rPr>
          <w:rFonts w:asciiTheme="minorHAnsi" w:hAnsiTheme="minorHAnsi"/>
          <w:b w:val="0"/>
          <w:sz w:val="22"/>
          <w:szCs w:val="22"/>
        </w:rPr>
        <w:t xml:space="preserve">se řídí ustanoveními </w:t>
      </w:r>
      <w:r w:rsidR="001505EF" w:rsidRPr="008B4466">
        <w:rPr>
          <w:rFonts w:asciiTheme="minorHAnsi" w:hAnsiTheme="minorHAnsi"/>
          <w:b w:val="0"/>
          <w:sz w:val="22"/>
          <w:szCs w:val="22"/>
        </w:rPr>
        <w:t>o</w:t>
      </w:r>
      <w:r w:rsidR="0038729E" w:rsidRPr="008B4466">
        <w:rPr>
          <w:rFonts w:asciiTheme="minorHAnsi" w:hAnsiTheme="minorHAnsi"/>
          <w:b w:val="0"/>
          <w:sz w:val="22"/>
          <w:szCs w:val="22"/>
        </w:rPr>
        <w:t>bčanského zákoníku a předpisů souvisejících.</w:t>
      </w:r>
    </w:p>
    <w:p w14:paraId="15C5B427" w14:textId="77777777" w:rsidR="0038729E" w:rsidRPr="008B4466" w:rsidRDefault="00474598" w:rsidP="00547A92">
      <w:pPr>
        <w:pStyle w:val="Zkladntextodsazen"/>
        <w:numPr>
          <w:ilvl w:val="0"/>
          <w:numId w:val="18"/>
        </w:numPr>
        <w:tabs>
          <w:tab w:val="left" w:pos="426"/>
        </w:tabs>
        <w:spacing w:before="0"/>
        <w:ind w:left="426" w:hanging="426"/>
        <w:jc w:val="both"/>
        <w:rPr>
          <w:rFonts w:asciiTheme="minorHAnsi" w:hAnsiTheme="minorHAnsi"/>
          <w:b w:val="0"/>
          <w:sz w:val="22"/>
          <w:szCs w:val="22"/>
        </w:rPr>
      </w:pPr>
      <w:r w:rsidRPr="008B4466">
        <w:rPr>
          <w:rFonts w:asciiTheme="minorHAnsi" w:hAnsiTheme="minorHAnsi"/>
          <w:b w:val="0"/>
          <w:sz w:val="22"/>
          <w:szCs w:val="22"/>
        </w:rPr>
        <w:t>S</w:t>
      </w:r>
      <w:r w:rsidR="0038729E" w:rsidRPr="008B4466">
        <w:rPr>
          <w:rFonts w:asciiTheme="minorHAnsi" w:hAnsiTheme="minorHAnsi"/>
          <w:b w:val="0"/>
          <w:sz w:val="22"/>
          <w:szCs w:val="22"/>
        </w:rPr>
        <w:t>trany</w:t>
      </w:r>
      <w:r w:rsidRPr="008B4466">
        <w:rPr>
          <w:rFonts w:asciiTheme="minorHAnsi" w:hAnsiTheme="minorHAnsi"/>
          <w:b w:val="0"/>
          <w:sz w:val="22"/>
          <w:szCs w:val="22"/>
        </w:rPr>
        <w:t xml:space="preserve"> dohody </w:t>
      </w:r>
      <w:r w:rsidR="0038729E" w:rsidRPr="008B4466">
        <w:rPr>
          <w:rFonts w:asciiTheme="minorHAnsi" w:hAnsiTheme="minorHAnsi"/>
          <w:b w:val="0"/>
          <w:sz w:val="22"/>
          <w:szCs w:val="22"/>
        </w:rPr>
        <w:t xml:space="preserve">vylučují použití první věty ustanovení § 558 odst. 2 </w:t>
      </w:r>
      <w:r w:rsidR="001505EF" w:rsidRPr="008B4466">
        <w:rPr>
          <w:rFonts w:asciiTheme="minorHAnsi" w:hAnsiTheme="minorHAnsi"/>
          <w:b w:val="0"/>
          <w:sz w:val="22"/>
          <w:szCs w:val="22"/>
        </w:rPr>
        <w:t>o</w:t>
      </w:r>
      <w:r w:rsidR="0038729E" w:rsidRPr="008B4466">
        <w:rPr>
          <w:rFonts w:asciiTheme="minorHAnsi" w:hAnsiTheme="minorHAnsi"/>
          <w:b w:val="0"/>
          <w:sz w:val="22"/>
          <w:szCs w:val="22"/>
        </w:rPr>
        <w:t xml:space="preserve">bčanského zákoníku. </w:t>
      </w:r>
      <w:r w:rsidRPr="008B4466">
        <w:rPr>
          <w:rFonts w:asciiTheme="minorHAnsi" w:hAnsiTheme="minorHAnsi"/>
          <w:b w:val="0"/>
          <w:sz w:val="22"/>
          <w:szCs w:val="22"/>
        </w:rPr>
        <w:t xml:space="preserve">Strany dohody </w:t>
      </w:r>
      <w:r w:rsidR="0038729E" w:rsidRPr="008B4466">
        <w:rPr>
          <w:rFonts w:asciiTheme="minorHAnsi" w:hAnsiTheme="minorHAnsi"/>
          <w:b w:val="0"/>
          <w:sz w:val="22"/>
          <w:szCs w:val="22"/>
        </w:rPr>
        <w:t>se dále dohodly, že obchodní zvyklosti nemají přednost před žádným ustanovením zákona.</w:t>
      </w:r>
    </w:p>
    <w:p w14:paraId="5C9CEF7E" w14:textId="77777777" w:rsidR="0038729E" w:rsidRPr="008B4466" w:rsidRDefault="0038729E" w:rsidP="00547A92">
      <w:pPr>
        <w:pStyle w:val="Zkladntextodsazen"/>
        <w:numPr>
          <w:ilvl w:val="0"/>
          <w:numId w:val="18"/>
        </w:numPr>
        <w:tabs>
          <w:tab w:val="left" w:pos="426"/>
        </w:tabs>
        <w:spacing w:before="0"/>
        <w:ind w:left="426" w:hanging="426"/>
        <w:jc w:val="both"/>
        <w:rPr>
          <w:rFonts w:asciiTheme="minorHAnsi" w:hAnsiTheme="minorHAnsi"/>
          <w:b w:val="0"/>
          <w:sz w:val="22"/>
          <w:szCs w:val="22"/>
        </w:rPr>
      </w:pPr>
      <w:r w:rsidRPr="008B4466">
        <w:rPr>
          <w:rFonts w:asciiTheme="minorHAnsi" w:hAnsiTheme="minorHAnsi"/>
          <w:b w:val="0"/>
          <w:sz w:val="22"/>
          <w:szCs w:val="22"/>
        </w:rPr>
        <w:t>Účastníci této dohody po jejím přečtení prohlašují, že souhlasí s jejím obsahem a potvrzují, že nebyla ujednána v tísni ani za jinak nápadně nevýhodných podmínek. Na důkaz toho připojují svoje podpisy.</w:t>
      </w:r>
    </w:p>
    <w:p w14:paraId="0B9C9EE0" w14:textId="77777777" w:rsidR="005C5A9C" w:rsidRPr="008B4466" w:rsidRDefault="0064684B" w:rsidP="008B4466">
      <w:pPr>
        <w:pStyle w:val="Zkladntext"/>
        <w:numPr>
          <w:ilvl w:val="0"/>
          <w:numId w:val="18"/>
        </w:numPr>
        <w:spacing w:after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 xml:space="preserve"> </w:t>
      </w:r>
      <w:r w:rsidR="005C5A9C" w:rsidRPr="008B4466">
        <w:rPr>
          <w:rFonts w:asciiTheme="minorHAnsi" w:hAnsiTheme="minorHAnsi"/>
          <w:iCs/>
          <w:sz w:val="22"/>
          <w:szCs w:val="22"/>
        </w:rPr>
        <w:t xml:space="preserve">Informace k ochraně osobních údajů jsou ze strany NPÚ uveřejněny na webových stránkách </w:t>
      </w:r>
      <w:hyperlink r:id="rId10" w:history="1">
        <w:r w:rsidR="005C5A9C" w:rsidRPr="008B4466">
          <w:rPr>
            <w:rStyle w:val="Hypertextovodkaz"/>
            <w:rFonts w:asciiTheme="minorHAnsi" w:hAnsiTheme="minorHAnsi"/>
            <w:iCs/>
            <w:sz w:val="22"/>
            <w:szCs w:val="22"/>
          </w:rPr>
          <w:t>www.npu.cz</w:t>
        </w:r>
      </w:hyperlink>
      <w:r w:rsidR="005C5A9C" w:rsidRPr="008B4466">
        <w:rPr>
          <w:rFonts w:asciiTheme="minorHAnsi" w:hAnsiTheme="minorHAnsi"/>
          <w:iCs/>
          <w:sz w:val="22"/>
          <w:szCs w:val="22"/>
        </w:rPr>
        <w:t xml:space="preserve"> </w:t>
      </w:r>
      <w:r>
        <w:rPr>
          <w:rFonts w:asciiTheme="minorHAnsi" w:hAnsiTheme="minorHAnsi"/>
          <w:iCs/>
          <w:sz w:val="22"/>
          <w:szCs w:val="22"/>
        </w:rPr>
        <w:t xml:space="preserve">  </w:t>
      </w:r>
      <w:r w:rsidR="005C5A9C" w:rsidRPr="008B4466">
        <w:rPr>
          <w:rFonts w:asciiTheme="minorHAnsi" w:hAnsiTheme="minorHAnsi"/>
          <w:iCs/>
          <w:sz w:val="22"/>
          <w:szCs w:val="22"/>
        </w:rPr>
        <w:t>v sekci „Ochrana osobních údajů“.</w:t>
      </w:r>
    </w:p>
    <w:p w14:paraId="1287B2A5" w14:textId="77777777" w:rsidR="005C5A9C" w:rsidRPr="008B4466" w:rsidRDefault="005C5A9C" w:rsidP="008B4466">
      <w:pPr>
        <w:pStyle w:val="Zkladntextodsazen"/>
        <w:tabs>
          <w:tab w:val="left" w:pos="426"/>
        </w:tabs>
        <w:spacing w:before="0"/>
        <w:ind w:left="426"/>
        <w:jc w:val="both"/>
        <w:rPr>
          <w:rFonts w:asciiTheme="minorHAnsi" w:hAnsiTheme="minorHAnsi"/>
          <w:b w:val="0"/>
          <w:sz w:val="22"/>
          <w:szCs w:val="22"/>
        </w:rPr>
      </w:pPr>
    </w:p>
    <w:p w14:paraId="7ADD316A" w14:textId="77777777" w:rsidR="0038729E" w:rsidRPr="008B4466" w:rsidRDefault="0038729E" w:rsidP="0038729E">
      <w:pPr>
        <w:pStyle w:val="Zkladntext"/>
        <w:rPr>
          <w:rFonts w:asciiTheme="minorHAnsi" w:hAnsiTheme="minorHAnsi"/>
          <w:b/>
          <w:sz w:val="22"/>
          <w:szCs w:val="22"/>
        </w:rPr>
      </w:pPr>
    </w:p>
    <w:p w14:paraId="12BDA8AC" w14:textId="77777777" w:rsidR="0038729E" w:rsidRPr="008B4466" w:rsidRDefault="0038729E" w:rsidP="0038729E">
      <w:pPr>
        <w:pStyle w:val="Zkladntext"/>
        <w:rPr>
          <w:rFonts w:asciiTheme="minorHAnsi" w:hAnsiTheme="minorHAnsi"/>
          <w:b/>
          <w:sz w:val="22"/>
          <w:szCs w:val="22"/>
        </w:rPr>
      </w:pPr>
    </w:p>
    <w:tbl>
      <w:tblPr>
        <w:tblW w:w="9592" w:type="dxa"/>
        <w:tblInd w:w="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3"/>
        <w:gridCol w:w="4559"/>
      </w:tblGrid>
      <w:tr w:rsidR="00046B9A" w:rsidRPr="008B4466" w14:paraId="786AD0FB" w14:textId="77777777" w:rsidTr="007608AD">
        <w:trPr>
          <w:trHeight w:val="236"/>
        </w:trPr>
        <w:tc>
          <w:tcPr>
            <w:tcW w:w="5033" w:type="dxa"/>
          </w:tcPr>
          <w:p w14:paraId="10FC7706" w14:textId="063CE891" w:rsidR="00046B9A" w:rsidRPr="008B4466" w:rsidRDefault="00046B9A" w:rsidP="007608AD">
            <w:pPr>
              <w:pStyle w:val="Zkladn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8B4466">
              <w:rPr>
                <w:rFonts w:asciiTheme="minorHAnsi" w:hAnsiTheme="minorHAnsi"/>
                <w:sz w:val="22"/>
                <w:szCs w:val="22"/>
              </w:rPr>
              <w:t xml:space="preserve">V </w:t>
            </w:r>
            <w:r>
              <w:rPr>
                <w:rFonts w:asciiTheme="minorHAnsi" w:hAnsiTheme="minorHAnsi"/>
                <w:sz w:val="22"/>
                <w:szCs w:val="22"/>
              </w:rPr>
              <w:t>Telči</w:t>
            </w:r>
            <w:r w:rsidRPr="008B4466">
              <w:rPr>
                <w:rFonts w:asciiTheme="minorHAnsi" w:hAnsiTheme="minorHAnsi"/>
                <w:sz w:val="22"/>
                <w:szCs w:val="22"/>
              </w:rPr>
              <w:t xml:space="preserve"> dne ……………</w:t>
            </w:r>
            <w:r w:rsidR="008D3018">
              <w:rPr>
                <w:rFonts w:asciiTheme="minorHAnsi" w:hAnsiTheme="minorHAnsi"/>
                <w:sz w:val="22"/>
                <w:szCs w:val="22"/>
              </w:rPr>
              <w:t>…</w:t>
            </w:r>
            <w:r w:rsidRPr="008B4466">
              <w:rPr>
                <w:rFonts w:asciiTheme="minorHAnsi" w:hAnsiTheme="minorHAnsi"/>
                <w:sz w:val="22"/>
                <w:szCs w:val="22"/>
              </w:rPr>
              <w:t>…</w:t>
            </w:r>
            <w:r w:rsidR="007608AD">
              <w:rPr>
                <w:rFonts w:asciiTheme="minorHAnsi" w:hAnsiTheme="minorHAnsi"/>
                <w:sz w:val="22"/>
                <w:szCs w:val="22"/>
              </w:rPr>
              <w:t>…………</w:t>
            </w:r>
            <w:r w:rsidRPr="008B4466">
              <w:rPr>
                <w:rFonts w:asciiTheme="minorHAnsi" w:hAnsiTheme="minorHAnsi"/>
                <w:sz w:val="22"/>
                <w:szCs w:val="22"/>
              </w:rPr>
              <w:t xml:space="preserve">..…                                 </w:t>
            </w:r>
          </w:p>
        </w:tc>
        <w:tc>
          <w:tcPr>
            <w:tcW w:w="4559" w:type="dxa"/>
          </w:tcPr>
          <w:p w14:paraId="406EDEEC" w14:textId="0C59ECC2" w:rsidR="00046B9A" w:rsidRPr="008B4466" w:rsidRDefault="00046B9A" w:rsidP="007608AD">
            <w:pPr>
              <w:pStyle w:val="Zkladntext"/>
              <w:rPr>
                <w:rFonts w:asciiTheme="minorHAnsi" w:hAnsiTheme="minorHAnsi"/>
                <w:sz w:val="22"/>
                <w:szCs w:val="22"/>
              </w:rPr>
            </w:pPr>
            <w:r w:rsidRPr="008B4466">
              <w:rPr>
                <w:rFonts w:asciiTheme="minorHAnsi" w:hAnsiTheme="minorHAnsi"/>
                <w:sz w:val="22"/>
                <w:szCs w:val="22"/>
              </w:rPr>
              <w:t xml:space="preserve">        V</w:t>
            </w:r>
            <w:r w:rsidR="000C4E7A">
              <w:rPr>
                <w:rFonts w:asciiTheme="minorHAnsi" w:hAnsiTheme="minorHAnsi"/>
                <w:sz w:val="22"/>
                <w:szCs w:val="22"/>
              </w:rPr>
              <w:t> Jihlavě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8B4466">
              <w:rPr>
                <w:rFonts w:asciiTheme="minorHAnsi" w:hAnsiTheme="minorHAnsi"/>
                <w:sz w:val="22"/>
                <w:szCs w:val="22"/>
              </w:rPr>
              <w:t>dne ………………...…</w:t>
            </w:r>
            <w:r w:rsidR="000C4E7A">
              <w:rPr>
                <w:rFonts w:asciiTheme="minorHAnsi" w:hAnsiTheme="minorHAnsi"/>
                <w:sz w:val="22"/>
                <w:szCs w:val="22"/>
              </w:rPr>
              <w:t>…</w:t>
            </w:r>
            <w:r w:rsidR="008D3018">
              <w:rPr>
                <w:rFonts w:asciiTheme="minorHAnsi" w:hAnsiTheme="minorHAnsi"/>
                <w:sz w:val="22"/>
                <w:szCs w:val="22"/>
              </w:rPr>
              <w:t>.</w:t>
            </w:r>
            <w:r w:rsidR="000C4E7A">
              <w:rPr>
                <w:rFonts w:asciiTheme="minorHAnsi" w:hAnsiTheme="minorHAnsi"/>
                <w:sz w:val="22"/>
                <w:szCs w:val="22"/>
              </w:rPr>
              <w:t>…….</w:t>
            </w:r>
            <w:r w:rsidRPr="008B446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046B9A" w:rsidRPr="008B4466" w14:paraId="6A4DF76E" w14:textId="77777777" w:rsidTr="007608AD">
        <w:trPr>
          <w:trHeight w:val="236"/>
        </w:trPr>
        <w:tc>
          <w:tcPr>
            <w:tcW w:w="5033" w:type="dxa"/>
          </w:tcPr>
          <w:p w14:paraId="5F70F610" w14:textId="77777777" w:rsidR="00046B9A" w:rsidRPr="008B4466" w:rsidRDefault="00046B9A" w:rsidP="007608AD">
            <w:pPr>
              <w:pStyle w:val="Zkladntext"/>
              <w:spacing w:after="60"/>
              <w:rPr>
                <w:rFonts w:asciiTheme="minorHAnsi" w:hAnsiTheme="minorHAnsi"/>
                <w:sz w:val="22"/>
                <w:szCs w:val="22"/>
              </w:rPr>
            </w:pPr>
            <w:r w:rsidRPr="008B4466">
              <w:rPr>
                <w:rFonts w:asciiTheme="minorHAnsi" w:hAnsiTheme="minorHAnsi"/>
                <w:sz w:val="22"/>
                <w:szCs w:val="22"/>
              </w:rPr>
              <w:t xml:space="preserve">                 </w:t>
            </w:r>
          </w:p>
          <w:p w14:paraId="0B9CB781" w14:textId="2FC74260" w:rsidR="00046B9A" w:rsidRPr="008B4466" w:rsidRDefault="00046B9A" w:rsidP="007608AD">
            <w:pPr>
              <w:pStyle w:val="Zkladntext"/>
              <w:spacing w:after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……………………………</w:t>
            </w:r>
            <w:r w:rsidR="008D3018">
              <w:rPr>
                <w:rFonts w:asciiTheme="minorHAnsi" w:hAnsiTheme="minorHAnsi"/>
                <w:sz w:val="22"/>
                <w:szCs w:val="22"/>
              </w:rPr>
              <w:t>……</w:t>
            </w:r>
            <w:r>
              <w:rPr>
                <w:rFonts w:asciiTheme="minorHAnsi" w:hAnsiTheme="minorHAnsi"/>
                <w:sz w:val="22"/>
                <w:szCs w:val="22"/>
              </w:rPr>
              <w:t>………</w:t>
            </w:r>
            <w:r w:rsidR="007608AD">
              <w:rPr>
                <w:rFonts w:asciiTheme="minorHAnsi" w:hAnsiTheme="minorHAnsi"/>
                <w:sz w:val="22"/>
                <w:szCs w:val="22"/>
              </w:rPr>
              <w:t>……….</w:t>
            </w:r>
          </w:p>
          <w:p w14:paraId="163894BA" w14:textId="270F0D1C" w:rsidR="00046B9A" w:rsidRDefault="004E5C69" w:rsidP="007608AD">
            <w:pPr>
              <w:pStyle w:val="Zkladntext"/>
              <w:spacing w:after="6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xxxx</w:t>
            </w:r>
            <w:proofErr w:type="spellEnd"/>
          </w:p>
          <w:p w14:paraId="13AE5447" w14:textId="77777777" w:rsidR="00046B9A" w:rsidRPr="008B4466" w:rsidRDefault="00046B9A" w:rsidP="007608AD">
            <w:pPr>
              <w:pStyle w:val="Zkladntext"/>
              <w:spacing w:after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ředitel NPÚ, územního odborného pracoviště v Telči</w:t>
            </w:r>
          </w:p>
          <w:p w14:paraId="3598D680" w14:textId="21E3DDD2" w:rsidR="00046B9A" w:rsidRPr="00990291" w:rsidRDefault="00046B9A" w:rsidP="007608AD">
            <w:pPr>
              <w:pStyle w:val="Zkladntext"/>
              <w:rPr>
                <w:rFonts w:asciiTheme="minorHAnsi" w:hAnsiTheme="minorHAnsi"/>
                <w:sz w:val="22"/>
                <w:szCs w:val="22"/>
              </w:rPr>
            </w:pPr>
            <w:r w:rsidRPr="00990291">
              <w:rPr>
                <w:rFonts w:asciiTheme="minorHAnsi" w:hAnsiTheme="minorHAnsi"/>
                <w:sz w:val="22"/>
                <w:szCs w:val="22"/>
              </w:rPr>
              <w:t xml:space="preserve">Objednatel </w:t>
            </w:r>
          </w:p>
        </w:tc>
        <w:tc>
          <w:tcPr>
            <w:tcW w:w="4559" w:type="dxa"/>
          </w:tcPr>
          <w:p w14:paraId="3DC17357" w14:textId="77777777" w:rsidR="00046B9A" w:rsidRPr="008B4466" w:rsidRDefault="00046B9A" w:rsidP="007608AD">
            <w:pPr>
              <w:pStyle w:val="Zkladntext"/>
              <w:spacing w:after="60"/>
              <w:rPr>
                <w:rFonts w:asciiTheme="minorHAnsi" w:hAnsiTheme="minorHAnsi"/>
                <w:sz w:val="22"/>
                <w:szCs w:val="22"/>
              </w:rPr>
            </w:pPr>
            <w:r w:rsidRPr="008B4466">
              <w:rPr>
                <w:rFonts w:asciiTheme="minorHAnsi" w:hAnsiTheme="minorHAnsi"/>
                <w:sz w:val="22"/>
                <w:szCs w:val="22"/>
              </w:rPr>
              <w:t xml:space="preserve">            </w:t>
            </w:r>
          </w:p>
          <w:p w14:paraId="68F012D7" w14:textId="0A6CCAF5" w:rsidR="00046B9A" w:rsidRPr="000C4E7A" w:rsidRDefault="00046B9A" w:rsidP="007608AD">
            <w:pPr>
              <w:pStyle w:val="Zkladntext"/>
              <w:spacing w:after="60"/>
              <w:rPr>
                <w:rFonts w:asciiTheme="minorHAnsi" w:hAnsiTheme="minorHAnsi"/>
                <w:b/>
                <w:sz w:val="22"/>
                <w:szCs w:val="22"/>
              </w:rPr>
            </w:pPr>
            <w:r w:rsidRPr="008B4466">
              <w:rPr>
                <w:rFonts w:asciiTheme="minorHAnsi" w:hAnsiTheme="minorHAnsi"/>
                <w:sz w:val="22"/>
                <w:szCs w:val="22"/>
              </w:rPr>
              <w:t xml:space="preserve">        </w:t>
            </w:r>
            <w:r>
              <w:rPr>
                <w:rFonts w:asciiTheme="minorHAnsi" w:hAnsiTheme="minorHAnsi"/>
                <w:sz w:val="22"/>
                <w:szCs w:val="22"/>
              </w:rPr>
              <w:t>……………………………………</w:t>
            </w:r>
            <w:r w:rsidR="008D3018">
              <w:rPr>
                <w:rFonts w:asciiTheme="minorHAnsi" w:hAnsiTheme="minorHAnsi"/>
                <w:sz w:val="22"/>
                <w:szCs w:val="22"/>
              </w:rPr>
              <w:t>…..</w:t>
            </w:r>
            <w:r>
              <w:rPr>
                <w:rFonts w:asciiTheme="minorHAnsi" w:hAnsiTheme="minorHAnsi"/>
                <w:sz w:val="22"/>
                <w:szCs w:val="22"/>
              </w:rPr>
              <w:t>………..</w:t>
            </w:r>
          </w:p>
          <w:p w14:paraId="1008ADC6" w14:textId="59E10396" w:rsidR="000C4E7A" w:rsidRPr="000C4E7A" w:rsidRDefault="000C4E7A" w:rsidP="007608AD">
            <w:pPr>
              <w:spacing w:before="80" w:line="276" w:lineRule="auto"/>
              <w:rPr>
                <w:rFonts w:asciiTheme="minorHAnsi" w:hAnsiTheme="minorHAnsi" w:cstheme="minorHAnsi"/>
                <w:sz w:val="22"/>
              </w:rPr>
            </w:pPr>
            <w:r w:rsidRPr="000C4E7A">
              <w:rPr>
                <w:rFonts w:asciiTheme="minorHAnsi" w:hAnsiTheme="minorHAnsi" w:cstheme="minorHAnsi"/>
                <w:sz w:val="22"/>
                <w:szCs w:val="22"/>
              </w:rPr>
              <w:t xml:space="preserve">        </w:t>
            </w:r>
            <w:proofErr w:type="spellStart"/>
            <w:r w:rsidR="004E5C69">
              <w:rPr>
                <w:rFonts w:asciiTheme="minorHAnsi" w:hAnsiTheme="minorHAnsi" w:cstheme="minorHAnsi"/>
                <w:sz w:val="22"/>
              </w:rPr>
              <w:t>xxxx</w:t>
            </w:r>
            <w:proofErr w:type="spellEnd"/>
          </w:p>
          <w:p w14:paraId="5D0FAF93" w14:textId="3BB04F26" w:rsidR="00046B9A" w:rsidRPr="000C4E7A" w:rsidRDefault="000C4E7A" w:rsidP="007608AD">
            <w:pPr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        </w:t>
            </w:r>
            <w:r w:rsidRPr="000C4E7A">
              <w:rPr>
                <w:rFonts w:asciiTheme="minorHAnsi" w:hAnsiTheme="minorHAnsi" w:cstheme="minorHAnsi"/>
                <w:sz w:val="22"/>
              </w:rPr>
              <w:t>ředitel Muzea Vysočiny Jihlava</w:t>
            </w:r>
          </w:p>
          <w:p w14:paraId="2281D826" w14:textId="2A61BAC2" w:rsidR="00046B9A" w:rsidRPr="008B4466" w:rsidRDefault="000C4E7A" w:rsidP="007608AD">
            <w:pPr>
              <w:pStyle w:val="Zkladntex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</w:t>
            </w:r>
            <w:r w:rsidR="00046B9A" w:rsidRPr="000C4E7A">
              <w:rPr>
                <w:rFonts w:asciiTheme="minorHAnsi" w:hAnsiTheme="minorHAnsi" w:cstheme="minorHAnsi"/>
                <w:sz w:val="22"/>
                <w:szCs w:val="22"/>
              </w:rPr>
              <w:t>Zhotovitel</w:t>
            </w:r>
          </w:p>
        </w:tc>
      </w:tr>
    </w:tbl>
    <w:p w14:paraId="4C1A17B1" w14:textId="6D01296E" w:rsidR="0038729E" w:rsidRDefault="007608AD" w:rsidP="007608AD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4647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14:paraId="134BD29C" w14:textId="28CD4B67" w:rsidR="007608AD" w:rsidRDefault="007608AD" w:rsidP="007608AD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4647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……………………………………………..</w:t>
      </w:r>
      <w:r>
        <w:rPr>
          <w:rFonts w:asciiTheme="minorHAnsi" w:hAnsiTheme="minorHAnsi"/>
          <w:sz w:val="22"/>
          <w:szCs w:val="22"/>
        </w:rPr>
        <w:tab/>
      </w:r>
    </w:p>
    <w:p w14:paraId="2AA0B15E" w14:textId="76FE7CDE" w:rsidR="007608AD" w:rsidRDefault="007608AD" w:rsidP="007608AD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4647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 xml:space="preserve"> </w:t>
      </w:r>
      <w:proofErr w:type="spellStart"/>
      <w:r w:rsidR="004E5C69">
        <w:rPr>
          <w:rFonts w:asciiTheme="minorHAnsi" w:hAnsiTheme="minorHAnsi"/>
          <w:sz w:val="22"/>
          <w:szCs w:val="22"/>
        </w:rPr>
        <w:t>xxxx</w:t>
      </w:r>
      <w:proofErr w:type="spellEnd"/>
    </w:p>
    <w:p w14:paraId="609F540D" w14:textId="1C0DF806" w:rsidR="007608AD" w:rsidRPr="008B4466" w:rsidRDefault="007608AD" w:rsidP="007608AD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4647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 xml:space="preserve"> správce rozpočtu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14:paraId="200BCE40" w14:textId="77777777" w:rsidR="0038729E" w:rsidRPr="008B4466" w:rsidRDefault="0038729E" w:rsidP="0038729E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4647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sz w:val="22"/>
          <w:szCs w:val="22"/>
        </w:rPr>
      </w:pPr>
      <w:bookmarkStart w:id="1" w:name="_GoBack"/>
      <w:bookmarkEnd w:id="1"/>
    </w:p>
    <w:p w14:paraId="7FF424C5" w14:textId="77777777" w:rsidR="0038729E" w:rsidRPr="008B4466" w:rsidRDefault="0038729E" w:rsidP="00046B9A">
      <w:pPr>
        <w:pStyle w:val="Zkladntext"/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right" w:pos="4647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left="567" w:firstLine="142"/>
        <w:rPr>
          <w:rFonts w:asciiTheme="minorHAnsi" w:hAnsiTheme="minorHAnsi"/>
          <w:sz w:val="22"/>
          <w:szCs w:val="22"/>
        </w:rPr>
      </w:pPr>
      <w:r w:rsidRPr="008B4466">
        <w:rPr>
          <w:rFonts w:asciiTheme="minorHAnsi" w:hAnsiTheme="minorHAnsi"/>
          <w:sz w:val="22"/>
          <w:szCs w:val="22"/>
        </w:rPr>
        <w:t>Přílohy:</w:t>
      </w:r>
    </w:p>
    <w:p w14:paraId="54338A42" w14:textId="77777777" w:rsidR="0038729E" w:rsidRPr="00990291" w:rsidRDefault="0038729E" w:rsidP="00046B9A">
      <w:pPr>
        <w:pStyle w:val="Zkladntext"/>
        <w:numPr>
          <w:ilvl w:val="0"/>
          <w:numId w:val="15"/>
        </w:numPr>
        <w:tabs>
          <w:tab w:val="clear" w:pos="720"/>
          <w:tab w:val="num" w:pos="426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right" w:pos="4647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napToGrid w:val="0"/>
        <w:spacing w:after="0"/>
        <w:ind w:left="567" w:firstLine="142"/>
        <w:jc w:val="both"/>
        <w:rPr>
          <w:rFonts w:asciiTheme="minorHAnsi" w:hAnsiTheme="minorHAnsi"/>
          <w:b/>
          <w:bCs/>
          <w:sz w:val="22"/>
          <w:szCs w:val="22"/>
        </w:rPr>
      </w:pPr>
      <w:r w:rsidRPr="00990291">
        <w:rPr>
          <w:rFonts w:asciiTheme="minorHAnsi" w:hAnsiTheme="minorHAnsi"/>
          <w:bCs/>
          <w:sz w:val="22"/>
          <w:szCs w:val="22"/>
        </w:rPr>
        <w:t>plán stavby s vyznačením plochy ZAV</w:t>
      </w:r>
    </w:p>
    <w:p w14:paraId="584BE702" w14:textId="6242D40A" w:rsidR="0038729E" w:rsidRPr="003505F8" w:rsidRDefault="0038729E" w:rsidP="00046B9A">
      <w:pPr>
        <w:pStyle w:val="Zkladntext"/>
        <w:numPr>
          <w:ilvl w:val="0"/>
          <w:numId w:val="15"/>
        </w:numPr>
        <w:tabs>
          <w:tab w:val="clear" w:pos="720"/>
          <w:tab w:val="num" w:pos="426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right" w:pos="4647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napToGrid w:val="0"/>
        <w:spacing w:after="0"/>
        <w:ind w:left="567" w:firstLine="142"/>
        <w:jc w:val="both"/>
        <w:rPr>
          <w:rFonts w:asciiTheme="minorHAnsi" w:hAnsiTheme="minorHAnsi"/>
          <w:b/>
          <w:bCs/>
          <w:sz w:val="22"/>
          <w:szCs w:val="22"/>
        </w:rPr>
      </w:pPr>
      <w:r w:rsidRPr="00990291">
        <w:rPr>
          <w:rFonts w:asciiTheme="minorHAnsi" w:hAnsiTheme="minorHAnsi"/>
          <w:bCs/>
          <w:sz w:val="22"/>
          <w:szCs w:val="22"/>
        </w:rPr>
        <w:t>harmonogram</w:t>
      </w:r>
      <w:r w:rsidR="004B4399">
        <w:rPr>
          <w:rFonts w:asciiTheme="minorHAnsi" w:hAnsiTheme="minorHAnsi"/>
          <w:bCs/>
          <w:sz w:val="22"/>
          <w:szCs w:val="22"/>
        </w:rPr>
        <w:t xml:space="preserve"> akce</w:t>
      </w:r>
    </w:p>
    <w:p w14:paraId="72EA1A2E" w14:textId="77777777" w:rsidR="003505F8" w:rsidRPr="00990291" w:rsidRDefault="003505F8" w:rsidP="00046B9A">
      <w:pPr>
        <w:pStyle w:val="Zkladntext"/>
        <w:numPr>
          <w:ilvl w:val="0"/>
          <w:numId w:val="15"/>
        </w:numPr>
        <w:tabs>
          <w:tab w:val="clear" w:pos="720"/>
          <w:tab w:val="num" w:pos="426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right" w:pos="4647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napToGrid w:val="0"/>
        <w:spacing w:after="0"/>
        <w:ind w:left="567" w:firstLine="142"/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rozpočet akce</w:t>
      </w:r>
    </w:p>
    <w:p w14:paraId="19FB4A7A" w14:textId="77777777" w:rsidR="0038729E" w:rsidRDefault="0038729E" w:rsidP="00046B9A">
      <w:pPr>
        <w:pStyle w:val="Zkladntextodsazen"/>
        <w:tabs>
          <w:tab w:val="left" w:pos="709"/>
          <w:tab w:val="left" w:pos="851"/>
        </w:tabs>
        <w:spacing w:before="0"/>
        <w:ind w:left="567" w:firstLine="142"/>
        <w:jc w:val="both"/>
        <w:rPr>
          <w:rFonts w:asciiTheme="minorHAnsi" w:hAnsiTheme="minorHAnsi"/>
          <w:b w:val="0"/>
          <w:sz w:val="22"/>
          <w:szCs w:val="22"/>
        </w:rPr>
      </w:pPr>
    </w:p>
    <w:p w14:paraId="5864F639" w14:textId="77777777" w:rsidR="00CB57DF" w:rsidRDefault="00CB57DF" w:rsidP="00510857">
      <w:pPr>
        <w:pStyle w:val="Zkladntextodsazen"/>
        <w:tabs>
          <w:tab w:val="left" w:pos="851"/>
        </w:tabs>
        <w:spacing w:before="0"/>
        <w:jc w:val="both"/>
        <w:rPr>
          <w:rFonts w:asciiTheme="minorHAnsi" w:hAnsiTheme="minorHAnsi"/>
          <w:b w:val="0"/>
          <w:sz w:val="22"/>
          <w:szCs w:val="22"/>
        </w:rPr>
      </w:pPr>
    </w:p>
    <w:p w14:paraId="3446C29F" w14:textId="77777777" w:rsidR="00CB57DF" w:rsidRDefault="00CB57DF">
      <w:pPr>
        <w:spacing w:after="200"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14:paraId="19A52668" w14:textId="77777777" w:rsidR="00347B1B" w:rsidRPr="00347B1B" w:rsidRDefault="00347B1B" w:rsidP="00347B1B">
      <w:pPr>
        <w:pStyle w:val="Zkladntextodsazen"/>
        <w:tabs>
          <w:tab w:val="left" w:pos="851"/>
        </w:tabs>
        <w:spacing w:before="0"/>
        <w:jc w:val="both"/>
        <w:rPr>
          <w:rFonts w:asciiTheme="minorHAnsi" w:hAnsiTheme="minorHAnsi"/>
          <w:sz w:val="22"/>
          <w:szCs w:val="22"/>
        </w:rPr>
      </w:pPr>
      <w:r w:rsidRPr="00347B1B">
        <w:rPr>
          <w:rFonts w:asciiTheme="minorHAnsi" w:hAnsiTheme="minorHAnsi"/>
          <w:sz w:val="22"/>
          <w:szCs w:val="22"/>
        </w:rPr>
        <w:lastRenderedPageBreak/>
        <w:t xml:space="preserve">Příloha č. 1 </w:t>
      </w:r>
    </w:p>
    <w:p w14:paraId="6FBF12AF" w14:textId="3078702D" w:rsidR="00D0374C" w:rsidRDefault="00347B1B" w:rsidP="00347B1B">
      <w:pPr>
        <w:pStyle w:val="Zkladntextodsazen"/>
        <w:tabs>
          <w:tab w:val="left" w:pos="851"/>
        </w:tabs>
        <w:spacing w:before="0"/>
        <w:jc w:val="both"/>
        <w:rPr>
          <w:rFonts w:asciiTheme="minorHAnsi" w:hAnsiTheme="minorHAnsi"/>
          <w:sz w:val="22"/>
          <w:szCs w:val="22"/>
        </w:rPr>
      </w:pPr>
      <w:r w:rsidRPr="00347B1B">
        <w:rPr>
          <w:rFonts w:asciiTheme="minorHAnsi" w:hAnsiTheme="minorHAnsi"/>
          <w:sz w:val="22"/>
          <w:szCs w:val="22"/>
        </w:rPr>
        <w:t xml:space="preserve">Plán stavby </w:t>
      </w:r>
      <w:r w:rsidR="000249A7">
        <w:rPr>
          <w:rFonts w:asciiTheme="minorHAnsi" w:hAnsiTheme="minorHAnsi"/>
          <w:sz w:val="22"/>
          <w:szCs w:val="22"/>
        </w:rPr>
        <w:t>s vyznačením plochy ZAV</w:t>
      </w:r>
    </w:p>
    <w:p w14:paraId="17743D06" w14:textId="69453127" w:rsidR="00046B9A" w:rsidRDefault="00046B9A" w:rsidP="00347B1B">
      <w:pPr>
        <w:pStyle w:val="Zkladntextodsazen"/>
        <w:tabs>
          <w:tab w:val="left" w:pos="851"/>
        </w:tabs>
        <w:spacing w:before="0"/>
        <w:jc w:val="both"/>
        <w:rPr>
          <w:rFonts w:asciiTheme="minorHAnsi" w:hAnsiTheme="minorHAnsi"/>
          <w:sz w:val="22"/>
          <w:szCs w:val="22"/>
        </w:rPr>
      </w:pPr>
      <w:r w:rsidRPr="00046B9A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44350E7A" wp14:editId="33995DAA">
            <wp:extent cx="6120130" cy="4325546"/>
            <wp:effectExtent l="0" t="0" r="0" b="0"/>
            <wp:docPr id="1" name="Obrázek 1" descr="W:\ÚLOŽIŠTĚ\Šimánková Renata\Archeologie\Hrotovice\Hrotovice 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ÚLOŽIŠTĚ\Šimánková Renata\Archeologie\Hrotovice\Hrotovice II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325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804E71" w14:textId="313F4C08" w:rsidR="004039C6" w:rsidRDefault="00046B9A" w:rsidP="00D0374C">
      <w:pPr>
        <w:pStyle w:val="Zkladntextodsazen"/>
        <w:tabs>
          <w:tab w:val="left" w:pos="851"/>
        </w:tabs>
        <w:spacing w:before="0"/>
        <w:jc w:val="both"/>
        <w:rPr>
          <w:rFonts w:asciiTheme="minorHAnsi" w:hAnsiTheme="minorHAnsi"/>
          <w:b w:val="0"/>
          <w:sz w:val="22"/>
          <w:szCs w:val="22"/>
        </w:rPr>
      </w:pPr>
      <w:r w:rsidRPr="00046B9A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096B9508" wp14:editId="044B64DF">
            <wp:extent cx="6120130" cy="4325546"/>
            <wp:effectExtent l="0" t="0" r="0" b="0"/>
            <wp:docPr id="2" name="Obrázek 2" descr="W:\ÚLOŽIŠTĚ\Šimánková Renata\Archeologie\Hrotovice\Hrotovice 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:\ÚLOŽIŠTĚ\Šimánková Renata\Archeologie\Hrotovice\Hrotovice I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325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4E0364" w14:textId="77777777" w:rsidR="00D0374C" w:rsidRDefault="00D0374C">
      <w:pPr>
        <w:spacing w:after="200"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14:paraId="7A235403" w14:textId="77777777" w:rsidR="00CB57DF" w:rsidRDefault="00CB57DF" w:rsidP="00510857">
      <w:pPr>
        <w:pStyle w:val="Zkladntextodsazen"/>
        <w:tabs>
          <w:tab w:val="left" w:pos="851"/>
        </w:tabs>
        <w:spacing w:before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P</w:t>
      </w:r>
      <w:r w:rsidRPr="00CB57DF">
        <w:rPr>
          <w:rFonts w:asciiTheme="minorHAnsi" w:hAnsiTheme="minorHAnsi"/>
          <w:sz w:val="22"/>
          <w:szCs w:val="22"/>
        </w:rPr>
        <w:t>říloha č. 2</w:t>
      </w:r>
    </w:p>
    <w:p w14:paraId="385AFBA4" w14:textId="77777777" w:rsidR="00CB57DF" w:rsidRDefault="003505F8" w:rsidP="00510857">
      <w:pPr>
        <w:pStyle w:val="Zkladntextodsazen"/>
        <w:tabs>
          <w:tab w:val="left" w:pos="851"/>
        </w:tabs>
        <w:spacing w:before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</w:t>
      </w:r>
      <w:r w:rsidR="00347B1B">
        <w:rPr>
          <w:rFonts w:asciiTheme="minorHAnsi" w:hAnsiTheme="minorHAnsi"/>
          <w:sz w:val="22"/>
          <w:szCs w:val="22"/>
        </w:rPr>
        <w:t>armonogram</w:t>
      </w:r>
      <w:r>
        <w:rPr>
          <w:rFonts w:asciiTheme="minorHAnsi" w:hAnsiTheme="minorHAnsi"/>
          <w:sz w:val="22"/>
          <w:szCs w:val="22"/>
        </w:rPr>
        <w:t xml:space="preserve"> akce:</w:t>
      </w:r>
    </w:p>
    <w:p w14:paraId="1574827F" w14:textId="55EA22A0" w:rsidR="00347B1B" w:rsidRPr="0016039C" w:rsidRDefault="004039C6" w:rsidP="00347B1B">
      <w:pPr>
        <w:pStyle w:val="Zkladntextodsazen"/>
        <w:tabs>
          <w:tab w:val="left" w:pos="851"/>
        </w:tabs>
        <w:spacing w:before="0"/>
        <w:jc w:val="both"/>
        <w:rPr>
          <w:rFonts w:asciiTheme="minorHAnsi" w:hAnsiTheme="minorHAnsi"/>
          <w:b w:val="0"/>
          <w:sz w:val="22"/>
          <w:szCs w:val="22"/>
        </w:rPr>
      </w:pPr>
      <w:r w:rsidRPr="0016039C">
        <w:rPr>
          <w:rFonts w:asciiTheme="minorHAnsi" w:hAnsiTheme="minorHAnsi"/>
          <w:b w:val="0"/>
          <w:sz w:val="22"/>
          <w:szCs w:val="22"/>
        </w:rPr>
        <w:t>P</w:t>
      </w:r>
      <w:r w:rsidR="00347B1B" w:rsidRPr="0016039C">
        <w:rPr>
          <w:rFonts w:asciiTheme="minorHAnsi" w:hAnsiTheme="minorHAnsi"/>
          <w:b w:val="0"/>
          <w:sz w:val="22"/>
          <w:szCs w:val="22"/>
        </w:rPr>
        <w:t xml:space="preserve">říprava staveniště </w:t>
      </w:r>
      <w:r w:rsidR="00347B1B" w:rsidRPr="0016039C">
        <w:rPr>
          <w:rFonts w:asciiTheme="minorHAnsi" w:hAnsiTheme="minorHAnsi"/>
          <w:b w:val="0"/>
          <w:sz w:val="22"/>
          <w:szCs w:val="22"/>
        </w:rPr>
        <w:tab/>
      </w:r>
      <w:r w:rsidR="00347B1B" w:rsidRPr="0016039C">
        <w:rPr>
          <w:rFonts w:asciiTheme="minorHAnsi" w:hAnsiTheme="minorHAnsi"/>
          <w:b w:val="0"/>
          <w:sz w:val="22"/>
          <w:szCs w:val="22"/>
        </w:rPr>
        <w:tab/>
      </w:r>
      <w:r w:rsidR="00500C63" w:rsidRPr="0016039C">
        <w:rPr>
          <w:rFonts w:asciiTheme="minorHAnsi" w:hAnsiTheme="minorHAnsi"/>
          <w:b w:val="0"/>
          <w:sz w:val="22"/>
          <w:szCs w:val="22"/>
        </w:rPr>
        <w:tab/>
      </w:r>
      <w:r w:rsidRPr="0016039C">
        <w:rPr>
          <w:rFonts w:asciiTheme="minorHAnsi" w:hAnsiTheme="minorHAnsi"/>
          <w:b w:val="0"/>
          <w:sz w:val="22"/>
          <w:szCs w:val="22"/>
        </w:rPr>
        <w:tab/>
      </w:r>
      <w:r w:rsidRPr="0016039C">
        <w:rPr>
          <w:rFonts w:asciiTheme="minorHAnsi" w:hAnsiTheme="minorHAnsi"/>
          <w:b w:val="0"/>
          <w:sz w:val="22"/>
          <w:szCs w:val="22"/>
        </w:rPr>
        <w:tab/>
      </w:r>
      <w:r w:rsidRPr="0016039C">
        <w:rPr>
          <w:rFonts w:asciiTheme="minorHAnsi" w:hAnsiTheme="minorHAnsi"/>
          <w:b w:val="0"/>
          <w:sz w:val="22"/>
          <w:szCs w:val="22"/>
        </w:rPr>
        <w:tab/>
      </w:r>
      <w:r w:rsidR="00347B1B" w:rsidRPr="0016039C">
        <w:rPr>
          <w:rFonts w:asciiTheme="minorHAnsi" w:hAnsiTheme="minorHAnsi"/>
          <w:b w:val="0"/>
          <w:sz w:val="22"/>
          <w:szCs w:val="22"/>
        </w:rPr>
        <w:t xml:space="preserve">nejpozději dne </w:t>
      </w:r>
      <w:r w:rsidR="00046B9A" w:rsidRPr="0016039C">
        <w:rPr>
          <w:rFonts w:asciiTheme="minorHAnsi" w:hAnsiTheme="minorHAnsi"/>
          <w:b w:val="0"/>
          <w:sz w:val="22"/>
          <w:szCs w:val="22"/>
        </w:rPr>
        <w:t>24</w:t>
      </w:r>
      <w:r w:rsidR="00117E71" w:rsidRPr="0016039C">
        <w:rPr>
          <w:rFonts w:asciiTheme="minorHAnsi" w:hAnsiTheme="minorHAnsi"/>
          <w:b w:val="0"/>
          <w:sz w:val="22"/>
          <w:szCs w:val="22"/>
        </w:rPr>
        <w:t xml:space="preserve">. </w:t>
      </w:r>
      <w:r w:rsidR="00D33DA7" w:rsidRPr="0016039C">
        <w:rPr>
          <w:rFonts w:asciiTheme="minorHAnsi" w:hAnsiTheme="minorHAnsi"/>
          <w:b w:val="0"/>
          <w:sz w:val="22"/>
          <w:szCs w:val="22"/>
        </w:rPr>
        <w:t>5</w:t>
      </w:r>
      <w:r w:rsidR="00117E71" w:rsidRPr="0016039C">
        <w:rPr>
          <w:rFonts w:asciiTheme="minorHAnsi" w:hAnsiTheme="minorHAnsi"/>
          <w:b w:val="0"/>
          <w:sz w:val="22"/>
          <w:szCs w:val="22"/>
        </w:rPr>
        <w:t>. 2019</w:t>
      </w:r>
      <w:r w:rsidR="00347B1B" w:rsidRPr="0016039C">
        <w:rPr>
          <w:rFonts w:asciiTheme="minorHAnsi" w:hAnsiTheme="minorHAnsi"/>
          <w:b w:val="0"/>
          <w:sz w:val="22"/>
          <w:szCs w:val="22"/>
        </w:rPr>
        <w:t xml:space="preserve"> </w:t>
      </w:r>
    </w:p>
    <w:p w14:paraId="31BEF34A" w14:textId="19F256D9" w:rsidR="00347B1B" w:rsidRPr="0016039C" w:rsidRDefault="004039C6" w:rsidP="00347B1B">
      <w:pPr>
        <w:pStyle w:val="Zkladntextodsazen"/>
        <w:tabs>
          <w:tab w:val="left" w:pos="851"/>
        </w:tabs>
        <w:spacing w:before="0"/>
        <w:jc w:val="both"/>
        <w:rPr>
          <w:rFonts w:asciiTheme="minorHAnsi" w:hAnsiTheme="minorHAnsi"/>
          <w:b w:val="0"/>
          <w:sz w:val="22"/>
          <w:szCs w:val="22"/>
        </w:rPr>
      </w:pPr>
      <w:r w:rsidRPr="0016039C">
        <w:rPr>
          <w:rFonts w:asciiTheme="minorHAnsi" w:hAnsiTheme="minorHAnsi"/>
          <w:b w:val="0"/>
          <w:sz w:val="22"/>
          <w:szCs w:val="22"/>
        </w:rPr>
        <w:t>Z</w:t>
      </w:r>
      <w:r w:rsidR="00347B1B" w:rsidRPr="0016039C">
        <w:rPr>
          <w:rFonts w:asciiTheme="minorHAnsi" w:hAnsiTheme="minorHAnsi"/>
          <w:b w:val="0"/>
          <w:sz w:val="22"/>
          <w:szCs w:val="22"/>
        </w:rPr>
        <w:t xml:space="preserve">ahájení prací </w:t>
      </w:r>
      <w:r w:rsidR="00347B1B" w:rsidRPr="0016039C">
        <w:rPr>
          <w:rFonts w:asciiTheme="minorHAnsi" w:hAnsiTheme="minorHAnsi"/>
          <w:b w:val="0"/>
          <w:sz w:val="22"/>
          <w:szCs w:val="22"/>
        </w:rPr>
        <w:tab/>
      </w:r>
      <w:r w:rsidR="00347B1B" w:rsidRPr="0016039C">
        <w:rPr>
          <w:rFonts w:asciiTheme="minorHAnsi" w:hAnsiTheme="minorHAnsi"/>
          <w:b w:val="0"/>
          <w:sz w:val="22"/>
          <w:szCs w:val="22"/>
        </w:rPr>
        <w:tab/>
      </w:r>
      <w:r w:rsidR="00347B1B" w:rsidRPr="0016039C">
        <w:rPr>
          <w:rFonts w:asciiTheme="minorHAnsi" w:hAnsiTheme="minorHAnsi"/>
          <w:b w:val="0"/>
          <w:sz w:val="22"/>
          <w:szCs w:val="22"/>
        </w:rPr>
        <w:tab/>
      </w:r>
      <w:r w:rsidRPr="0016039C">
        <w:rPr>
          <w:rFonts w:asciiTheme="minorHAnsi" w:hAnsiTheme="minorHAnsi"/>
          <w:b w:val="0"/>
          <w:sz w:val="22"/>
          <w:szCs w:val="22"/>
        </w:rPr>
        <w:tab/>
      </w:r>
      <w:r w:rsidR="00500C63" w:rsidRPr="0016039C">
        <w:rPr>
          <w:rFonts w:asciiTheme="minorHAnsi" w:hAnsiTheme="minorHAnsi"/>
          <w:b w:val="0"/>
          <w:sz w:val="22"/>
          <w:szCs w:val="22"/>
        </w:rPr>
        <w:tab/>
      </w:r>
      <w:r w:rsidRPr="0016039C">
        <w:rPr>
          <w:rFonts w:asciiTheme="minorHAnsi" w:hAnsiTheme="minorHAnsi"/>
          <w:b w:val="0"/>
          <w:sz w:val="22"/>
          <w:szCs w:val="22"/>
        </w:rPr>
        <w:tab/>
      </w:r>
      <w:r w:rsidRPr="0016039C">
        <w:rPr>
          <w:rFonts w:asciiTheme="minorHAnsi" w:hAnsiTheme="minorHAnsi"/>
          <w:b w:val="0"/>
          <w:sz w:val="22"/>
          <w:szCs w:val="22"/>
        </w:rPr>
        <w:tab/>
      </w:r>
      <w:r w:rsidR="00046B9A" w:rsidRPr="0016039C">
        <w:rPr>
          <w:rFonts w:asciiTheme="minorHAnsi" w:hAnsiTheme="minorHAnsi"/>
          <w:b w:val="0"/>
          <w:sz w:val="22"/>
          <w:szCs w:val="22"/>
        </w:rPr>
        <w:t>nejdříve dne 27</w:t>
      </w:r>
      <w:r w:rsidR="00117E71" w:rsidRPr="0016039C">
        <w:rPr>
          <w:rFonts w:asciiTheme="minorHAnsi" w:hAnsiTheme="minorHAnsi"/>
          <w:b w:val="0"/>
          <w:sz w:val="22"/>
          <w:szCs w:val="22"/>
        </w:rPr>
        <w:t>. 5. 2019</w:t>
      </w:r>
    </w:p>
    <w:p w14:paraId="05883DB8" w14:textId="1D20A60C" w:rsidR="00347B1B" w:rsidRPr="0016039C" w:rsidRDefault="004039C6" w:rsidP="00347B1B">
      <w:pPr>
        <w:pStyle w:val="Zkladntextodsazen"/>
        <w:tabs>
          <w:tab w:val="left" w:pos="851"/>
        </w:tabs>
        <w:spacing w:before="0"/>
        <w:jc w:val="both"/>
        <w:rPr>
          <w:rFonts w:asciiTheme="minorHAnsi" w:hAnsiTheme="minorHAnsi"/>
          <w:b w:val="0"/>
          <w:sz w:val="22"/>
          <w:szCs w:val="22"/>
        </w:rPr>
      </w:pPr>
      <w:r w:rsidRPr="0016039C">
        <w:rPr>
          <w:rFonts w:asciiTheme="minorHAnsi" w:hAnsiTheme="minorHAnsi"/>
          <w:b w:val="0"/>
          <w:sz w:val="22"/>
          <w:szCs w:val="22"/>
        </w:rPr>
        <w:t>D</w:t>
      </w:r>
      <w:r w:rsidR="00347B1B" w:rsidRPr="0016039C">
        <w:rPr>
          <w:rFonts w:asciiTheme="minorHAnsi" w:hAnsiTheme="minorHAnsi"/>
          <w:b w:val="0"/>
          <w:sz w:val="22"/>
          <w:szCs w:val="22"/>
        </w:rPr>
        <w:t>okončení prací</w:t>
      </w:r>
      <w:r w:rsidR="00117E71" w:rsidRPr="0016039C">
        <w:rPr>
          <w:rFonts w:asciiTheme="minorHAnsi" w:hAnsiTheme="minorHAnsi"/>
          <w:b w:val="0"/>
          <w:sz w:val="22"/>
          <w:szCs w:val="22"/>
        </w:rPr>
        <w:tab/>
      </w:r>
      <w:r w:rsidR="00117E71" w:rsidRPr="0016039C">
        <w:rPr>
          <w:rFonts w:asciiTheme="minorHAnsi" w:hAnsiTheme="minorHAnsi"/>
          <w:b w:val="0"/>
          <w:sz w:val="22"/>
          <w:szCs w:val="22"/>
        </w:rPr>
        <w:tab/>
      </w:r>
      <w:r w:rsidR="00117E71" w:rsidRPr="0016039C">
        <w:rPr>
          <w:rFonts w:asciiTheme="minorHAnsi" w:hAnsiTheme="minorHAnsi"/>
          <w:b w:val="0"/>
          <w:sz w:val="22"/>
          <w:szCs w:val="22"/>
        </w:rPr>
        <w:tab/>
      </w:r>
      <w:r w:rsidR="00117E71" w:rsidRPr="0016039C">
        <w:rPr>
          <w:rFonts w:asciiTheme="minorHAnsi" w:hAnsiTheme="minorHAnsi"/>
          <w:b w:val="0"/>
          <w:sz w:val="22"/>
          <w:szCs w:val="22"/>
        </w:rPr>
        <w:tab/>
      </w:r>
      <w:r w:rsidR="00347B1B" w:rsidRPr="0016039C">
        <w:rPr>
          <w:rFonts w:asciiTheme="minorHAnsi" w:hAnsiTheme="minorHAnsi"/>
          <w:b w:val="0"/>
          <w:sz w:val="22"/>
          <w:szCs w:val="22"/>
        </w:rPr>
        <w:tab/>
      </w:r>
      <w:r w:rsidR="00347B1B" w:rsidRPr="0016039C">
        <w:rPr>
          <w:rFonts w:asciiTheme="minorHAnsi" w:hAnsiTheme="minorHAnsi"/>
          <w:b w:val="0"/>
          <w:sz w:val="22"/>
          <w:szCs w:val="22"/>
        </w:rPr>
        <w:tab/>
      </w:r>
      <w:r w:rsidR="00500C63" w:rsidRPr="0016039C">
        <w:rPr>
          <w:rFonts w:asciiTheme="minorHAnsi" w:hAnsiTheme="minorHAnsi"/>
          <w:b w:val="0"/>
          <w:sz w:val="22"/>
          <w:szCs w:val="22"/>
        </w:rPr>
        <w:t xml:space="preserve">nejpozději </w:t>
      </w:r>
      <w:r w:rsidR="00E81941" w:rsidRPr="0016039C">
        <w:rPr>
          <w:rFonts w:asciiTheme="minorHAnsi" w:hAnsiTheme="minorHAnsi"/>
          <w:b w:val="0"/>
          <w:sz w:val="22"/>
          <w:szCs w:val="22"/>
        </w:rPr>
        <w:t xml:space="preserve">do </w:t>
      </w:r>
      <w:r w:rsidR="00D33DA7" w:rsidRPr="0016039C">
        <w:rPr>
          <w:rFonts w:asciiTheme="minorHAnsi" w:hAnsiTheme="minorHAnsi"/>
          <w:b w:val="0"/>
          <w:sz w:val="22"/>
          <w:szCs w:val="22"/>
        </w:rPr>
        <w:t>1</w:t>
      </w:r>
      <w:r w:rsidR="00117E71" w:rsidRPr="0016039C">
        <w:rPr>
          <w:rFonts w:asciiTheme="minorHAnsi" w:hAnsiTheme="minorHAnsi"/>
          <w:b w:val="0"/>
          <w:sz w:val="22"/>
          <w:szCs w:val="22"/>
        </w:rPr>
        <w:t xml:space="preserve">. </w:t>
      </w:r>
      <w:r w:rsidR="008444C9" w:rsidRPr="0016039C">
        <w:rPr>
          <w:rFonts w:asciiTheme="minorHAnsi" w:hAnsiTheme="minorHAnsi"/>
          <w:b w:val="0"/>
          <w:sz w:val="22"/>
          <w:szCs w:val="22"/>
        </w:rPr>
        <w:t>9</w:t>
      </w:r>
      <w:r w:rsidR="00117E71" w:rsidRPr="0016039C">
        <w:rPr>
          <w:rFonts w:asciiTheme="minorHAnsi" w:hAnsiTheme="minorHAnsi"/>
          <w:b w:val="0"/>
          <w:sz w:val="22"/>
          <w:szCs w:val="22"/>
        </w:rPr>
        <w:t>. 2019</w:t>
      </w:r>
    </w:p>
    <w:p w14:paraId="64C08B99" w14:textId="59A78AD2" w:rsidR="00117E71" w:rsidRPr="0016039C" w:rsidRDefault="00117E71" w:rsidP="00117E71">
      <w:pPr>
        <w:pStyle w:val="Zkladntextodsazen"/>
        <w:tabs>
          <w:tab w:val="left" w:pos="851"/>
        </w:tabs>
        <w:spacing w:before="0"/>
        <w:jc w:val="both"/>
        <w:rPr>
          <w:rFonts w:asciiTheme="minorHAnsi" w:hAnsiTheme="minorHAnsi"/>
          <w:b w:val="0"/>
          <w:sz w:val="22"/>
          <w:szCs w:val="22"/>
        </w:rPr>
      </w:pPr>
      <w:r w:rsidRPr="0016039C">
        <w:rPr>
          <w:rFonts w:asciiTheme="minorHAnsi" w:hAnsiTheme="minorHAnsi"/>
          <w:b w:val="0"/>
          <w:sz w:val="22"/>
          <w:szCs w:val="22"/>
        </w:rPr>
        <w:t>Základní zpráva o archeologické akci</w:t>
      </w:r>
      <w:r w:rsidRPr="0016039C">
        <w:rPr>
          <w:rFonts w:asciiTheme="minorHAnsi" w:hAnsiTheme="minorHAnsi"/>
          <w:b w:val="0"/>
          <w:sz w:val="22"/>
          <w:szCs w:val="22"/>
        </w:rPr>
        <w:tab/>
      </w:r>
      <w:r w:rsidRPr="0016039C">
        <w:rPr>
          <w:rFonts w:asciiTheme="minorHAnsi" w:hAnsiTheme="minorHAnsi"/>
          <w:b w:val="0"/>
          <w:sz w:val="22"/>
          <w:szCs w:val="22"/>
        </w:rPr>
        <w:tab/>
      </w:r>
      <w:r w:rsidRPr="0016039C">
        <w:rPr>
          <w:rFonts w:asciiTheme="minorHAnsi" w:hAnsiTheme="minorHAnsi"/>
          <w:b w:val="0"/>
          <w:sz w:val="22"/>
          <w:szCs w:val="22"/>
        </w:rPr>
        <w:tab/>
      </w:r>
      <w:r w:rsidRPr="0016039C">
        <w:rPr>
          <w:rFonts w:asciiTheme="minorHAnsi" w:hAnsiTheme="minorHAnsi"/>
          <w:b w:val="0"/>
          <w:sz w:val="22"/>
          <w:szCs w:val="22"/>
        </w:rPr>
        <w:tab/>
        <w:t xml:space="preserve">nejpozději </w:t>
      </w:r>
      <w:r w:rsidR="000247D9" w:rsidRPr="0016039C">
        <w:rPr>
          <w:rFonts w:asciiTheme="minorHAnsi" w:hAnsiTheme="minorHAnsi"/>
          <w:b w:val="0"/>
          <w:sz w:val="22"/>
          <w:szCs w:val="22"/>
        </w:rPr>
        <w:t xml:space="preserve">do </w:t>
      </w:r>
      <w:r w:rsidR="0008731C" w:rsidRPr="0016039C">
        <w:rPr>
          <w:rFonts w:asciiTheme="minorHAnsi" w:hAnsiTheme="minorHAnsi"/>
          <w:b w:val="0"/>
          <w:sz w:val="22"/>
          <w:szCs w:val="22"/>
        </w:rPr>
        <w:t>1.</w:t>
      </w:r>
      <w:r w:rsidR="00D33DA7" w:rsidRPr="0016039C">
        <w:rPr>
          <w:rFonts w:asciiTheme="minorHAnsi" w:hAnsiTheme="minorHAnsi"/>
          <w:b w:val="0"/>
          <w:sz w:val="22"/>
          <w:szCs w:val="22"/>
        </w:rPr>
        <w:t xml:space="preserve"> </w:t>
      </w:r>
      <w:r w:rsidR="00AB342D" w:rsidRPr="0016039C">
        <w:rPr>
          <w:rFonts w:asciiTheme="minorHAnsi" w:hAnsiTheme="minorHAnsi"/>
          <w:b w:val="0"/>
          <w:sz w:val="22"/>
          <w:szCs w:val="22"/>
        </w:rPr>
        <w:t>11</w:t>
      </w:r>
      <w:r w:rsidR="0008731C" w:rsidRPr="0016039C">
        <w:rPr>
          <w:rFonts w:asciiTheme="minorHAnsi" w:hAnsiTheme="minorHAnsi"/>
          <w:b w:val="0"/>
          <w:sz w:val="22"/>
          <w:szCs w:val="22"/>
        </w:rPr>
        <w:t>.</w:t>
      </w:r>
      <w:r w:rsidR="00046B9A" w:rsidRPr="0016039C">
        <w:rPr>
          <w:rFonts w:asciiTheme="minorHAnsi" w:hAnsiTheme="minorHAnsi"/>
          <w:b w:val="0"/>
          <w:sz w:val="22"/>
          <w:szCs w:val="22"/>
        </w:rPr>
        <w:t xml:space="preserve"> </w:t>
      </w:r>
      <w:r w:rsidR="0008731C" w:rsidRPr="0016039C">
        <w:rPr>
          <w:rFonts w:asciiTheme="minorHAnsi" w:hAnsiTheme="minorHAnsi"/>
          <w:b w:val="0"/>
          <w:sz w:val="22"/>
          <w:szCs w:val="22"/>
        </w:rPr>
        <w:t>2019</w:t>
      </w:r>
    </w:p>
    <w:p w14:paraId="56B47B88" w14:textId="4B0E14DF" w:rsidR="00347B1B" w:rsidRPr="0016039C" w:rsidRDefault="004039C6" w:rsidP="00347B1B">
      <w:pPr>
        <w:pStyle w:val="Zkladntextodsazen"/>
        <w:tabs>
          <w:tab w:val="left" w:pos="851"/>
        </w:tabs>
        <w:spacing w:before="0"/>
        <w:jc w:val="both"/>
        <w:rPr>
          <w:rFonts w:asciiTheme="minorHAnsi" w:hAnsiTheme="minorHAnsi"/>
          <w:b w:val="0"/>
          <w:sz w:val="22"/>
          <w:szCs w:val="22"/>
        </w:rPr>
      </w:pPr>
      <w:r w:rsidRPr="0016039C">
        <w:rPr>
          <w:rFonts w:asciiTheme="minorHAnsi" w:hAnsiTheme="minorHAnsi"/>
          <w:b w:val="0"/>
          <w:sz w:val="22"/>
          <w:szCs w:val="22"/>
        </w:rPr>
        <w:t>F</w:t>
      </w:r>
      <w:r w:rsidR="00347B1B" w:rsidRPr="0016039C">
        <w:rPr>
          <w:rFonts w:asciiTheme="minorHAnsi" w:hAnsiTheme="minorHAnsi"/>
          <w:b w:val="0"/>
          <w:sz w:val="22"/>
          <w:szCs w:val="22"/>
        </w:rPr>
        <w:t xml:space="preserve">akturace </w:t>
      </w:r>
      <w:r w:rsidR="00347B1B" w:rsidRPr="0016039C">
        <w:rPr>
          <w:rFonts w:asciiTheme="minorHAnsi" w:hAnsiTheme="minorHAnsi"/>
          <w:b w:val="0"/>
          <w:sz w:val="22"/>
          <w:szCs w:val="22"/>
        </w:rPr>
        <w:tab/>
      </w:r>
      <w:r w:rsidR="00347B1B" w:rsidRPr="0016039C">
        <w:rPr>
          <w:rFonts w:asciiTheme="minorHAnsi" w:hAnsiTheme="minorHAnsi"/>
          <w:b w:val="0"/>
          <w:sz w:val="22"/>
          <w:szCs w:val="22"/>
        </w:rPr>
        <w:tab/>
      </w:r>
      <w:r w:rsidR="00347B1B" w:rsidRPr="0016039C">
        <w:rPr>
          <w:rFonts w:asciiTheme="minorHAnsi" w:hAnsiTheme="minorHAnsi"/>
          <w:b w:val="0"/>
          <w:sz w:val="22"/>
          <w:szCs w:val="22"/>
        </w:rPr>
        <w:tab/>
      </w:r>
      <w:r w:rsidRPr="0016039C">
        <w:rPr>
          <w:rFonts w:asciiTheme="minorHAnsi" w:hAnsiTheme="minorHAnsi"/>
          <w:b w:val="0"/>
          <w:sz w:val="22"/>
          <w:szCs w:val="22"/>
        </w:rPr>
        <w:tab/>
      </w:r>
      <w:r w:rsidRPr="0016039C">
        <w:rPr>
          <w:rFonts w:asciiTheme="minorHAnsi" w:hAnsiTheme="minorHAnsi"/>
          <w:b w:val="0"/>
          <w:sz w:val="22"/>
          <w:szCs w:val="22"/>
        </w:rPr>
        <w:tab/>
      </w:r>
      <w:r w:rsidRPr="0016039C">
        <w:rPr>
          <w:rFonts w:asciiTheme="minorHAnsi" w:hAnsiTheme="minorHAnsi"/>
          <w:b w:val="0"/>
          <w:sz w:val="22"/>
          <w:szCs w:val="22"/>
        </w:rPr>
        <w:tab/>
      </w:r>
      <w:r w:rsidR="00500C63" w:rsidRPr="0016039C">
        <w:rPr>
          <w:rFonts w:asciiTheme="minorHAnsi" w:hAnsiTheme="minorHAnsi"/>
          <w:b w:val="0"/>
          <w:sz w:val="22"/>
          <w:szCs w:val="22"/>
        </w:rPr>
        <w:tab/>
        <w:t xml:space="preserve">nejpozději </w:t>
      </w:r>
      <w:r w:rsidR="00347B1B" w:rsidRPr="0016039C">
        <w:rPr>
          <w:rFonts w:asciiTheme="minorHAnsi" w:hAnsiTheme="minorHAnsi"/>
          <w:b w:val="0"/>
          <w:sz w:val="22"/>
          <w:szCs w:val="22"/>
        </w:rPr>
        <w:t xml:space="preserve">do </w:t>
      </w:r>
      <w:r w:rsidR="008444C9" w:rsidRPr="0016039C">
        <w:rPr>
          <w:rFonts w:asciiTheme="minorHAnsi" w:hAnsiTheme="minorHAnsi"/>
          <w:b w:val="0"/>
          <w:sz w:val="22"/>
          <w:szCs w:val="22"/>
        </w:rPr>
        <w:t>1</w:t>
      </w:r>
      <w:r w:rsidR="008D3018">
        <w:rPr>
          <w:rFonts w:asciiTheme="minorHAnsi" w:hAnsiTheme="minorHAnsi"/>
          <w:b w:val="0"/>
          <w:sz w:val="22"/>
          <w:szCs w:val="22"/>
        </w:rPr>
        <w:t>1</w:t>
      </w:r>
      <w:r w:rsidR="008444C9" w:rsidRPr="0016039C">
        <w:rPr>
          <w:rFonts w:asciiTheme="minorHAnsi" w:hAnsiTheme="minorHAnsi"/>
          <w:b w:val="0"/>
          <w:sz w:val="22"/>
          <w:szCs w:val="22"/>
        </w:rPr>
        <w:t>. 11</w:t>
      </w:r>
      <w:r w:rsidR="00117E71" w:rsidRPr="0016039C">
        <w:rPr>
          <w:rFonts w:asciiTheme="minorHAnsi" w:hAnsiTheme="minorHAnsi"/>
          <w:b w:val="0"/>
          <w:sz w:val="22"/>
          <w:szCs w:val="22"/>
        </w:rPr>
        <w:t xml:space="preserve">. </w:t>
      </w:r>
      <w:r w:rsidR="00E81941" w:rsidRPr="0016039C">
        <w:rPr>
          <w:rFonts w:asciiTheme="minorHAnsi" w:hAnsiTheme="minorHAnsi"/>
          <w:b w:val="0"/>
          <w:sz w:val="22"/>
          <w:szCs w:val="22"/>
        </w:rPr>
        <w:t>2019</w:t>
      </w:r>
      <w:r w:rsidR="00347B1B" w:rsidRPr="0016039C">
        <w:rPr>
          <w:rFonts w:asciiTheme="minorHAnsi" w:hAnsiTheme="minorHAnsi"/>
          <w:b w:val="0"/>
          <w:sz w:val="22"/>
          <w:szCs w:val="22"/>
        </w:rPr>
        <w:t xml:space="preserve"> </w:t>
      </w:r>
    </w:p>
    <w:p w14:paraId="64F3F961" w14:textId="750A0F31" w:rsidR="00347B1B" w:rsidRDefault="004039C6" w:rsidP="00347B1B">
      <w:pPr>
        <w:pStyle w:val="Zkladntextodsazen"/>
        <w:tabs>
          <w:tab w:val="left" w:pos="851"/>
        </w:tabs>
        <w:spacing w:before="0"/>
        <w:jc w:val="both"/>
        <w:rPr>
          <w:rFonts w:asciiTheme="minorHAnsi" w:hAnsiTheme="minorHAnsi"/>
          <w:b w:val="0"/>
          <w:sz w:val="22"/>
          <w:szCs w:val="22"/>
        </w:rPr>
      </w:pPr>
      <w:r w:rsidRPr="0016039C">
        <w:rPr>
          <w:rFonts w:asciiTheme="minorHAnsi" w:hAnsiTheme="minorHAnsi"/>
          <w:b w:val="0"/>
          <w:sz w:val="22"/>
          <w:szCs w:val="22"/>
        </w:rPr>
        <w:t>D</w:t>
      </w:r>
      <w:r w:rsidR="00347B1B" w:rsidRPr="0016039C">
        <w:rPr>
          <w:rFonts w:asciiTheme="minorHAnsi" w:hAnsiTheme="minorHAnsi"/>
          <w:b w:val="0"/>
          <w:sz w:val="22"/>
          <w:szCs w:val="22"/>
        </w:rPr>
        <w:t xml:space="preserve">odání nálezové zprávy </w:t>
      </w:r>
      <w:r w:rsidR="00347B1B" w:rsidRPr="0016039C">
        <w:rPr>
          <w:rFonts w:asciiTheme="minorHAnsi" w:hAnsiTheme="minorHAnsi"/>
          <w:b w:val="0"/>
          <w:sz w:val="22"/>
          <w:szCs w:val="22"/>
        </w:rPr>
        <w:tab/>
      </w:r>
      <w:r w:rsidRPr="0016039C">
        <w:rPr>
          <w:rFonts w:asciiTheme="minorHAnsi" w:hAnsiTheme="minorHAnsi"/>
          <w:b w:val="0"/>
          <w:sz w:val="22"/>
          <w:szCs w:val="22"/>
        </w:rPr>
        <w:tab/>
      </w:r>
      <w:r w:rsidRPr="0016039C">
        <w:rPr>
          <w:rFonts w:asciiTheme="minorHAnsi" w:hAnsiTheme="minorHAnsi"/>
          <w:b w:val="0"/>
          <w:sz w:val="22"/>
          <w:szCs w:val="22"/>
        </w:rPr>
        <w:tab/>
      </w:r>
      <w:r w:rsidRPr="0016039C">
        <w:rPr>
          <w:rFonts w:asciiTheme="minorHAnsi" w:hAnsiTheme="minorHAnsi"/>
          <w:b w:val="0"/>
          <w:sz w:val="22"/>
          <w:szCs w:val="22"/>
        </w:rPr>
        <w:tab/>
      </w:r>
      <w:r w:rsidR="00500C63" w:rsidRPr="0016039C">
        <w:rPr>
          <w:rFonts w:asciiTheme="minorHAnsi" w:hAnsiTheme="minorHAnsi"/>
          <w:b w:val="0"/>
          <w:sz w:val="22"/>
          <w:szCs w:val="22"/>
        </w:rPr>
        <w:tab/>
        <w:t xml:space="preserve">nejpozději </w:t>
      </w:r>
      <w:r w:rsidR="00347B1B" w:rsidRPr="0016039C">
        <w:rPr>
          <w:rFonts w:asciiTheme="minorHAnsi" w:hAnsiTheme="minorHAnsi"/>
          <w:b w:val="0"/>
          <w:sz w:val="22"/>
          <w:szCs w:val="22"/>
        </w:rPr>
        <w:t xml:space="preserve">do </w:t>
      </w:r>
      <w:r w:rsidR="000247D9" w:rsidRPr="0016039C">
        <w:rPr>
          <w:rFonts w:asciiTheme="minorHAnsi" w:hAnsiTheme="minorHAnsi"/>
          <w:b w:val="0"/>
          <w:sz w:val="22"/>
          <w:szCs w:val="22"/>
        </w:rPr>
        <w:t>31. 8</w:t>
      </w:r>
      <w:r w:rsidR="0008731C" w:rsidRPr="0016039C">
        <w:rPr>
          <w:rFonts w:asciiTheme="minorHAnsi" w:hAnsiTheme="minorHAnsi"/>
          <w:b w:val="0"/>
          <w:sz w:val="22"/>
          <w:szCs w:val="22"/>
        </w:rPr>
        <w:t>. 2020</w:t>
      </w:r>
      <w:r w:rsidR="00347B1B">
        <w:rPr>
          <w:rFonts w:asciiTheme="minorHAnsi" w:hAnsiTheme="minorHAnsi"/>
          <w:b w:val="0"/>
          <w:sz w:val="22"/>
          <w:szCs w:val="22"/>
        </w:rPr>
        <w:t xml:space="preserve"> </w:t>
      </w:r>
    </w:p>
    <w:p w14:paraId="7EB2EA6E" w14:textId="77777777" w:rsidR="00E81941" w:rsidRDefault="00E81941" w:rsidP="00347B1B">
      <w:pPr>
        <w:pStyle w:val="Zkladntextodsazen"/>
        <w:tabs>
          <w:tab w:val="left" w:pos="851"/>
        </w:tabs>
        <w:spacing w:before="0"/>
        <w:jc w:val="both"/>
        <w:rPr>
          <w:rFonts w:asciiTheme="minorHAnsi" w:hAnsiTheme="minorHAnsi"/>
          <w:b w:val="0"/>
          <w:sz w:val="22"/>
          <w:szCs w:val="22"/>
        </w:rPr>
      </w:pPr>
    </w:p>
    <w:p w14:paraId="31270F37" w14:textId="77777777" w:rsidR="004B4399" w:rsidRDefault="004B4399">
      <w:pPr>
        <w:spacing w:after="200"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br w:type="page"/>
      </w:r>
    </w:p>
    <w:p w14:paraId="7E164FDC" w14:textId="1AEDD592" w:rsidR="00E81941" w:rsidRPr="004B4399" w:rsidRDefault="00E81941" w:rsidP="004B4399">
      <w:pPr>
        <w:spacing w:after="200" w:line="276" w:lineRule="auto"/>
        <w:rPr>
          <w:rFonts w:asciiTheme="minorHAnsi" w:hAnsiTheme="minorHAnsi"/>
          <w:b/>
          <w:sz w:val="22"/>
          <w:szCs w:val="22"/>
        </w:rPr>
      </w:pPr>
      <w:r w:rsidRPr="004B4399">
        <w:rPr>
          <w:rFonts w:asciiTheme="minorHAnsi" w:hAnsiTheme="minorHAnsi"/>
          <w:b/>
          <w:sz w:val="22"/>
          <w:szCs w:val="22"/>
        </w:rPr>
        <w:lastRenderedPageBreak/>
        <w:t xml:space="preserve">Příloha č. 3 </w:t>
      </w:r>
    </w:p>
    <w:p w14:paraId="3902B58A" w14:textId="678CE329" w:rsidR="00E81941" w:rsidRDefault="00E81941" w:rsidP="00347B1B">
      <w:pPr>
        <w:pStyle w:val="Zkladntextodsazen"/>
        <w:tabs>
          <w:tab w:val="left" w:pos="851"/>
        </w:tabs>
        <w:spacing w:before="0"/>
        <w:jc w:val="both"/>
        <w:rPr>
          <w:rFonts w:asciiTheme="minorHAnsi" w:hAnsiTheme="minorHAnsi"/>
          <w:sz w:val="22"/>
          <w:szCs w:val="22"/>
        </w:rPr>
      </w:pPr>
      <w:r w:rsidRPr="00E81941">
        <w:rPr>
          <w:rFonts w:asciiTheme="minorHAnsi" w:hAnsiTheme="minorHAnsi"/>
          <w:sz w:val="22"/>
          <w:szCs w:val="22"/>
        </w:rPr>
        <w:t>Rozpočet</w:t>
      </w:r>
      <w:r w:rsidR="00046B9A">
        <w:rPr>
          <w:rFonts w:asciiTheme="minorHAnsi" w:hAnsiTheme="minorHAnsi"/>
          <w:sz w:val="22"/>
          <w:szCs w:val="22"/>
        </w:rPr>
        <w:t xml:space="preserve"> ZAV Hrotovice Panská ul. 6928/13</w:t>
      </w: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3119"/>
        <w:gridCol w:w="2134"/>
        <w:gridCol w:w="1754"/>
        <w:gridCol w:w="1190"/>
        <w:gridCol w:w="593"/>
      </w:tblGrid>
      <w:tr w:rsidR="00046B9A" w:rsidRPr="00046B9A" w14:paraId="3547E2E7" w14:textId="77777777" w:rsidTr="00046B9A">
        <w:trPr>
          <w:trHeight w:val="225"/>
        </w:trPr>
        <w:tc>
          <w:tcPr>
            <w:tcW w:w="100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DF475" w14:textId="77777777" w:rsidR="00046B9A" w:rsidRPr="00660BB3" w:rsidRDefault="00046B9A" w:rsidP="00046B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0BB3">
              <w:rPr>
                <w:rFonts w:asciiTheme="minorHAnsi" w:hAnsiTheme="minorHAnsi" w:cstheme="minorHAnsi"/>
                <w:sz w:val="22"/>
                <w:szCs w:val="22"/>
              </w:rPr>
              <w:t>záchranný archeologický výzkum formou exkavace a dokumentace archeologických kontextů (nemovitých a movitých archeologických nálezů)</w:t>
            </w:r>
          </w:p>
        </w:tc>
      </w:tr>
      <w:tr w:rsidR="00046B9A" w:rsidRPr="00046B9A" w14:paraId="06D75A00" w14:textId="77777777" w:rsidTr="00046B9A">
        <w:trPr>
          <w:trHeight w:val="22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88CD0" w14:textId="77777777" w:rsidR="00046B9A" w:rsidRPr="00660BB3" w:rsidRDefault="00046B9A" w:rsidP="00046B9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ED9B0" w14:textId="77777777" w:rsidR="00046B9A" w:rsidRPr="00660BB3" w:rsidRDefault="00046B9A" w:rsidP="00046B9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1EB69" w14:textId="77777777" w:rsidR="00046B9A" w:rsidRPr="00660BB3" w:rsidRDefault="00046B9A" w:rsidP="00046B9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0F702" w14:textId="77777777" w:rsidR="00046B9A" w:rsidRPr="00660BB3" w:rsidRDefault="00046B9A" w:rsidP="00046B9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0D5B9" w14:textId="77777777" w:rsidR="00046B9A" w:rsidRPr="00660BB3" w:rsidRDefault="00046B9A" w:rsidP="00046B9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41DC7" w14:textId="77777777" w:rsidR="00046B9A" w:rsidRPr="00046B9A" w:rsidRDefault="00046B9A" w:rsidP="00046B9A"/>
        </w:tc>
      </w:tr>
      <w:tr w:rsidR="00046B9A" w:rsidRPr="00046B9A" w14:paraId="708E24B5" w14:textId="77777777" w:rsidTr="00046B9A">
        <w:trPr>
          <w:trHeight w:val="24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46B66" w14:textId="77777777" w:rsidR="00046B9A" w:rsidRPr="00660BB3" w:rsidRDefault="00046B9A" w:rsidP="00046B9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60B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Terénní část výzkumu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8E0C6" w14:textId="77777777" w:rsidR="00046B9A" w:rsidRPr="00660BB3" w:rsidRDefault="00046B9A" w:rsidP="00046B9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3F906" w14:textId="77777777" w:rsidR="00046B9A" w:rsidRPr="00660BB3" w:rsidRDefault="00046B9A" w:rsidP="00046B9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54700" w14:textId="77777777" w:rsidR="00046B9A" w:rsidRPr="00660BB3" w:rsidRDefault="00046B9A" w:rsidP="00046B9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1B374" w14:textId="77777777" w:rsidR="00046B9A" w:rsidRPr="00046B9A" w:rsidRDefault="00046B9A" w:rsidP="00046B9A"/>
        </w:tc>
      </w:tr>
      <w:tr w:rsidR="00046B9A" w:rsidRPr="00046B9A" w14:paraId="371D2BC4" w14:textId="77777777" w:rsidTr="00046B9A">
        <w:trPr>
          <w:trHeight w:val="225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231D1B" w14:textId="77777777" w:rsidR="00046B9A" w:rsidRPr="00660BB3" w:rsidRDefault="00046B9A" w:rsidP="00046B9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60B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Počet (</w:t>
            </w:r>
            <w:proofErr w:type="spellStart"/>
            <w:proofErr w:type="gramStart"/>
            <w:r w:rsidRPr="00660B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m.j</w:t>
            </w:r>
            <w:proofErr w:type="spellEnd"/>
            <w:r w:rsidRPr="00660B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  <w:proofErr w:type="gramEnd"/>
            <w:r w:rsidRPr="00660B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05746" w14:textId="77777777" w:rsidR="00046B9A" w:rsidRPr="00660BB3" w:rsidRDefault="00046B9A" w:rsidP="00046B9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60B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Zařazení</w:t>
            </w:r>
          </w:p>
        </w:tc>
        <w:tc>
          <w:tcPr>
            <w:tcW w:w="2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0D053" w14:textId="77777777" w:rsidR="00046B9A" w:rsidRPr="00660BB3" w:rsidRDefault="00046B9A" w:rsidP="00046B9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60B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Hodinová sazba</w:t>
            </w:r>
          </w:p>
        </w:tc>
        <w:tc>
          <w:tcPr>
            <w:tcW w:w="17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4ED54" w14:textId="77777777" w:rsidR="00046B9A" w:rsidRPr="00660BB3" w:rsidRDefault="00046B9A" w:rsidP="00046B9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60B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Počet hodin</w:t>
            </w: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1155A8" w14:textId="77777777" w:rsidR="00046B9A" w:rsidRPr="00660BB3" w:rsidRDefault="00046B9A" w:rsidP="00046B9A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60B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Celkem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FD2F7" w14:textId="77777777" w:rsidR="00046B9A" w:rsidRPr="00046B9A" w:rsidRDefault="00046B9A" w:rsidP="00046B9A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</w:p>
        </w:tc>
      </w:tr>
      <w:tr w:rsidR="00046B9A" w:rsidRPr="00046B9A" w14:paraId="7B992571" w14:textId="77777777" w:rsidTr="00046B9A">
        <w:trPr>
          <w:trHeight w:val="22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24D677" w14:textId="77777777" w:rsidR="00046B9A" w:rsidRPr="00660BB3" w:rsidRDefault="00046B9A" w:rsidP="00046B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0BB3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49263" w14:textId="77777777" w:rsidR="00046B9A" w:rsidRPr="00660BB3" w:rsidRDefault="00046B9A" w:rsidP="00046B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0BB3">
              <w:rPr>
                <w:rFonts w:asciiTheme="minorHAnsi" w:hAnsiTheme="minorHAnsi" w:cstheme="minorHAnsi"/>
                <w:sz w:val="22"/>
                <w:szCs w:val="22"/>
              </w:rPr>
              <w:t>archeolog (A)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09CE1" w14:textId="7241ADA7" w:rsidR="00046B9A" w:rsidRPr="00660BB3" w:rsidRDefault="00046B9A" w:rsidP="00046B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0BB3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DC7E3F" w:rsidRPr="00660BB3">
              <w:rPr>
                <w:rFonts w:asciiTheme="minorHAnsi" w:hAnsiTheme="minorHAnsi" w:cstheme="minorHAnsi"/>
                <w:sz w:val="22"/>
                <w:szCs w:val="22"/>
              </w:rPr>
              <w:t>400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F576E" w14:textId="4FA56938" w:rsidR="00046B9A" w:rsidRPr="00660BB3" w:rsidRDefault="00DC7E3F" w:rsidP="004B4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0BB3">
              <w:rPr>
                <w:rFonts w:asciiTheme="minorHAnsi" w:hAnsiTheme="minorHAnsi" w:cstheme="minorHAnsi"/>
                <w:sz w:val="22"/>
                <w:szCs w:val="22"/>
              </w:rPr>
              <w:t>40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49DBD3" w14:textId="390F3E65" w:rsidR="00046B9A" w:rsidRPr="00660BB3" w:rsidRDefault="00DC7E3F" w:rsidP="00A2409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60BB3">
              <w:rPr>
                <w:rFonts w:asciiTheme="minorHAnsi" w:hAnsiTheme="minorHAnsi" w:cstheme="minorHAnsi"/>
                <w:sz w:val="22"/>
                <w:szCs w:val="22"/>
              </w:rPr>
              <w:t>32</w:t>
            </w:r>
            <w:r w:rsidR="00660BB3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660BB3">
              <w:rPr>
                <w:rFonts w:asciiTheme="minorHAnsi" w:hAnsiTheme="minorHAnsi" w:cstheme="minorHAnsi"/>
                <w:sz w:val="22"/>
                <w:szCs w:val="22"/>
              </w:rPr>
              <w:t>000</w:t>
            </w:r>
            <w:r w:rsidR="00660BB3">
              <w:rPr>
                <w:rFonts w:asciiTheme="minorHAnsi" w:hAnsiTheme="minorHAnsi" w:cstheme="minorHAnsi"/>
                <w:sz w:val="22"/>
                <w:szCs w:val="22"/>
              </w:rPr>
              <w:t>,00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2DE5C" w14:textId="77777777" w:rsidR="00046B9A" w:rsidRPr="00046B9A" w:rsidRDefault="00046B9A" w:rsidP="00046B9A">
            <w:pPr>
              <w:rPr>
                <w:rFonts w:ascii="Arial CE" w:hAnsi="Arial CE" w:cs="Arial CE"/>
                <w:sz w:val="16"/>
                <w:szCs w:val="16"/>
              </w:rPr>
            </w:pPr>
          </w:p>
        </w:tc>
      </w:tr>
      <w:tr w:rsidR="00046B9A" w:rsidRPr="00046B9A" w14:paraId="0059FBBD" w14:textId="77777777" w:rsidTr="00046B9A">
        <w:trPr>
          <w:trHeight w:val="22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3E5ED4" w14:textId="77777777" w:rsidR="00046B9A" w:rsidRPr="00660BB3" w:rsidRDefault="00046B9A" w:rsidP="00046B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0BB3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8D1BF" w14:textId="77777777" w:rsidR="00046B9A" w:rsidRPr="00660BB3" w:rsidRDefault="00046B9A" w:rsidP="00046B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0BB3">
              <w:rPr>
                <w:rFonts w:asciiTheme="minorHAnsi" w:hAnsiTheme="minorHAnsi" w:cstheme="minorHAnsi"/>
                <w:sz w:val="22"/>
                <w:szCs w:val="22"/>
              </w:rPr>
              <w:t>archeolog specialista (AS)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340FC" w14:textId="77777777" w:rsidR="00046B9A" w:rsidRPr="00660BB3" w:rsidRDefault="00046B9A" w:rsidP="00046B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0BB3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0F104" w14:textId="7A049F48" w:rsidR="00046B9A" w:rsidRPr="00660BB3" w:rsidRDefault="00046B9A" w:rsidP="004B4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AB0EC0" w14:textId="77777777" w:rsidR="00046B9A" w:rsidRPr="00660BB3" w:rsidRDefault="00046B9A" w:rsidP="00A2409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60BB3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1D5F5" w14:textId="77777777" w:rsidR="00046B9A" w:rsidRPr="00046B9A" w:rsidRDefault="00046B9A" w:rsidP="00046B9A">
            <w:pPr>
              <w:rPr>
                <w:rFonts w:ascii="Arial CE" w:hAnsi="Arial CE" w:cs="Arial CE"/>
                <w:sz w:val="16"/>
                <w:szCs w:val="16"/>
              </w:rPr>
            </w:pPr>
          </w:p>
        </w:tc>
      </w:tr>
      <w:tr w:rsidR="00046B9A" w:rsidRPr="00046B9A" w14:paraId="28AA618E" w14:textId="77777777" w:rsidTr="00046B9A">
        <w:trPr>
          <w:trHeight w:val="22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1B2C26" w14:textId="77777777" w:rsidR="00046B9A" w:rsidRPr="00660BB3" w:rsidRDefault="00046B9A" w:rsidP="00046B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0BB3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960E9" w14:textId="77777777" w:rsidR="00046B9A" w:rsidRPr="00660BB3" w:rsidRDefault="00046B9A" w:rsidP="00046B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0BB3">
              <w:rPr>
                <w:rFonts w:asciiTheme="minorHAnsi" w:hAnsiTheme="minorHAnsi" w:cstheme="minorHAnsi"/>
                <w:sz w:val="22"/>
                <w:szCs w:val="22"/>
              </w:rPr>
              <w:t>asistent arch. výzkumu (AAV)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787D8" w14:textId="09EA6D76" w:rsidR="00046B9A" w:rsidRPr="00660BB3" w:rsidRDefault="00046B9A" w:rsidP="00046B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0BB3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DC7E3F" w:rsidRPr="00660BB3">
              <w:rPr>
                <w:rFonts w:asciiTheme="minorHAnsi" w:hAnsiTheme="minorHAnsi" w:cstheme="minorHAnsi"/>
                <w:sz w:val="22"/>
                <w:szCs w:val="22"/>
              </w:rPr>
              <w:t>350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33427" w14:textId="1E5F8C76" w:rsidR="00046B9A" w:rsidRPr="00660BB3" w:rsidRDefault="00DC7E3F" w:rsidP="004B4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0BB3">
              <w:rPr>
                <w:rFonts w:asciiTheme="minorHAnsi" w:hAnsiTheme="minorHAnsi" w:cstheme="minorHAnsi"/>
                <w:sz w:val="22"/>
                <w:szCs w:val="22"/>
              </w:rPr>
              <w:t>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A4A18B" w14:textId="69E34826" w:rsidR="00046B9A" w:rsidRPr="00660BB3" w:rsidRDefault="00DC7E3F" w:rsidP="00A2409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60BB3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  <w:r w:rsidR="00660BB3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660BB3">
              <w:rPr>
                <w:rFonts w:asciiTheme="minorHAnsi" w:hAnsiTheme="minorHAnsi" w:cstheme="minorHAnsi"/>
                <w:sz w:val="22"/>
                <w:szCs w:val="22"/>
              </w:rPr>
              <w:t>000</w:t>
            </w:r>
            <w:r w:rsidR="00660BB3">
              <w:rPr>
                <w:rFonts w:asciiTheme="minorHAnsi" w:hAnsiTheme="minorHAnsi" w:cstheme="minorHAnsi"/>
                <w:sz w:val="22"/>
                <w:szCs w:val="22"/>
              </w:rPr>
              <w:t>,00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6488F" w14:textId="77777777" w:rsidR="00046B9A" w:rsidRPr="00046B9A" w:rsidRDefault="00046B9A" w:rsidP="00046B9A">
            <w:pPr>
              <w:rPr>
                <w:rFonts w:ascii="Arial CE" w:hAnsi="Arial CE" w:cs="Arial CE"/>
                <w:sz w:val="16"/>
                <w:szCs w:val="16"/>
              </w:rPr>
            </w:pPr>
          </w:p>
        </w:tc>
      </w:tr>
      <w:tr w:rsidR="00046B9A" w:rsidRPr="00046B9A" w14:paraId="400EC17A" w14:textId="77777777" w:rsidTr="00046B9A">
        <w:trPr>
          <w:trHeight w:val="225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D42A1" w14:textId="77777777" w:rsidR="00046B9A" w:rsidRPr="00660BB3" w:rsidRDefault="00046B9A" w:rsidP="00046B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0BB3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1DD41" w14:textId="77777777" w:rsidR="00046B9A" w:rsidRPr="00660BB3" w:rsidRDefault="00046B9A" w:rsidP="00046B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0BB3">
              <w:rPr>
                <w:rFonts w:asciiTheme="minorHAnsi" w:hAnsiTheme="minorHAnsi" w:cstheme="minorHAnsi"/>
                <w:sz w:val="22"/>
                <w:szCs w:val="22"/>
              </w:rPr>
              <w:t>specialista arch. výzkumu (SAV)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1B404" w14:textId="77777777" w:rsidR="00046B9A" w:rsidRPr="00660BB3" w:rsidRDefault="00046B9A" w:rsidP="00046B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0BB3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40081" w14:textId="529C55B8" w:rsidR="00046B9A" w:rsidRPr="00660BB3" w:rsidRDefault="00046B9A" w:rsidP="004B4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A422DD" w14:textId="77777777" w:rsidR="00046B9A" w:rsidRPr="00660BB3" w:rsidRDefault="00046B9A" w:rsidP="00A2409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60BB3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A557F" w14:textId="77777777" w:rsidR="00046B9A" w:rsidRPr="00046B9A" w:rsidRDefault="00046B9A" w:rsidP="00046B9A">
            <w:pPr>
              <w:rPr>
                <w:rFonts w:ascii="Arial CE" w:hAnsi="Arial CE" w:cs="Arial CE"/>
                <w:sz w:val="16"/>
                <w:szCs w:val="16"/>
              </w:rPr>
            </w:pPr>
          </w:p>
        </w:tc>
      </w:tr>
      <w:tr w:rsidR="00046B9A" w:rsidRPr="00046B9A" w14:paraId="5317CF73" w14:textId="77777777" w:rsidTr="00046B9A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14515" w14:textId="77777777" w:rsidR="00046B9A" w:rsidRPr="00660BB3" w:rsidRDefault="00046B9A" w:rsidP="00046B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0BB3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3EF5A" w14:textId="77777777" w:rsidR="00046B9A" w:rsidRPr="00660BB3" w:rsidRDefault="00046B9A" w:rsidP="00046B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0BB3">
              <w:rPr>
                <w:rFonts w:asciiTheme="minorHAnsi" w:hAnsiTheme="minorHAnsi" w:cstheme="minorHAnsi"/>
                <w:sz w:val="22"/>
                <w:szCs w:val="22"/>
              </w:rPr>
              <w:t>pracovník arch. výzkumu (PAV)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2166D" w14:textId="08CB49A9" w:rsidR="00046B9A" w:rsidRPr="00660BB3" w:rsidRDefault="00046B9A" w:rsidP="00046B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0BB3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DC7E3F" w:rsidRPr="00660BB3">
              <w:rPr>
                <w:rFonts w:asciiTheme="minorHAnsi" w:hAnsiTheme="minorHAnsi" w:cstheme="minorHAnsi"/>
                <w:sz w:val="22"/>
                <w:szCs w:val="22"/>
              </w:rPr>
              <w:t>150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33F6C" w14:textId="532B62D5" w:rsidR="00046B9A" w:rsidRPr="00660BB3" w:rsidRDefault="00DC7E3F" w:rsidP="004B4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0BB3">
              <w:rPr>
                <w:rFonts w:asciiTheme="minorHAnsi" w:hAnsiTheme="minorHAnsi" w:cstheme="minorHAnsi"/>
                <w:sz w:val="22"/>
                <w:szCs w:val="22"/>
              </w:rPr>
              <w:t>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24D452" w14:textId="19AC459D" w:rsidR="00046B9A" w:rsidRPr="00660BB3" w:rsidRDefault="00DC7E3F" w:rsidP="00A2409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60BB3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660BB3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660BB3">
              <w:rPr>
                <w:rFonts w:asciiTheme="minorHAnsi" w:hAnsiTheme="minorHAnsi" w:cstheme="minorHAnsi"/>
                <w:sz w:val="22"/>
                <w:szCs w:val="22"/>
              </w:rPr>
              <w:t>000</w:t>
            </w:r>
            <w:r w:rsidR="00660BB3">
              <w:rPr>
                <w:rFonts w:asciiTheme="minorHAnsi" w:hAnsiTheme="minorHAnsi" w:cstheme="minorHAnsi"/>
                <w:sz w:val="22"/>
                <w:szCs w:val="22"/>
              </w:rPr>
              <w:t>,00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22F92" w14:textId="77777777" w:rsidR="00046B9A" w:rsidRPr="00046B9A" w:rsidRDefault="00046B9A" w:rsidP="00046B9A">
            <w:pPr>
              <w:rPr>
                <w:rFonts w:ascii="Arial CE" w:hAnsi="Arial CE" w:cs="Arial CE"/>
                <w:sz w:val="16"/>
                <w:szCs w:val="16"/>
              </w:rPr>
            </w:pPr>
          </w:p>
        </w:tc>
      </w:tr>
      <w:tr w:rsidR="00046B9A" w:rsidRPr="00046B9A" w14:paraId="2535AF40" w14:textId="77777777" w:rsidTr="00046B9A">
        <w:trPr>
          <w:trHeight w:val="240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E5FB2" w14:textId="77777777" w:rsidR="00046B9A" w:rsidRPr="00660BB3" w:rsidRDefault="00046B9A" w:rsidP="00046B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0BB3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9FF3D" w14:textId="77777777" w:rsidR="00046B9A" w:rsidRPr="00660BB3" w:rsidRDefault="00046B9A" w:rsidP="00046B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0BB3">
              <w:rPr>
                <w:rFonts w:asciiTheme="minorHAnsi" w:hAnsiTheme="minorHAnsi" w:cstheme="minorHAnsi"/>
                <w:sz w:val="22"/>
                <w:szCs w:val="22"/>
              </w:rPr>
              <w:t>rezerva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19D42" w14:textId="77777777" w:rsidR="00046B9A" w:rsidRPr="00660BB3" w:rsidRDefault="00046B9A" w:rsidP="00046B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0BB3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A9523" w14:textId="77777777" w:rsidR="00046B9A" w:rsidRPr="00660BB3" w:rsidRDefault="00046B9A" w:rsidP="00046B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0BB3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E84757" w14:textId="77777777" w:rsidR="00046B9A" w:rsidRPr="00660BB3" w:rsidRDefault="00046B9A" w:rsidP="00A2409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60BB3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5B675" w14:textId="77777777" w:rsidR="00046B9A" w:rsidRPr="00046B9A" w:rsidRDefault="00046B9A" w:rsidP="00046B9A">
            <w:pPr>
              <w:rPr>
                <w:rFonts w:ascii="Arial CE" w:hAnsi="Arial CE" w:cs="Arial CE"/>
                <w:sz w:val="16"/>
                <w:szCs w:val="16"/>
              </w:rPr>
            </w:pPr>
          </w:p>
        </w:tc>
      </w:tr>
      <w:tr w:rsidR="00046B9A" w:rsidRPr="00046B9A" w14:paraId="355876A5" w14:textId="77777777" w:rsidTr="00046B9A">
        <w:trPr>
          <w:trHeight w:val="24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90F0C3" w14:textId="77777777" w:rsidR="00046B9A" w:rsidRPr="00660BB3" w:rsidRDefault="00046B9A" w:rsidP="00046B9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60B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celkem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711965" w14:textId="77777777" w:rsidR="00046B9A" w:rsidRPr="00660BB3" w:rsidRDefault="00046B9A" w:rsidP="00046B9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60B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E80624" w14:textId="77777777" w:rsidR="00046B9A" w:rsidRPr="00660BB3" w:rsidRDefault="00046B9A" w:rsidP="00046B9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60B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4073BD" w14:textId="77777777" w:rsidR="00046B9A" w:rsidRPr="00660BB3" w:rsidRDefault="00046B9A" w:rsidP="00046B9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60B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A4D946" w14:textId="285E0457" w:rsidR="00046B9A" w:rsidRPr="00660BB3" w:rsidRDefault="00DC7E3F" w:rsidP="00A24090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60B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52 000</w:t>
            </w:r>
            <w:r w:rsidR="00046B9A" w:rsidRPr="00660B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0346F" w14:textId="77777777" w:rsidR="00046B9A" w:rsidRPr="00046B9A" w:rsidRDefault="00046B9A" w:rsidP="00046B9A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</w:p>
        </w:tc>
      </w:tr>
      <w:tr w:rsidR="00046B9A" w:rsidRPr="00046B9A" w14:paraId="453BABC8" w14:textId="77777777" w:rsidTr="00046B9A">
        <w:trPr>
          <w:trHeight w:val="24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C5622" w14:textId="77777777" w:rsidR="00046B9A" w:rsidRPr="00660BB3" w:rsidRDefault="00046B9A" w:rsidP="00046B9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60B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Zpracování ZAV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1270D" w14:textId="77777777" w:rsidR="00046B9A" w:rsidRPr="00660BB3" w:rsidRDefault="00046B9A" w:rsidP="00046B9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3E941" w14:textId="77777777" w:rsidR="00046B9A" w:rsidRPr="00660BB3" w:rsidRDefault="00046B9A" w:rsidP="00046B9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819B0" w14:textId="77777777" w:rsidR="00046B9A" w:rsidRPr="00660BB3" w:rsidRDefault="00046B9A" w:rsidP="00046B9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E3BD3" w14:textId="77777777" w:rsidR="00046B9A" w:rsidRPr="00660BB3" w:rsidRDefault="00046B9A" w:rsidP="00A2409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9BAAF" w14:textId="77777777" w:rsidR="00046B9A" w:rsidRPr="00046B9A" w:rsidRDefault="00046B9A" w:rsidP="00046B9A"/>
        </w:tc>
      </w:tr>
      <w:tr w:rsidR="00046B9A" w:rsidRPr="00046B9A" w14:paraId="0B14DF92" w14:textId="77777777" w:rsidTr="00046B9A">
        <w:trPr>
          <w:trHeight w:val="225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39FA30" w14:textId="77777777" w:rsidR="00046B9A" w:rsidRPr="00660BB3" w:rsidRDefault="00046B9A" w:rsidP="00046B9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60B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Počet (</w:t>
            </w:r>
            <w:proofErr w:type="spellStart"/>
            <w:proofErr w:type="gramStart"/>
            <w:r w:rsidRPr="00660B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m.j</w:t>
            </w:r>
            <w:proofErr w:type="spellEnd"/>
            <w:r w:rsidRPr="00660B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  <w:proofErr w:type="gramEnd"/>
            <w:r w:rsidRPr="00660B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FD7CE" w14:textId="77777777" w:rsidR="00046B9A" w:rsidRPr="00660BB3" w:rsidRDefault="00046B9A" w:rsidP="00046B9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60B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Zařazení</w:t>
            </w:r>
          </w:p>
        </w:tc>
        <w:tc>
          <w:tcPr>
            <w:tcW w:w="2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6E7E8" w14:textId="77777777" w:rsidR="00046B9A" w:rsidRPr="00660BB3" w:rsidRDefault="00046B9A" w:rsidP="00046B9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60B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Hodinová sazba</w:t>
            </w:r>
          </w:p>
        </w:tc>
        <w:tc>
          <w:tcPr>
            <w:tcW w:w="17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B829A" w14:textId="77777777" w:rsidR="00046B9A" w:rsidRPr="00660BB3" w:rsidRDefault="00046B9A" w:rsidP="00046B9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60B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Počet hodin</w:t>
            </w: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0E2730" w14:textId="77777777" w:rsidR="00046B9A" w:rsidRPr="00660BB3" w:rsidRDefault="00046B9A" w:rsidP="00A24090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60B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Celkem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21CBA" w14:textId="77777777" w:rsidR="00046B9A" w:rsidRPr="00046B9A" w:rsidRDefault="00046B9A" w:rsidP="00046B9A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</w:p>
        </w:tc>
      </w:tr>
      <w:tr w:rsidR="00046B9A" w:rsidRPr="00046B9A" w14:paraId="5C2BB617" w14:textId="77777777" w:rsidTr="00046B9A">
        <w:trPr>
          <w:trHeight w:val="22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D188E8" w14:textId="77777777" w:rsidR="00046B9A" w:rsidRPr="00660BB3" w:rsidRDefault="00046B9A" w:rsidP="00046B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0BB3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DEDD9" w14:textId="77777777" w:rsidR="00046B9A" w:rsidRPr="00660BB3" w:rsidRDefault="00046B9A" w:rsidP="00046B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0BB3">
              <w:rPr>
                <w:rFonts w:asciiTheme="minorHAnsi" w:hAnsiTheme="minorHAnsi" w:cstheme="minorHAnsi"/>
                <w:sz w:val="22"/>
                <w:szCs w:val="22"/>
              </w:rPr>
              <w:t>archeolog (A)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A4ED5" w14:textId="166D3D1A" w:rsidR="00046B9A" w:rsidRPr="00660BB3" w:rsidRDefault="00046B9A" w:rsidP="00046B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0BB3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DC7E3F" w:rsidRPr="00660BB3">
              <w:rPr>
                <w:rFonts w:asciiTheme="minorHAnsi" w:hAnsiTheme="minorHAnsi" w:cstheme="minorHAnsi"/>
                <w:sz w:val="22"/>
                <w:szCs w:val="22"/>
              </w:rPr>
              <w:t>400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F39A3" w14:textId="5EF5BD87" w:rsidR="00046B9A" w:rsidRPr="00660BB3" w:rsidRDefault="00DC7E3F" w:rsidP="004B4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0BB3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631081" w14:textId="733BFDB1" w:rsidR="00046B9A" w:rsidRPr="00660BB3" w:rsidRDefault="00046B9A" w:rsidP="00A2409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60BB3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DC7E3F" w:rsidRPr="00660BB3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="00660BB3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DC7E3F" w:rsidRPr="00660BB3">
              <w:rPr>
                <w:rFonts w:asciiTheme="minorHAnsi" w:hAnsiTheme="minorHAnsi" w:cstheme="minorHAnsi"/>
                <w:sz w:val="22"/>
                <w:szCs w:val="22"/>
              </w:rPr>
              <w:t>000</w:t>
            </w:r>
            <w:r w:rsidR="00660BB3">
              <w:rPr>
                <w:rFonts w:asciiTheme="minorHAnsi" w:hAnsiTheme="minorHAnsi" w:cstheme="minorHAnsi"/>
                <w:sz w:val="22"/>
                <w:szCs w:val="22"/>
              </w:rPr>
              <w:t>,00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D3374" w14:textId="77777777" w:rsidR="00046B9A" w:rsidRPr="00046B9A" w:rsidRDefault="00046B9A" w:rsidP="00046B9A">
            <w:pPr>
              <w:rPr>
                <w:rFonts w:ascii="Arial CE" w:hAnsi="Arial CE" w:cs="Arial CE"/>
                <w:sz w:val="16"/>
                <w:szCs w:val="16"/>
              </w:rPr>
            </w:pPr>
          </w:p>
        </w:tc>
      </w:tr>
      <w:tr w:rsidR="00046B9A" w:rsidRPr="00046B9A" w14:paraId="2CB0320A" w14:textId="77777777" w:rsidTr="00046B9A">
        <w:trPr>
          <w:trHeight w:val="22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F57F1A" w14:textId="77777777" w:rsidR="00046B9A" w:rsidRPr="00660BB3" w:rsidRDefault="00046B9A" w:rsidP="00046B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0BB3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9CDC1" w14:textId="77777777" w:rsidR="00046B9A" w:rsidRPr="00660BB3" w:rsidRDefault="00046B9A" w:rsidP="00046B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0BB3">
              <w:rPr>
                <w:rFonts w:asciiTheme="minorHAnsi" w:hAnsiTheme="minorHAnsi" w:cstheme="minorHAnsi"/>
                <w:sz w:val="22"/>
                <w:szCs w:val="22"/>
              </w:rPr>
              <w:t>archeolog specialista (AS)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73FA1" w14:textId="3D6C79F8" w:rsidR="00046B9A" w:rsidRPr="00660BB3" w:rsidRDefault="00046B9A" w:rsidP="00046B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0BB3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DC7E3F" w:rsidRPr="00660BB3">
              <w:rPr>
                <w:rFonts w:asciiTheme="minorHAnsi" w:hAnsiTheme="minorHAnsi" w:cstheme="minorHAnsi"/>
                <w:sz w:val="22"/>
                <w:szCs w:val="22"/>
              </w:rPr>
              <w:t>400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0C725" w14:textId="1474C3A8" w:rsidR="00046B9A" w:rsidRPr="00660BB3" w:rsidRDefault="00DC7E3F" w:rsidP="004B4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0BB3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F4D777" w14:textId="0A77A7E7" w:rsidR="00046B9A" w:rsidRPr="00660BB3" w:rsidRDefault="00046B9A" w:rsidP="00A2409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60BB3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DC7E3F" w:rsidRPr="00660BB3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="00660BB3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DC7E3F" w:rsidRPr="00660BB3">
              <w:rPr>
                <w:rFonts w:asciiTheme="minorHAnsi" w:hAnsiTheme="minorHAnsi" w:cstheme="minorHAnsi"/>
                <w:sz w:val="22"/>
                <w:szCs w:val="22"/>
              </w:rPr>
              <w:t>000</w:t>
            </w:r>
            <w:r w:rsidR="00660BB3">
              <w:rPr>
                <w:rFonts w:asciiTheme="minorHAnsi" w:hAnsiTheme="minorHAnsi" w:cstheme="minorHAnsi"/>
                <w:sz w:val="22"/>
                <w:szCs w:val="22"/>
              </w:rPr>
              <w:t>,00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AE857" w14:textId="77777777" w:rsidR="00046B9A" w:rsidRPr="00046B9A" w:rsidRDefault="00046B9A" w:rsidP="00046B9A">
            <w:pPr>
              <w:rPr>
                <w:rFonts w:ascii="Arial CE" w:hAnsi="Arial CE" w:cs="Arial CE"/>
                <w:sz w:val="16"/>
                <w:szCs w:val="16"/>
              </w:rPr>
            </w:pPr>
          </w:p>
        </w:tc>
      </w:tr>
      <w:tr w:rsidR="00046B9A" w:rsidRPr="00046B9A" w14:paraId="30D0345C" w14:textId="77777777" w:rsidTr="00046B9A">
        <w:trPr>
          <w:trHeight w:val="22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7C7AB4" w14:textId="77777777" w:rsidR="00046B9A" w:rsidRPr="00660BB3" w:rsidRDefault="00046B9A" w:rsidP="00046B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0BB3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C39C4" w14:textId="77777777" w:rsidR="00046B9A" w:rsidRPr="00660BB3" w:rsidRDefault="00046B9A" w:rsidP="00046B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0BB3">
              <w:rPr>
                <w:rFonts w:asciiTheme="minorHAnsi" w:hAnsiTheme="minorHAnsi" w:cstheme="minorHAnsi"/>
                <w:sz w:val="22"/>
                <w:szCs w:val="22"/>
              </w:rPr>
              <w:t>asistent arch. výzkumu (AAV)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0B6BF" w14:textId="77777777" w:rsidR="00046B9A" w:rsidRPr="00660BB3" w:rsidRDefault="00046B9A" w:rsidP="00046B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0BB3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F8D1D" w14:textId="5E82AED0" w:rsidR="00046B9A" w:rsidRPr="00660BB3" w:rsidRDefault="00046B9A" w:rsidP="004B4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454F33" w14:textId="77777777" w:rsidR="00046B9A" w:rsidRPr="00660BB3" w:rsidRDefault="00046B9A" w:rsidP="00A2409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60BB3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C442C" w14:textId="77777777" w:rsidR="00046B9A" w:rsidRPr="00046B9A" w:rsidRDefault="00046B9A" w:rsidP="00046B9A">
            <w:pPr>
              <w:rPr>
                <w:rFonts w:ascii="Arial CE" w:hAnsi="Arial CE" w:cs="Arial CE"/>
                <w:sz w:val="16"/>
                <w:szCs w:val="16"/>
              </w:rPr>
            </w:pPr>
          </w:p>
        </w:tc>
      </w:tr>
      <w:tr w:rsidR="00046B9A" w:rsidRPr="00046B9A" w14:paraId="1B56D9B1" w14:textId="77777777" w:rsidTr="00046B9A">
        <w:trPr>
          <w:trHeight w:val="225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5883C" w14:textId="77777777" w:rsidR="00046B9A" w:rsidRPr="00660BB3" w:rsidRDefault="00046B9A" w:rsidP="00046B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0BB3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84555" w14:textId="77777777" w:rsidR="00046B9A" w:rsidRPr="00660BB3" w:rsidRDefault="00046B9A" w:rsidP="00046B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0BB3">
              <w:rPr>
                <w:rFonts w:asciiTheme="minorHAnsi" w:hAnsiTheme="minorHAnsi" w:cstheme="minorHAnsi"/>
                <w:sz w:val="22"/>
                <w:szCs w:val="22"/>
              </w:rPr>
              <w:t>specialista arch. výzkumu (SAV)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8980E" w14:textId="77777777" w:rsidR="00046B9A" w:rsidRPr="00660BB3" w:rsidRDefault="00046B9A" w:rsidP="00046B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0BB3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E4A8C" w14:textId="567956E6" w:rsidR="00046B9A" w:rsidRPr="00660BB3" w:rsidRDefault="00046B9A" w:rsidP="004B4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BEA146" w14:textId="77777777" w:rsidR="00046B9A" w:rsidRPr="00660BB3" w:rsidRDefault="00046B9A" w:rsidP="00A2409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60BB3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DA7B0" w14:textId="77777777" w:rsidR="00046B9A" w:rsidRPr="00046B9A" w:rsidRDefault="00046B9A" w:rsidP="00046B9A">
            <w:pPr>
              <w:rPr>
                <w:rFonts w:ascii="Arial CE" w:hAnsi="Arial CE" w:cs="Arial CE"/>
                <w:sz w:val="16"/>
                <w:szCs w:val="16"/>
              </w:rPr>
            </w:pPr>
          </w:p>
        </w:tc>
      </w:tr>
      <w:tr w:rsidR="00046B9A" w:rsidRPr="00046B9A" w14:paraId="4CBB397B" w14:textId="77777777" w:rsidTr="00046B9A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A0B1A" w14:textId="77777777" w:rsidR="00046B9A" w:rsidRPr="00660BB3" w:rsidRDefault="00046B9A" w:rsidP="00046B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0BB3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8E04D" w14:textId="77777777" w:rsidR="00046B9A" w:rsidRPr="00660BB3" w:rsidRDefault="00046B9A" w:rsidP="00046B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0BB3">
              <w:rPr>
                <w:rFonts w:asciiTheme="minorHAnsi" w:hAnsiTheme="minorHAnsi" w:cstheme="minorHAnsi"/>
                <w:sz w:val="22"/>
                <w:szCs w:val="22"/>
              </w:rPr>
              <w:t>pracovník arch. výzkumu (PAV)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1CD8E" w14:textId="38B2B2F2" w:rsidR="00046B9A" w:rsidRPr="00660BB3" w:rsidRDefault="00046B9A" w:rsidP="00046B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0BB3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DC7E3F" w:rsidRPr="00660BB3">
              <w:rPr>
                <w:rFonts w:asciiTheme="minorHAnsi" w:hAnsiTheme="minorHAnsi" w:cstheme="minorHAnsi"/>
                <w:sz w:val="22"/>
                <w:szCs w:val="22"/>
              </w:rPr>
              <w:t>150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7836C" w14:textId="0807A0A2" w:rsidR="00046B9A" w:rsidRPr="00660BB3" w:rsidRDefault="00DC7E3F" w:rsidP="004B43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0BB3">
              <w:rPr>
                <w:rFonts w:asciiTheme="minorHAnsi" w:hAnsiTheme="minorHAnsi" w:cstheme="minorHAnsi"/>
                <w:sz w:val="22"/>
                <w:szCs w:val="22"/>
              </w:rPr>
              <w:t>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39A0FA" w14:textId="4D4C85A6" w:rsidR="00046B9A" w:rsidRPr="00660BB3" w:rsidRDefault="00046B9A" w:rsidP="00A2409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60BB3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DC7E3F" w:rsidRPr="00660BB3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660BB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C7E3F" w:rsidRPr="00660BB3">
              <w:rPr>
                <w:rFonts w:asciiTheme="minorHAnsi" w:hAnsiTheme="minorHAnsi" w:cstheme="minorHAnsi"/>
                <w:sz w:val="22"/>
                <w:szCs w:val="22"/>
              </w:rPr>
              <w:t>000</w:t>
            </w:r>
            <w:r w:rsidR="00660BB3">
              <w:rPr>
                <w:rFonts w:asciiTheme="minorHAnsi" w:hAnsiTheme="minorHAnsi" w:cstheme="minorHAnsi"/>
                <w:sz w:val="22"/>
                <w:szCs w:val="22"/>
              </w:rPr>
              <w:t>,00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14906" w14:textId="77777777" w:rsidR="00046B9A" w:rsidRPr="00046B9A" w:rsidRDefault="00046B9A" w:rsidP="00046B9A">
            <w:pPr>
              <w:rPr>
                <w:rFonts w:ascii="Arial CE" w:hAnsi="Arial CE" w:cs="Arial CE"/>
                <w:sz w:val="16"/>
                <w:szCs w:val="16"/>
              </w:rPr>
            </w:pPr>
          </w:p>
        </w:tc>
      </w:tr>
      <w:tr w:rsidR="00046B9A" w:rsidRPr="00046B9A" w14:paraId="17AB5BA9" w14:textId="77777777" w:rsidTr="00046B9A">
        <w:trPr>
          <w:trHeight w:val="24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8F668" w14:textId="77777777" w:rsidR="00046B9A" w:rsidRPr="00660BB3" w:rsidRDefault="00046B9A" w:rsidP="00046B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0BB3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1BBA4" w14:textId="77777777" w:rsidR="00046B9A" w:rsidRPr="00660BB3" w:rsidRDefault="00046B9A" w:rsidP="00046B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0BB3">
              <w:rPr>
                <w:rFonts w:asciiTheme="minorHAnsi" w:hAnsiTheme="minorHAnsi" w:cstheme="minorHAnsi"/>
                <w:sz w:val="22"/>
                <w:szCs w:val="22"/>
              </w:rPr>
              <w:t>rezerva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83D79" w14:textId="77777777" w:rsidR="00046B9A" w:rsidRPr="00660BB3" w:rsidRDefault="00046B9A" w:rsidP="00046B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0BB3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B1BF4" w14:textId="77777777" w:rsidR="00046B9A" w:rsidRPr="00660BB3" w:rsidRDefault="00046B9A" w:rsidP="00046B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0BB3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4C470C" w14:textId="45EA7F77" w:rsidR="00046B9A" w:rsidRPr="00660BB3" w:rsidRDefault="00046B9A" w:rsidP="00A2409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60BB3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DC7E3F" w:rsidRPr="00660BB3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660BB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C7E3F" w:rsidRPr="00660BB3">
              <w:rPr>
                <w:rFonts w:asciiTheme="minorHAnsi" w:hAnsiTheme="minorHAnsi" w:cstheme="minorHAnsi"/>
                <w:sz w:val="22"/>
                <w:szCs w:val="22"/>
              </w:rPr>
              <w:t>000</w:t>
            </w:r>
            <w:r w:rsidR="00660BB3">
              <w:rPr>
                <w:rFonts w:asciiTheme="minorHAnsi" w:hAnsiTheme="minorHAnsi" w:cstheme="minorHAnsi"/>
                <w:sz w:val="22"/>
                <w:szCs w:val="22"/>
              </w:rPr>
              <w:t>,00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E3DF3" w14:textId="77777777" w:rsidR="00046B9A" w:rsidRPr="00046B9A" w:rsidRDefault="00046B9A" w:rsidP="00046B9A">
            <w:pPr>
              <w:rPr>
                <w:rFonts w:ascii="Arial CE" w:hAnsi="Arial CE" w:cs="Arial CE"/>
                <w:sz w:val="16"/>
                <w:szCs w:val="16"/>
              </w:rPr>
            </w:pPr>
          </w:p>
        </w:tc>
      </w:tr>
      <w:tr w:rsidR="00046B9A" w:rsidRPr="00046B9A" w14:paraId="3D67FFC9" w14:textId="77777777" w:rsidTr="00046B9A">
        <w:trPr>
          <w:trHeight w:val="24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E827B5" w14:textId="77777777" w:rsidR="00046B9A" w:rsidRPr="00660BB3" w:rsidRDefault="00046B9A" w:rsidP="00046B9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60B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celkem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47FEE8" w14:textId="77777777" w:rsidR="00046B9A" w:rsidRPr="00660BB3" w:rsidRDefault="00046B9A" w:rsidP="00046B9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60B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0ACDF2" w14:textId="77777777" w:rsidR="00046B9A" w:rsidRPr="00660BB3" w:rsidRDefault="00046B9A" w:rsidP="00046B9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60B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8B7136" w14:textId="77777777" w:rsidR="00046B9A" w:rsidRPr="00660BB3" w:rsidRDefault="00046B9A" w:rsidP="00046B9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60B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831C95" w14:textId="5E1FBC46" w:rsidR="00046B9A" w:rsidRPr="00660BB3" w:rsidRDefault="00DC7E3F" w:rsidP="00046B9A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60B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23 00</w:t>
            </w:r>
            <w:r w:rsidR="00046B9A" w:rsidRPr="00660B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C2C30" w14:textId="77777777" w:rsidR="00046B9A" w:rsidRPr="00046B9A" w:rsidRDefault="00046B9A" w:rsidP="00046B9A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</w:p>
        </w:tc>
      </w:tr>
      <w:tr w:rsidR="00046B9A" w:rsidRPr="00046B9A" w14:paraId="2E1822EC" w14:textId="77777777" w:rsidTr="00046B9A">
        <w:trPr>
          <w:trHeight w:val="22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C8D65" w14:textId="77777777" w:rsidR="00046B9A" w:rsidRPr="00660BB3" w:rsidRDefault="00046B9A" w:rsidP="00046B9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9518E" w14:textId="77777777" w:rsidR="00046B9A" w:rsidRPr="00660BB3" w:rsidRDefault="00046B9A" w:rsidP="00046B9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A83B6" w14:textId="77777777" w:rsidR="00046B9A" w:rsidRPr="00660BB3" w:rsidRDefault="00046B9A" w:rsidP="00046B9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BAFC4" w14:textId="77777777" w:rsidR="00046B9A" w:rsidRPr="00660BB3" w:rsidRDefault="00046B9A" w:rsidP="00046B9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2B317" w14:textId="77777777" w:rsidR="00046B9A" w:rsidRPr="00660BB3" w:rsidRDefault="00046B9A" w:rsidP="00046B9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D5EBB" w14:textId="77777777" w:rsidR="00046B9A" w:rsidRPr="00046B9A" w:rsidRDefault="00046B9A" w:rsidP="00046B9A"/>
        </w:tc>
      </w:tr>
      <w:tr w:rsidR="00046B9A" w:rsidRPr="00046B9A" w14:paraId="5FFCB0A7" w14:textId="77777777" w:rsidTr="00046B9A">
        <w:trPr>
          <w:trHeight w:val="25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07C4B" w14:textId="77777777" w:rsidR="00046B9A" w:rsidRPr="00660BB3" w:rsidRDefault="00046B9A" w:rsidP="00046B9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D2ACF" w14:textId="77777777" w:rsidR="00046B9A" w:rsidRPr="00660BB3" w:rsidRDefault="00046B9A" w:rsidP="00046B9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FE77F" w14:textId="77777777" w:rsidR="00046B9A" w:rsidRPr="00660BB3" w:rsidRDefault="00046B9A" w:rsidP="00046B9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0B1A1" w14:textId="77777777" w:rsidR="00046B9A" w:rsidRPr="00660BB3" w:rsidRDefault="00046B9A" w:rsidP="00046B9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60B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celková cena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B3F33" w14:textId="557DEC89" w:rsidR="00046B9A" w:rsidRPr="00660BB3" w:rsidRDefault="00DC7E3F" w:rsidP="00660BB3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60B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</w:t>
            </w:r>
            <w:r w:rsidR="00660B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</w:t>
            </w:r>
            <w:r w:rsidRPr="00660B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000</w:t>
            </w:r>
            <w:r w:rsidR="00046B9A" w:rsidRPr="00660B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45139" w14:textId="77777777" w:rsidR="00046B9A" w:rsidRPr="00046B9A" w:rsidRDefault="00046B9A" w:rsidP="00046B9A">
            <w:pPr>
              <w:jc w:val="right"/>
              <w:rPr>
                <w:rFonts w:ascii="Arial CE" w:hAnsi="Arial CE" w:cs="Arial CE"/>
                <w:b/>
                <w:bCs/>
              </w:rPr>
            </w:pPr>
          </w:p>
        </w:tc>
      </w:tr>
      <w:tr w:rsidR="00046B9A" w:rsidRPr="00046B9A" w14:paraId="45BA9742" w14:textId="77777777" w:rsidTr="00046B9A">
        <w:trPr>
          <w:trHeight w:val="22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1D24D" w14:textId="77777777" w:rsidR="00046B9A" w:rsidRPr="00660BB3" w:rsidRDefault="00046B9A" w:rsidP="00046B9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DD9CB" w14:textId="77777777" w:rsidR="00046B9A" w:rsidRPr="00660BB3" w:rsidRDefault="00046B9A" w:rsidP="00046B9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92A78" w14:textId="77777777" w:rsidR="00046B9A" w:rsidRPr="00660BB3" w:rsidRDefault="00046B9A" w:rsidP="00046B9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F22BF" w14:textId="77777777" w:rsidR="00046B9A" w:rsidRPr="00660BB3" w:rsidRDefault="00046B9A" w:rsidP="00046B9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4DB79" w14:textId="77777777" w:rsidR="00046B9A" w:rsidRPr="00660BB3" w:rsidRDefault="00046B9A" w:rsidP="00046B9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45B97" w14:textId="77777777" w:rsidR="00046B9A" w:rsidRPr="00046B9A" w:rsidRDefault="00046B9A" w:rsidP="00046B9A"/>
        </w:tc>
      </w:tr>
      <w:tr w:rsidR="00046B9A" w:rsidRPr="00046B9A" w14:paraId="190FB0C8" w14:textId="77777777" w:rsidTr="00046B9A">
        <w:trPr>
          <w:trHeight w:val="225"/>
        </w:trPr>
        <w:tc>
          <w:tcPr>
            <w:tcW w:w="9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98BEE" w14:textId="77777777" w:rsidR="00046B9A" w:rsidRPr="00660BB3" w:rsidRDefault="00046B9A" w:rsidP="00046B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0BB3">
              <w:rPr>
                <w:rFonts w:asciiTheme="minorHAnsi" w:hAnsiTheme="minorHAnsi" w:cstheme="minorHAnsi"/>
                <w:sz w:val="22"/>
                <w:szCs w:val="22"/>
              </w:rPr>
              <w:t>Zhotovitel si vyhrazuje právo přesunu jednotlivých položek mezi sebou v průběhu prací při respektování maximální nepřekročitelné ceny.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9F1D7" w14:textId="77777777" w:rsidR="00046B9A" w:rsidRPr="00046B9A" w:rsidRDefault="00046B9A" w:rsidP="00046B9A">
            <w:pPr>
              <w:rPr>
                <w:rFonts w:ascii="Arial CE" w:hAnsi="Arial CE" w:cs="Arial CE"/>
                <w:sz w:val="16"/>
                <w:szCs w:val="16"/>
              </w:rPr>
            </w:pPr>
          </w:p>
        </w:tc>
      </w:tr>
      <w:tr w:rsidR="00046B9A" w:rsidRPr="00046B9A" w14:paraId="38EC691C" w14:textId="77777777" w:rsidTr="00046B9A">
        <w:trPr>
          <w:trHeight w:val="22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D9CE3" w14:textId="77777777" w:rsidR="00046B9A" w:rsidRPr="00660BB3" w:rsidRDefault="00046B9A" w:rsidP="00046B9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854BA" w14:textId="77777777" w:rsidR="00046B9A" w:rsidRPr="00660BB3" w:rsidRDefault="00046B9A" w:rsidP="00046B9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76079" w14:textId="77777777" w:rsidR="00046B9A" w:rsidRPr="00660BB3" w:rsidRDefault="00046B9A" w:rsidP="00046B9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CFA4C" w14:textId="77777777" w:rsidR="00046B9A" w:rsidRPr="00660BB3" w:rsidRDefault="00046B9A" w:rsidP="00046B9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ADE25" w14:textId="77777777" w:rsidR="00046B9A" w:rsidRPr="00660BB3" w:rsidRDefault="00046B9A" w:rsidP="00046B9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9158B" w14:textId="77777777" w:rsidR="00046B9A" w:rsidRPr="00046B9A" w:rsidRDefault="00046B9A" w:rsidP="00046B9A"/>
        </w:tc>
      </w:tr>
      <w:tr w:rsidR="00046B9A" w:rsidRPr="00046B9A" w14:paraId="3AF3572A" w14:textId="77777777" w:rsidTr="00046B9A">
        <w:trPr>
          <w:trHeight w:val="24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93B80" w14:textId="77777777" w:rsidR="00046B9A" w:rsidRPr="00660BB3" w:rsidRDefault="00046B9A" w:rsidP="00046B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0BB3">
              <w:rPr>
                <w:rFonts w:asciiTheme="minorHAnsi" w:hAnsiTheme="minorHAnsi" w:cstheme="minorHAnsi"/>
                <w:sz w:val="22"/>
                <w:szCs w:val="22"/>
              </w:rPr>
              <w:t>DPH: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C7FA9" w14:textId="04BB313F" w:rsidR="00046B9A" w:rsidRPr="00660BB3" w:rsidRDefault="00DC7E3F" w:rsidP="00046B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0BB3">
              <w:rPr>
                <w:rFonts w:asciiTheme="minorHAnsi" w:hAnsiTheme="minorHAnsi" w:cstheme="minorHAnsi"/>
                <w:sz w:val="22"/>
                <w:szCs w:val="22"/>
              </w:rPr>
              <w:t>0,-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A27EC" w14:textId="77777777" w:rsidR="00046B9A" w:rsidRPr="00660BB3" w:rsidRDefault="00046B9A" w:rsidP="00046B9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A650C" w14:textId="77777777" w:rsidR="00046B9A" w:rsidRPr="00660BB3" w:rsidRDefault="00046B9A" w:rsidP="00046B9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34ECF" w14:textId="77777777" w:rsidR="00046B9A" w:rsidRPr="00660BB3" w:rsidRDefault="00046B9A" w:rsidP="00046B9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31FAF" w14:textId="77777777" w:rsidR="00046B9A" w:rsidRPr="00046B9A" w:rsidRDefault="00046B9A" w:rsidP="00046B9A"/>
        </w:tc>
      </w:tr>
      <w:tr w:rsidR="00046B9A" w:rsidRPr="00046B9A" w14:paraId="4FB0FA03" w14:textId="77777777" w:rsidTr="00046B9A">
        <w:trPr>
          <w:trHeight w:val="24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3B0E3" w14:textId="73090BB9" w:rsidR="00046B9A" w:rsidRPr="00660BB3" w:rsidRDefault="00046B9A" w:rsidP="00660B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0BB3">
              <w:rPr>
                <w:rFonts w:asciiTheme="minorHAnsi" w:hAnsiTheme="minorHAnsi" w:cstheme="minorHAnsi"/>
                <w:sz w:val="22"/>
                <w:szCs w:val="22"/>
              </w:rPr>
              <w:t>Celková cena vč. DPH:</w:t>
            </w:r>
            <w:r w:rsidR="00DC7E3F" w:rsidRPr="00660BB3">
              <w:rPr>
                <w:rFonts w:asciiTheme="minorHAnsi" w:hAnsiTheme="minorHAnsi" w:cstheme="minorHAnsi"/>
                <w:sz w:val="22"/>
                <w:szCs w:val="22"/>
              </w:rPr>
              <w:t xml:space="preserve"> 7</w:t>
            </w:r>
            <w:r w:rsidR="00660BB3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DC7E3F" w:rsidRPr="00660BB3">
              <w:rPr>
                <w:rFonts w:asciiTheme="minorHAnsi" w:hAnsiTheme="minorHAnsi" w:cstheme="minorHAnsi"/>
                <w:sz w:val="22"/>
                <w:szCs w:val="22"/>
              </w:rPr>
              <w:t> 000,- Kč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5CB02" w14:textId="77777777" w:rsidR="00046B9A" w:rsidRPr="00660BB3" w:rsidRDefault="00046B9A" w:rsidP="00046B9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9DDB2" w14:textId="77777777" w:rsidR="00046B9A" w:rsidRPr="00660BB3" w:rsidRDefault="00046B9A" w:rsidP="00046B9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AEAED" w14:textId="77777777" w:rsidR="00046B9A" w:rsidRPr="00660BB3" w:rsidRDefault="00046B9A" w:rsidP="00046B9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36A47" w14:textId="77777777" w:rsidR="00046B9A" w:rsidRPr="00046B9A" w:rsidRDefault="00046B9A" w:rsidP="00046B9A"/>
        </w:tc>
      </w:tr>
      <w:tr w:rsidR="00046B9A" w:rsidRPr="00046B9A" w14:paraId="1BE5538F" w14:textId="77777777" w:rsidTr="00046B9A">
        <w:trPr>
          <w:trHeight w:val="285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742539" w14:textId="2A9FD506" w:rsidR="00046B9A" w:rsidRPr="00660BB3" w:rsidRDefault="00046B9A" w:rsidP="00046B9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4D745" w14:textId="77777777" w:rsidR="00046B9A" w:rsidRPr="00660BB3" w:rsidRDefault="00046B9A" w:rsidP="00046B9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34A8E" w14:textId="77777777" w:rsidR="00046B9A" w:rsidRPr="00660BB3" w:rsidRDefault="00046B9A" w:rsidP="00046B9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01747" w14:textId="77777777" w:rsidR="00046B9A" w:rsidRPr="00660BB3" w:rsidRDefault="00046B9A" w:rsidP="00046B9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9FBFF" w14:textId="77777777" w:rsidR="00046B9A" w:rsidRPr="00046B9A" w:rsidRDefault="00046B9A" w:rsidP="00046B9A"/>
        </w:tc>
      </w:tr>
    </w:tbl>
    <w:p w14:paraId="7C4D338E" w14:textId="77777777" w:rsidR="00046B9A" w:rsidRPr="00046B9A" w:rsidRDefault="00046B9A" w:rsidP="00046B9A">
      <w:pPr>
        <w:pStyle w:val="Zkladntextodsazen"/>
        <w:tabs>
          <w:tab w:val="left" w:pos="851"/>
        </w:tabs>
        <w:spacing w:before="0"/>
        <w:jc w:val="both"/>
        <w:rPr>
          <w:rFonts w:asciiTheme="minorHAnsi" w:hAnsiTheme="minorHAnsi"/>
          <w:sz w:val="22"/>
          <w:szCs w:val="22"/>
        </w:rPr>
      </w:pPr>
      <w:r w:rsidRPr="00046B9A">
        <w:rPr>
          <w:rFonts w:asciiTheme="minorHAnsi" w:hAnsiTheme="minorHAnsi"/>
          <w:sz w:val="22"/>
          <w:szCs w:val="22"/>
        </w:rPr>
        <w:t>Terénní část ZAV</w:t>
      </w:r>
      <w:r w:rsidRPr="00046B9A">
        <w:rPr>
          <w:rFonts w:asciiTheme="minorHAnsi" w:hAnsiTheme="minorHAnsi"/>
          <w:sz w:val="22"/>
          <w:szCs w:val="22"/>
        </w:rPr>
        <w:tab/>
      </w:r>
    </w:p>
    <w:p w14:paraId="38BFBFA7" w14:textId="77777777" w:rsidR="00046B9A" w:rsidRPr="00046B9A" w:rsidRDefault="00046B9A" w:rsidP="00046B9A">
      <w:pPr>
        <w:pStyle w:val="Zkladntextodsazen"/>
        <w:tabs>
          <w:tab w:val="left" w:pos="851"/>
        </w:tabs>
        <w:spacing w:before="0"/>
        <w:jc w:val="both"/>
        <w:rPr>
          <w:rFonts w:asciiTheme="minorHAnsi" w:hAnsiTheme="minorHAnsi"/>
          <w:b w:val="0"/>
          <w:sz w:val="22"/>
          <w:szCs w:val="22"/>
        </w:rPr>
      </w:pPr>
      <w:r w:rsidRPr="00046B9A">
        <w:rPr>
          <w:rFonts w:asciiTheme="minorHAnsi" w:hAnsiTheme="minorHAnsi"/>
          <w:b w:val="0"/>
          <w:sz w:val="22"/>
          <w:szCs w:val="22"/>
        </w:rPr>
        <w:t>1. Preparace a terénní dokumentace archeologických objektů</w:t>
      </w:r>
      <w:r w:rsidRPr="00046B9A">
        <w:rPr>
          <w:rFonts w:asciiTheme="minorHAnsi" w:hAnsiTheme="minorHAnsi"/>
          <w:b w:val="0"/>
          <w:sz w:val="22"/>
          <w:szCs w:val="22"/>
        </w:rPr>
        <w:tab/>
      </w:r>
    </w:p>
    <w:p w14:paraId="2F284741" w14:textId="77777777" w:rsidR="00046B9A" w:rsidRPr="00046B9A" w:rsidRDefault="00046B9A" w:rsidP="00046B9A">
      <w:pPr>
        <w:pStyle w:val="Zkladntextodsazen"/>
        <w:tabs>
          <w:tab w:val="left" w:pos="851"/>
        </w:tabs>
        <w:spacing w:before="0"/>
        <w:jc w:val="both"/>
        <w:rPr>
          <w:rFonts w:asciiTheme="minorHAnsi" w:hAnsiTheme="minorHAnsi"/>
          <w:b w:val="0"/>
          <w:sz w:val="22"/>
          <w:szCs w:val="22"/>
        </w:rPr>
      </w:pPr>
      <w:r w:rsidRPr="00046B9A">
        <w:rPr>
          <w:rFonts w:asciiTheme="minorHAnsi" w:hAnsiTheme="minorHAnsi"/>
          <w:b w:val="0"/>
          <w:sz w:val="22"/>
          <w:szCs w:val="22"/>
        </w:rPr>
        <w:t>2. Dokumentace archeologických objektů v terénu</w:t>
      </w:r>
      <w:r w:rsidRPr="00046B9A">
        <w:rPr>
          <w:rFonts w:asciiTheme="minorHAnsi" w:hAnsiTheme="minorHAnsi"/>
          <w:b w:val="0"/>
          <w:sz w:val="22"/>
          <w:szCs w:val="22"/>
        </w:rPr>
        <w:tab/>
      </w:r>
    </w:p>
    <w:p w14:paraId="37425D6F" w14:textId="77777777" w:rsidR="00046B9A" w:rsidRPr="00046B9A" w:rsidRDefault="00046B9A" w:rsidP="00046B9A">
      <w:pPr>
        <w:pStyle w:val="Zkladntextodsazen"/>
        <w:tabs>
          <w:tab w:val="left" w:pos="851"/>
        </w:tabs>
        <w:spacing w:before="0"/>
        <w:jc w:val="both"/>
        <w:rPr>
          <w:rFonts w:asciiTheme="minorHAnsi" w:hAnsiTheme="minorHAnsi"/>
          <w:b w:val="0"/>
          <w:sz w:val="22"/>
          <w:szCs w:val="22"/>
        </w:rPr>
      </w:pPr>
      <w:r w:rsidRPr="00046B9A">
        <w:rPr>
          <w:rFonts w:asciiTheme="minorHAnsi" w:hAnsiTheme="minorHAnsi"/>
          <w:b w:val="0"/>
          <w:sz w:val="22"/>
          <w:szCs w:val="22"/>
        </w:rPr>
        <w:t>3. Zaměření a exkavace archeologických objektů</w:t>
      </w:r>
      <w:r w:rsidRPr="00046B9A">
        <w:rPr>
          <w:rFonts w:asciiTheme="minorHAnsi" w:hAnsiTheme="minorHAnsi"/>
          <w:b w:val="0"/>
          <w:sz w:val="22"/>
          <w:szCs w:val="22"/>
        </w:rPr>
        <w:tab/>
      </w:r>
    </w:p>
    <w:p w14:paraId="0807367B" w14:textId="77777777" w:rsidR="00046B9A" w:rsidRPr="00046B9A" w:rsidRDefault="00046B9A" w:rsidP="00046B9A">
      <w:pPr>
        <w:pStyle w:val="Zkladntextodsazen"/>
        <w:tabs>
          <w:tab w:val="left" w:pos="851"/>
        </w:tabs>
        <w:spacing w:before="0"/>
        <w:jc w:val="both"/>
        <w:rPr>
          <w:rFonts w:asciiTheme="minorHAnsi" w:hAnsiTheme="minorHAnsi"/>
          <w:b w:val="0"/>
          <w:sz w:val="22"/>
          <w:szCs w:val="22"/>
        </w:rPr>
      </w:pPr>
      <w:r w:rsidRPr="00046B9A">
        <w:rPr>
          <w:rFonts w:asciiTheme="minorHAnsi" w:hAnsiTheme="minorHAnsi"/>
          <w:b w:val="0"/>
          <w:sz w:val="22"/>
          <w:szCs w:val="22"/>
        </w:rPr>
        <w:tab/>
      </w:r>
    </w:p>
    <w:p w14:paraId="17C1C748" w14:textId="77777777" w:rsidR="00046B9A" w:rsidRPr="00046B9A" w:rsidRDefault="00046B9A" w:rsidP="00046B9A">
      <w:pPr>
        <w:pStyle w:val="Zkladntextodsazen"/>
        <w:tabs>
          <w:tab w:val="left" w:pos="851"/>
        </w:tabs>
        <w:spacing w:before="0"/>
        <w:jc w:val="both"/>
        <w:rPr>
          <w:rFonts w:asciiTheme="minorHAnsi" w:hAnsiTheme="minorHAnsi"/>
          <w:sz w:val="22"/>
          <w:szCs w:val="22"/>
        </w:rPr>
      </w:pPr>
      <w:r w:rsidRPr="00046B9A">
        <w:rPr>
          <w:rFonts w:asciiTheme="minorHAnsi" w:hAnsiTheme="minorHAnsi"/>
          <w:sz w:val="22"/>
          <w:szCs w:val="22"/>
        </w:rPr>
        <w:t>Zpracování ZAV</w:t>
      </w:r>
      <w:r w:rsidRPr="00046B9A">
        <w:rPr>
          <w:rFonts w:asciiTheme="minorHAnsi" w:hAnsiTheme="minorHAnsi"/>
          <w:sz w:val="22"/>
          <w:szCs w:val="22"/>
        </w:rPr>
        <w:tab/>
      </w:r>
    </w:p>
    <w:p w14:paraId="0006CA49" w14:textId="77777777" w:rsidR="00046B9A" w:rsidRPr="00046B9A" w:rsidRDefault="00046B9A" w:rsidP="00046B9A">
      <w:pPr>
        <w:pStyle w:val="Zkladntextodsazen"/>
        <w:tabs>
          <w:tab w:val="left" w:pos="851"/>
        </w:tabs>
        <w:spacing w:before="0"/>
        <w:jc w:val="both"/>
        <w:rPr>
          <w:rFonts w:asciiTheme="minorHAnsi" w:hAnsiTheme="minorHAnsi"/>
          <w:b w:val="0"/>
          <w:sz w:val="22"/>
          <w:szCs w:val="22"/>
        </w:rPr>
      </w:pPr>
      <w:r w:rsidRPr="00046B9A">
        <w:rPr>
          <w:rFonts w:asciiTheme="minorHAnsi" w:hAnsiTheme="minorHAnsi"/>
          <w:b w:val="0"/>
          <w:sz w:val="22"/>
          <w:szCs w:val="22"/>
        </w:rPr>
        <w:t>1. Konzervace archeologických nálezů</w:t>
      </w:r>
      <w:r w:rsidRPr="00046B9A">
        <w:rPr>
          <w:rFonts w:asciiTheme="minorHAnsi" w:hAnsiTheme="minorHAnsi"/>
          <w:b w:val="0"/>
          <w:sz w:val="22"/>
          <w:szCs w:val="22"/>
        </w:rPr>
        <w:tab/>
      </w:r>
    </w:p>
    <w:p w14:paraId="1F8AFDAE" w14:textId="77777777" w:rsidR="00046B9A" w:rsidRPr="00046B9A" w:rsidRDefault="00046B9A" w:rsidP="00046B9A">
      <w:pPr>
        <w:pStyle w:val="Zkladntextodsazen"/>
        <w:tabs>
          <w:tab w:val="left" w:pos="851"/>
        </w:tabs>
        <w:spacing w:before="0"/>
        <w:jc w:val="both"/>
        <w:rPr>
          <w:rFonts w:asciiTheme="minorHAnsi" w:hAnsiTheme="minorHAnsi"/>
          <w:b w:val="0"/>
          <w:sz w:val="22"/>
          <w:szCs w:val="22"/>
        </w:rPr>
      </w:pPr>
      <w:r w:rsidRPr="00046B9A">
        <w:rPr>
          <w:rFonts w:asciiTheme="minorHAnsi" w:hAnsiTheme="minorHAnsi"/>
          <w:b w:val="0"/>
          <w:sz w:val="22"/>
          <w:szCs w:val="22"/>
        </w:rPr>
        <w:t>2. Dokumentace archeologických nálezů (laboratorní)</w:t>
      </w:r>
      <w:r w:rsidRPr="00046B9A">
        <w:rPr>
          <w:rFonts w:asciiTheme="minorHAnsi" w:hAnsiTheme="minorHAnsi"/>
          <w:b w:val="0"/>
          <w:sz w:val="22"/>
          <w:szCs w:val="22"/>
        </w:rPr>
        <w:tab/>
      </w:r>
    </w:p>
    <w:p w14:paraId="3232C7AB" w14:textId="77777777" w:rsidR="00046B9A" w:rsidRPr="00046B9A" w:rsidRDefault="00046B9A" w:rsidP="00046B9A">
      <w:pPr>
        <w:pStyle w:val="Zkladntextodsazen"/>
        <w:tabs>
          <w:tab w:val="left" w:pos="851"/>
        </w:tabs>
        <w:spacing w:before="0"/>
        <w:jc w:val="both"/>
        <w:rPr>
          <w:rFonts w:asciiTheme="minorHAnsi" w:hAnsiTheme="minorHAnsi"/>
          <w:b w:val="0"/>
          <w:sz w:val="22"/>
          <w:szCs w:val="22"/>
        </w:rPr>
      </w:pPr>
      <w:r w:rsidRPr="00046B9A">
        <w:rPr>
          <w:rFonts w:asciiTheme="minorHAnsi" w:hAnsiTheme="minorHAnsi"/>
          <w:b w:val="0"/>
          <w:sz w:val="22"/>
          <w:szCs w:val="22"/>
        </w:rPr>
        <w:t>3. Inventarizace, katalogizace a uložení archeologických nálezů</w:t>
      </w:r>
      <w:r w:rsidRPr="00046B9A">
        <w:rPr>
          <w:rFonts w:asciiTheme="minorHAnsi" w:hAnsiTheme="minorHAnsi"/>
          <w:b w:val="0"/>
          <w:sz w:val="22"/>
          <w:szCs w:val="22"/>
        </w:rPr>
        <w:tab/>
      </w:r>
    </w:p>
    <w:p w14:paraId="6122A8DC" w14:textId="77777777" w:rsidR="00046B9A" w:rsidRPr="00046B9A" w:rsidRDefault="00046B9A" w:rsidP="00046B9A">
      <w:pPr>
        <w:pStyle w:val="Zkladntextodsazen"/>
        <w:tabs>
          <w:tab w:val="left" w:pos="851"/>
        </w:tabs>
        <w:spacing w:before="0"/>
        <w:jc w:val="both"/>
        <w:rPr>
          <w:rFonts w:asciiTheme="minorHAnsi" w:hAnsiTheme="minorHAnsi"/>
          <w:b w:val="0"/>
          <w:sz w:val="22"/>
          <w:szCs w:val="22"/>
        </w:rPr>
      </w:pPr>
      <w:r w:rsidRPr="00046B9A">
        <w:rPr>
          <w:rFonts w:asciiTheme="minorHAnsi" w:hAnsiTheme="minorHAnsi"/>
          <w:b w:val="0"/>
          <w:sz w:val="22"/>
          <w:szCs w:val="22"/>
        </w:rPr>
        <w:t>4. Zpracování a digitalizace terénní dokumentace</w:t>
      </w:r>
      <w:r w:rsidRPr="00046B9A">
        <w:rPr>
          <w:rFonts w:asciiTheme="minorHAnsi" w:hAnsiTheme="minorHAnsi"/>
          <w:b w:val="0"/>
          <w:sz w:val="22"/>
          <w:szCs w:val="22"/>
        </w:rPr>
        <w:tab/>
      </w:r>
    </w:p>
    <w:p w14:paraId="09B4F38A" w14:textId="77777777" w:rsidR="00046B9A" w:rsidRPr="00046B9A" w:rsidRDefault="00046B9A" w:rsidP="00046B9A">
      <w:pPr>
        <w:pStyle w:val="Zkladntextodsazen"/>
        <w:tabs>
          <w:tab w:val="left" w:pos="851"/>
        </w:tabs>
        <w:spacing w:before="0"/>
        <w:jc w:val="both"/>
        <w:rPr>
          <w:rFonts w:asciiTheme="minorHAnsi" w:hAnsiTheme="minorHAnsi"/>
          <w:b w:val="0"/>
          <w:sz w:val="22"/>
          <w:szCs w:val="22"/>
        </w:rPr>
      </w:pPr>
      <w:r w:rsidRPr="00046B9A">
        <w:rPr>
          <w:rFonts w:asciiTheme="minorHAnsi" w:hAnsiTheme="minorHAnsi"/>
          <w:b w:val="0"/>
          <w:sz w:val="22"/>
          <w:szCs w:val="22"/>
        </w:rPr>
        <w:t>5. Vyhodnocení archeologických kontextů</w:t>
      </w:r>
      <w:r w:rsidRPr="00046B9A">
        <w:rPr>
          <w:rFonts w:asciiTheme="minorHAnsi" w:hAnsiTheme="minorHAnsi"/>
          <w:b w:val="0"/>
          <w:sz w:val="22"/>
          <w:szCs w:val="22"/>
        </w:rPr>
        <w:tab/>
      </w:r>
    </w:p>
    <w:p w14:paraId="22F38C70" w14:textId="7DEFB305" w:rsidR="00046B9A" w:rsidRPr="00046B9A" w:rsidRDefault="00046B9A" w:rsidP="00046B9A">
      <w:pPr>
        <w:pStyle w:val="Zkladntextodsazen"/>
        <w:tabs>
          <w:tab w:val="left" w:pos="851"/>
        </w:tabs>
        <w:spacing w:before="0"/>
        <w:jc w:val="both"/>
        <w:rPr>
          <w:rFonts w:asciiTheme="minorHAnsi" w:hAnsiTheme="minorHAnsi"/>
          <w:b w:val="0"/>
          <w:sz w:val="22"/>
          <w:szCs w:val="22"/>
        </w:rPr>
      </w:pPr>
      <w:r w:rsidRPr="00046B9A">
        <w:rPr>
          <w:rFonts w:asciiTheme="minorHAnsi" w:hAnsiTheme="minorHAnsi"/>
          <w:b w:val="0"/>
          <w:sz w:val="22"/>
          <w:szCs w:val="22"/>
        </w:rPr>
        <w:t>6. Vyhotovení zprávy o archeologické akci</w:t>
      </w:r>
      <w:r w:rsidRPr="00046B9A">
        <w:rPr>
          <w:rFonts w:asciiTheme="minorHAnsi" w:hAnsiTheme="minorHAnsi"/>
          <w:b w:val="0"/>
          <w:sz w:val="22"/>
          <w:szCs w:val="22"/>
        </w:rPr>
        <w:tab/>
      </w:r>
    </w:p>
    <w:sectPr w:rsidR="00046B9A" w:rsidRPr="00046B9A" w:rsidSect="00E63A04">
      <w:footerReference w:type="default" r:id="rId13"/>
      <w:footerReference w:type="first" r:id="rId14"/>
      <w:pgSz w:w="11906" w:h="16838"/>
      <w:pgMar w:top="1418" w:right="1134" w:bottom="72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E4EF41" w14:textId="77777777" w:rsidR="002C2087" w:rsidRDefault="002C2087" w:rsidP="00510857">
      <w:r>
        <w:separator/>
      </w:r>
    </w:p>
  </w:endnote>
  <w:endnote w:type="continuationSeparator" w:id="0">
    <w:p w14:paraId="237CBAFD" w14:textId="77777777" w:rsidR="002C2087" w:rsidRDefault="002C2087" w:rsidP="00510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</w:rPr>
      <w:id w:val="16453175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0B9348" w14:textId="34D69A98" w:rsidR="00510857" w:rsidRPr="007E4569" w:rsidRDefault="007E4569" w:rsidP="007E4569">
        <w:pPr>
          <w:pStyle w:val="Zpat"/>
          <w:rPr>
            <w:rFonts w:ascii="Calibri" w:hAnsi="Calibri"/>
          </w:rPr>
        </w:pPr>
        <w:r>
          <w:rPr>
            <w:rFonts w:ascii="Calibri" w:hAnsi="Calibri"/>
          </w:rPr>
          <w:tab/>
          <w:t xml:space="preserve">strana </w:t>
        </w:r>
        <w:r w:rsidR="00D15562">
          <w:rPr>
            <w:rFonts w:ascii="Calibri" w:hAnsi="Calibri"/>
          </w:rPr>
          <w:fldChar w:fldCharType="begin"/>
        </w:r>
        <w:r>
          <w:rPr>
            <w:rFonts w:ascii="Calibri" w:hAnsi="Calibri"/>
          </w:rPr>
          <w:instrText xml:space="preserve"> PAGE   \* MERGEFORMAT </w:instrText>
        </w:r>
        <w:r w:rsidR="00D15562">
          <w:rPr>
            <w:rFonts w:ascii="Calibri" w:hAnsi="Calibri"/>
          </w:rPr>
          <w:fldChar w:fldCharType="separate"/>
        </w:r>
        <w:r w:rsidR="004E5C69">
          <w:rPr>
            <w:rFonts w:ascii="Calibri" w:hAnsi="Calibri"/>
            <w:noProof/>
          </w:rPr>
          <w:t>8</w:t>
        </w:r>
        <w:r w:rsidR="00D15562">
          <w:rPr>
            <w:rFonts w:ascii="Calibri" w:hAnsi="Calibri"/>
          </w:rPr>
          <w:fldChar w:fldCharType="end"/>
        </w:r>
        <w:r>
          <w:rPr>
            <w:rFonts w:ascii="Calibri" w:hAnsi="Calibri"/>
          </w:rPr>
          <w:t xml:space="preserve"> (celkem </w:t>
        </w:r>
        <w:r w:rsidR="006D6E76">
          <w:rPr>
            <w:rFonts w:ascii="Calibri" w:hAnsi="Calibri"/>
            <w:noProof/>
          </w:rPr>
          <w:fldChar w:fldCharType="begin"/>
        </w:r>
        <w:r w:rsidR="006D6E76">
          <w:rPr>
            <w:rFonts w:ascii="Calibri" w:hAnsi="Calibri"/>
            <w:noProof/>
          </w:rPr>
          <w:instrText xml:space="preserve"> SECTIONPAGES   \* MERGEFORMAT </w:instrText>
        </w:r>
        <w:r w:rsidR="006D6E76">
          <w:rPr>
            <w:rFonts w:ascii="Calibri" w:hAnsi="Calibri"/>
            <w:noProof/>
          </w:rPr>
          <w:fldChar w:fldCharType="separate"/>
        </w:r>
        <w:r w:rsidR="004E5C69">
          <w:rPr>
            <w:rFonts w:ascii="Calibri" w:hAnsi="Calibri"/>
            <w:noProof/>
          </w:rPr>
          <w:t>8</w:t>
        </w:r>
        <w:r w:rsidR="006D6E76">
          <w:rPr>
            <w:rFonts w:ascii="Calibri" w:hAnsi="Calibri"/>
            <w:noProof/>
          </w:rPr>
          <w:fldChar w:fldCharType="end"/>
        </w:r>
        <w:r>
          <w:rPr>
            <w:rFonts w:ascii="Calibri" w:hAnsi="Calibri"/>
          </w:rPr>
          <w:t>)</w:t>
        </w:r>
        <w:r>
          <w:rPr>
            <w:rFonts w:ascii="Calibri" w:hAnsi="Calibri"/>
          </w:rPr>
          <w:tab/>
          <w:t>v1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4884F4" w14:textId="0D822F22" w:rsidR="007E4569" w:rsidRPr="007E4569" w:rsidRDefault="007E4569">
    <w:pPr>
      <w:pStyle w:val="Zpat"/>
      <w:rPr>
        <w:rFonts w:ascii="Calibri" w:hAnsi="Calibri"/>
      </w:rPr>
    </w:pPr>
    <w:r>
      <w:rPr>
        <w:rFonts w:ascii="Calibri" w:hAnsi="Calibri"/>
      </w:rPr>
      <w:tab/>
      <w:t xml:space="preserve">strana </w:t>
    </w:r>
    <w:r w:rsidR="00D15562">
      <w:rPr>
        <w:rFonts w:ascii="Calibri" w:hAnsi="Calibri"/>
      </w:rPr>
      <w:fldChar w:fldCharType="begin"/>
    </w:r>
    <w:r>
      <w:rPr>
        <w:rFonts w:ascii="Calibri" w:hAnsi="Calibri"/>
      </w:rPr>
      <w:instrText xml:space="preserve"> PAGE   \* MERGEFORMAT </w:instrText>
    </w:r>
    <w:r w:rsidR="00D15562">
      <w:rPr>
        <w:rFonts w:ascii="Calibri" w:hAnsi="Calibri"/>
      </w:rPr>
      <w:fldChar w:fldCharType="separate"/>
    </w:r>
    <w:r w:rsidR="004E5C69">
      <w:rPr>
        <w:rFonts w:ascii="Calibri" w:hAnsi="Calibri"/>
        <w:noProof/>
      </w:rPr>
      <w:t>1</w:t>
    </w:r>
    <w:r w:rsidR="00D15562">
      <w:rPr>
        <w:rFonts w:ascii="Calibri" w:hAnsi="Calibri"/>
      </w:rPr>
      <w:fldChar w:fldCharType="end"/>
    </w:r>
    <w:r>
      <w:rPr>
        <w:rFonts w:ascii="Calibri" w:hAnsi="Calibri"/>
      </w:rPr>
      <w:t xml:space="preserve"> (celkem </w:t>
    </w:r>
    <w:r w:rsidR="006D6E76">
      <w:rPr>
        <w:rFonts w:ascii="Calibri" w:hAnsi="Calibri"/>
        <w:noProof/>
      </w:rPr>
      <w:fldChar w:fldCharType="begin"/>
    </w:r>
    <w:r w:rsidR="006D6E76">
      <w:rPr>
        <w:rFonts w:ascii="Calibri" w:hAnsi="Calibri"/>
        <w:noProof/>
      </w:rPr>
      <w:instrText xml:space="preserve"> SECTIONPAGES   \* MERGEFORMAT </w:instrText>
    </w:r>
    <w:r w:rsidR="006D6E76">
      <w:rPr>
        <w:rFonts w:ascii="Calibri" w:hAnsi="Calibri"/>
        <w:noProof/>
      </w:rPr>
      <w:fldChar w:fldCharType="separate"/>
    </w:r>
    <w:r w:rsidR="004E5C69">
      <w:rPr>
        <w:rFonts w:ascii="Calibri" w:hAnsi="Calibri"/>
        <w:noProof/>
      </w:rPr>
      <w:t>8</w:t>
    </w:r>
    <w:r w:rsidR="006D6E76">
      <w:rPr>
        <w:rFonts w:ascii="Calibri" w:hAnsi="Calibri"/>
        <w:noProof/>
      </w:rPr>
      <w:fldChar w:fldCharType="end"/>
    </w:r>
    <w:r>
      <w:rPr>
        <w:rFonts w:ascii="Calibri" w:hAnsi="Calibri"/>
      </w:rPr>
      <w:t>)</w:t>
    </w:r>
    <w:r>
      <w:rPr>
        <w:rFonts w:ascii="Calibri" w:hAnsi="Calibri"/>
      </w:rPr>
      <w:tab/>
      <w:t>v1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8B8C37" w14:textId="77777777" w:rsidR="002C2087" w:rsidRDefault="002C2087" w:rsidP="00510857">
      <w:r>
        <w:separator/>
      </w:r>
    </w:p>
  </w:footnote>
  <w:footnote w:type="continuationSeparator" w:id="0">
    <w:p w14:paraId="3D0277F6" w14:textId="77777777" w:rsidR="002C2087" w:rsidRDefault="002C2087" w:rsidP="005108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6B5D"/>
    <w:multiLevelType w:val="hybridMultilevel"/>
    <w:tmpl w:val="46D4CA56"/>
    <w:lvl w:ilvl="0" w:tplc="FCCEF5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43EF6"/>
    <w:multiLevelType w:val="hybridMultilevel"/>
    <w:tmpl w:val="6B38DE6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4C3600"/>
    <w:multiLevelType w:val="hybridMultilevel"/>
    <w:tmpl w:val="3C9804E6"/>
    <w:lvl w:ilvl="0" w:tplc="37E23B60">
      <w:start w:val="1"/>
      <w:numFmt w:val="lowerLetter"/>
      <w:lvlText w:val="%1)"/>
      <w:lvlJc w:val="left"/>
      <w:pPr>
        <w:ind w:left="1068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6662A3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0B1103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34C43B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60F3E1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9B70E95"/>
    <w:multiLevelType w:val="hybridMultilevel"/>
    <w:tmpl w:val="CA1620B4"/>
    <w:lvl w:ilvl="0" w:tplc="05084A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23A253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DE82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DCA9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C046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167F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28893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DABA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00FB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E1144E"/>
    <w:multiLevelType w:val="hybridMultilevel"/>
    <w:tmpl w:val="6EEA6340"/>
    <w:lvl w:ilvl="0" w:tplc="AC549C7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46795AD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BD850E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CC14983"/>
    <w:multiLevelType w:val="hybridMultilevel"/>
    <w:tmpl w:val="6CB849BE"/>
    <w:lvl w:ilvl="0" w:tplc="04050011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30545ABC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B5229F"/>
    <w:multiLevelType w:val="multilevel"/>
    <w:tmpl w:val="DC346EF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inorHAnsi" w:eastAsia="Times New Roman" w:hAnsiTheme="minorHAnsi" w:cs="Arial"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5BF03DAE"/>
    <w:multiLevelType w:val="multilevel"/>
    <w:tmpl w:val="62F4897C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  <w:b/>
        <w:i w:val="0"/>
        <w:u w:val="none"/>
      </w:rPr>
    </w:lvl>
    <w:lvl w:ilvl="1">
      <w:start w:val="1"/>
      <w:numFmt w:val="decimal"/>
      <w:pStyle w:val="11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E4B1FA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E4C56C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7742172"/>
    <w:multiLevelType w:val="multilevel"/>
    <w:tmpl w:val="ACD4DF3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8DC7B9A"/>
    <w:multiLevelType w:val="hybridMultilevel"/>
    <w:tmpl w:val="0F14CF1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B4319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ACC31F1"/>
    <w:multiLevelType w:val="hybridMultilevel"/>
    <w:tmpl w:val="1D6E8C3A"/>
    <w:lvl w:ilvl="0" w:tplc="0EA8C9A2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7D4D493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20"/>
  </w:num>
  <w:num w:numId="6">
    <w:abstractNumId w:val="10"/>
  </w:num>
  <w:num w:numId="7">
    <w:abstractNumId w:val="1"/>
  </w:num>
  <w:num w:numId="8">
    <w:abstractNumId w:val="15"/>
  </w:num>
  <w:num w:numId="9">
    <w:abstractNumId w:val="9"/>
  </w:num>
  <w:num w:numId="10">
    <w:abstractNumId w:val="17"/>
  </w:num>
  <w:num w:numId="11">
    <w:abstractNumId w:val="8"/>
  </w:num>
  <w:num w:numId="12">
    <w:abstractNumId w:val="19"/>
  </w:num>
  <w:num w:numId="13">
    <w:abstractNumId w:val="2"/>
  </w:num>
  <w:num w:numId="14">
    <w:abstractNumId w:val="18"/>
  </w:num>
  <w:num w:numId="15">
    <w:abstractNumId w:val="7"/>
  </w:num>
  <w:num w:numId="16">
    <w:abstractNumId w:val="12"/>
  </w:num>
  <w:num w:numId="17">
    <w:abstractNumId w:val="13"/>
  </w:num>
  <w:num w:numId="18">
    <w:abstractNumId w:val="14"/>
  </w:num>
  <w:num w:numId="19">
    <w:abstractNumId w:val="16"/>
  </w:num>
  <w:num w:numId="20">
    <w:abstractNumId w:val="11"/>
  </w:num>
  <w:num w:numId="21">
    <w:abstractNumId w:val="16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B4C"/>
    <w:rsid w:val="00000AD3"/>
    <w:rsid w:val="000247D9"/>
    <w:rsid w:val="000249A7"/>
    <w:rsid w:val="00037B4C"/>
    <w:rsid w:val="00046B9A"/>
    <w:rsid w:val="00057A02"/>
    <w:rsid w:val="00060953"/>
    <w:rsid w:val="00071EE4"/>
    <w:rsid w:val="00084D74"/>
    <w:rsid w:val="0008731C"/>
    <w:rsid w:val="000975AD"/>
    <w:rsid w:val="000A1555"/>
    <w:rsid w:val="000B5C80"/>
    <w:rsid w:val="000C4E7A"/>
    <w:rsid w:val="000D3AC3"/>
    <w:rsid w:val="001031E2"/>
    <w:rsid w:val="001149D6"/>
    <w:rsid w:val="00117E71"/>
    <w:rsid w:val="001214AC"/>
    <w:rsid w:val="001505EF"/>
    <w:rsid w:val="0016039C"/>
    <w:rsid w:val="00182115"/>
    <w:rsid w:val="00182BFC"/>
    <w:rsid w:val="001A0A18"/>
    <w:rsid w:val="001A324C"/>
    <w:rsid w:val="001B6D1F"/>
    <w:rsid w:val="001D38BA"/>
    <w:rsid w:val="001F4D16"/>
    <w:rsid w:val="00254C94"/>
    <w:rsid w:val="002850DA"/>
    <w:rsid w:val="00285752"/>
    <w:rsid w:val="002C2087"/>
    <w:rsid w:val="002C6EDE"/>
    <w:rsid w:val="002D51F2"/>
    <w:rsid w:val="002F270B"/>
    <w:rsid w:val="00315BD8"/>
    <w:rsid w:val="00347B1B"/>
    <w:rsid w:val="003505F8"/>
    <w:rsid w:val="00374199"/>
    <w:rsid w:val="0038729E"/>
    <w:rsid w:val="0039089C"/>
    <w:rsid w:val="003A763C"/>
    <w:rsid w:val="003B5DD2"/>
    <w:rsid w:val="003B6C96"/>
    <w:rsid w:val="004039C6"/>
    <w:rsid w:val="00404467"/>
    <w:rsid w:val="00435421"/>
    <w:rsid w:val="0043686F"/>
    <w:rsid w:val="00471D73"/>
    <w:rsid w:val="00474598"/>
    <w:rsid w:val="004B2ECA"/>
    <w:rsid w:val="004B4399"/>
    <w:rsid w:val="004C0FB6"/>
    <w:rsid w:val="004E5C69"/>
    <w:rsid w:val="004F3535"/>
    <w:rsid w:val="00500C63"/>
    <w:rsid w:val="005069FC"/>
    <w:rsid w:val="00510857"/>
    <w:rsid w:val="00512F49"/>
    <w:rsid w:val="00546B15"/>
    <w:rsid w:val="00547A92"/>
    <w:rsid w:val="005735DE"/>
    <w:rsid w:val="005B74E1"/>
    <w:rsid w:val="005C4672"/>
    <w:rsid w:val="005C5A9C"/>
    <w:rsid w:val="005C7960"/>
    <w:rsid w:val="005E13C0"/>
    <w:rsid w:val="0064684B"/>
    <w:rsid w:val="00660BB3"/>
    <w:rsid w:val="006804F9"/>
    <w:rsid w:val="006834B9"/>
    <w:rsid w:val="006A29C2"/>
    <w:rsid w:val="006D6E76"/>
    <w:rsid w:val="006D72C1"/>
    <w:rsid w:val="006E3984"/>
    <w:rsid w:val="006E7FD5"/>
    <w:rsid w:val="00750AD4"/>
    <w:rsid w:val="007608AD"/>
    <w:rsid w:val="00775097"/>
    <w:rsid w:val="007879DF"/>
    <w:rsid w:val="00793CB4"/>
    <w:rsid w:val="007A7DD2"/>
    <w:rsid w:val="007B2D2F"/>
    <w:rsid w:val="007C1591"/>
    <w:rsid w:val="007E4569"/>
    <w:rsid w:val="007E6611"/>
    <w:rsid w:val="00841507"/>
    <w:rsid w:val="008444C9"/>
    <w:rsid w:val="0085722C"/>
    <w:rsid w:val="00884805"/>
    <w:rsid w:val="008B1C58"/>
    <w:rsid w:val="008B4466"/>
    <w:rsid w:val="008B6FA9"/>
    <w:rsid w:val="008D3018"/>
    <w:rsid w:val="0092265F"/>
    <w:rsid w:val="00925CFC"/>
    <w:rsid w:val="00947161"/>
    <w:rsid w:val="00954D86"/>
    <w:rsid w:val="0096693A"/>
    <w:rsid w:val="00990291"/>
    <w:rsid w:val="009A5338"/>
    <w:rsid w:val="009C3540"/>
    <w:rsid w:val="00A1624A"/>
    <w:rsid w:val="00A24090"/>
    <w:rsid w:val="00A2672B"/>
    <w:rsid w:val="00A55156"/>
    <w:rsid w:val="00A9159A"/>
    <w:rsid w:val="00AB342D"/>
    <w:rsid w:val="00AD6FE1"/>
    <w:rsid w:val="00AE6CFB"/>
    <w:rsid w:val="00B224DE"/>
    <w:rsid w:val="00B242D7"/>
    <w:rsid w:val="00B43FE7"/>
    <w:rsid w:val="00B54B11"/>
    <w:rsid w:val="00B560D4"/>
    <w:rsid w:val="00B645C8"/>
    <w:rsid w:val="00B74C30"/>
    <w:rsid w:val="00BE5190"/>
    <w:rsid w:val="00C21047"/>
    <w:rsid w:val="00CB330A"/>
    <w:rsid w:val="00CB57DF"/>
    <w:rsid w:val="00CF3649"/>
    <w:rsid w:val="00CF6F08"/>
    <w:rsid w:val="00D034D0"/>
    <w:rsid w:val="00D0374C"/>
    <w:rsid w:val="00D15562"/>
    <w:rsid w:val="00D33DA7"/>
    <w:rsid w:val="00D43333"/>
    <w:rsid w:val="00D66760"/>
    <w:rsid w:val="00D74DED"/>
    <w:rsid w:val="00D7645C"/>
    <w:rsid w:val="00D85059"/>
    <w:rsid w:val="00D904C1"/>
    <w:rsid w:val="00D95AF7"/>
    <w:rsid w:val="00DC13AA"/>
    <w:rsid w:val="00DC7E3F"/>
    <w:rsid w:val="00DD413F"/>
    <w:rsid w:val="00DE2851"/>
    <w:rsid w:val="00DF1E43"/>
    <w:rsid w:val="00E60385"/>
    <w:rsid w:val="00E621DB"/>
    <w:rsid w:val="00E63A04"/>
    <w:rsid w:val="00E81941"/>
    <w:rsid w:val="00EC5A81"/>
    <w:rsid w:val="00EC671F"/>
    <w:rsid w:val="00ED405B"/>
    <w:rsid w:val="00ED5644"/>
    <w:rsid w:val="00ED6A6D"/>
    <w:rsid w:val="00EE513E"/>
    <w:rsid w:val="00F77ADE"/>
    <w:rsid w:val="00FC0971"/>
    <w:rsid w:val="00FD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47905A"/>
  <w15:docId w15:val="{108AC3BC-8484-4B54-B9DD-FAC4D86F5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7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037B4C"/>
    <w:pPr>
      <w:keepNext/>
      <w:outlineLvl w:val="1"/>
    </w:pPr>
    <w:rPr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037B4C"/>
    <w:rPr>
      <w:rFonts w:ascii="Times New Roman" w:eastAsia="Times New Roman" w:hAnsi="Times New Roman" w:cs="Times New Roman"/>
      <w:b/>
      <w:bCs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037B4C"/>
    <w:pPr>
      <w:snapToGrid w:val="0"/>
      <w:spacing w:before="120"/>
    </w:pPr>
    <w:rPr>
      <w:b/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037B4C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7B4C"/>
    <w:pPr>
      <w:tabs>
        <w:tab w:val="center" w:pos="4536"/>
        <w:tab w:val="right" w:pos="9072"/>
      </w:tabs>
    </w:pPr>
    <w:rPr>
      <w:rFonts w:ascii="Tahoma" w:hAnsi="Tahoma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037B4C"/>
    <w:rPr>
      <w:rFonts w:ascii="Tahoma" w:eastAsia="Times New Roman" w:hAnsi="Tahoma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D6FE1"/>
    <w:pPr>
      <w:ind w:left="720"/>
      <w:contextualSpacing/>
    </w:pPr>
  </w:style>
  <w:style w:type="paragraph" w:customStyle="1" w:styleId="Odstavecseseznamem1">
    <w:name w:val="Odstavec se seznamem1"/>
    <w:basedOn w:val="Normln"/>
    <w:rsid w:val="005069FC"/>
    <w:pPr>
      <w:suppressAutoHyphens/>
      <w:ind w:left="708"/>
    </w:pPr>
    <w:rPr>
      <w:lang w:eastAsia="zh-CN"/>
    </w:rPr>
  </w:style>
  <w:style w:type="paragraph" w:styleId="Zpat">
    <w:name w:val="footer"/>
    <w:basedOn w:val="Normln"/>
    <w:link w:val="ZpatChar"/>
    <w:unhideWhenUsed/>
    <w:rsid w:val="0051085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1085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38729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38729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1">
    <w:name w:val="1."/>
    <w:basedOn w:val="Normln"/>
    <w:qFormat/>
    <w:rsid w:val="0038729E"/>
    <w:pPr>
      <w:numPr>
        <w:numId w:val="17"/>
      </w:numPr>
      <w:spacing w:before="120" w:after="120"/>
      <w:jc w:val="center"/>
    </w:pPr>
    <w:rPr>
      <w:b/>
      <w:sz w:val="22"/>
      <w:szCs w:val="22"/>
      <w:u w:val="single"/>
    </w:rPr>
  </w:style>
  <w:style w:type="paragraph" w:customStyle="1" w:styleId="11">
    <w:name w:val="1.1."/>
    <w:basedOn w:val="Normln"/>
    <w:link w:val="11Char"/>
    <w:qFormat/>
    <w:rsid w:val="0038729E"/>
    <w:pPr>
      <w:numPr>
        <w:ilvl w:val="1"/>
        <w:numId w:val="17"/>
      </w:numPr>
      <w:spacing w:before="40" w:after="40"/>
      <w:ind w:left="567" w:hanging="567"/>
      <w:jc w:val="both"/>
    </w:pPr>
    <w:rPr>
      <w:sz w:val="22"/>
      <w:szCs w:val="22"/>
    </w:rPr>
  </w:style>
  <w:style w:type="character" w:customStyle="1" w:styleId="11Char">
    <w:name w:val="1.1. Char"/>
    <w:basedOn w:val="Standardnpsmoodstavce"/>
    <w:link w:val="11"/>
    <w:rsid w:val="0038729E"/>
    <w:rPr>
      <w:rFonts w:ascii="Times New Roman" w:eastAsia="Times New Roman" w:hAnsi="Times New Roman" w:cs="Times New Roman"/>
      <w:lang w:eastAsia="cs-CZ"/>
    </w:rPr>
  </w:style>
  <w:style w:type="paragraph" w:customStyle="1" w:styleId="Normln0">
    <w:name w:val="Normální~"/>
    <w:basedOn w:val="Normln"/>
    <w:rsid w:val="0092265F"/>
    <w:pPr>
      <w:widowControl w:val="0"/>
      <w:jc w:val="both"/>
    </w:pPr>
    <w:rPr>
      <w:rFonts w:ascii="Arial" w:hAnsi="Arial" w:cs="Arial"/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E45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4569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unhideWhenUsed/>
    <w:rsid w:val="005C5A9C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D6E7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D6E76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D6E7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D6E7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D6E7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5C4672"/>
    <w:pPr>
      <w:jc w:val="center"/>
    </w:pPr>
    <w:rPr>
      <w:sz w:val="24"/>
    </w:rPr>
  </w:style>
  <w:style w:type="character" w:customStyle="1" w:styleId="NzevChar">
    <w:name w:val="Název Char"/>
    <w:basedOn w:val="Standardnpsmoodstavce"/>
    <w:link w:val="Nzev"/>
    <w:rsid w:val="005C467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odnadpis">
    <w:name w:val="Subtitle"/>
    <w:basedOn w:val="Normln"/>
    <w:link w:val="PodnadpisChar"/>
    <w:qFormat/>
    <w:rsid w:val="005C4672"/>
    <w:pPr>
      <w:widowControl w:val="0"/>
      <w:jc w:val="center"/>
    </w:pPr>
    <w:rPr>
      <w:b/>
      <w:sz w:val="22"/>
    </w:rPr>
  </w:style>
  <w:style w:type="character" w:customStyle="1" w:styleId="PodnadpisChar">
    <w:name w:val="Podnadpis Char"/>
    <w:basedOn w:val="Standardnpsmoodstavce"/>
    <w:link w:val="Podnadpis"/>
    <w:rsid w:val="005C4672"/>
    <w:rPr>
      <w:rFonts w:ascii="Times New Roman" w:eastAsia="Times New Roman" w:hAnsi="Times New Roman" w:cs="Times New Roman"/>
      <w:b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5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y@muzeum.ji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npu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cku.pavel@npu.c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46485-4433-4D56-8628-5DD512B57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8</Pages>
  <Words>2350</Words>
  <Characters>13865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jana.kalferstova</dc:creator>
  <cp:keywords/>
  <dc:description/>
  <cp:lastModifiedBy>Švecová Olga</cp:lastModifiedBy>
  <cp:revision>22</cp:revision>
  <cp:lastPrinted>2019-04-04T12:21:00Z</cp:lastPrinted>
  <dcterms:created xsi:type="dcterms:W3CDTF">2019-04-10T07:15:00Z</dcterms:created>
  <dcterms:modified xsi:type="dcterms:W3CDTF">2019-05-10T10:51:00Z</dcterms:modified>
</cp:coreProperties>
</file>