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7C3E3B" w:rsidRDefault="00FD303D" w:rsidP="00A2577F">
      <w:pPr>
        <w:pStyle w:val="Bezmezer"/>
        <w:widowControl w:val="0"/>
        <w:spacing w:before="120"/>
        <w:jc w:val="center"/>
        <w:rPr>
          <w:rFonts w:ascii="Arial" w:hAnsi="Arial" w:cs="Arial"/>
          <w:b/>
          <w:sz w:val="32"/>
          <w:szCs w:val="32"/>
        </w:rPr>
      </w:pPr>
      <w:r w:rsidRPr="007C3E3B">
        <w:rPr>
          <w:rFonts w:ascii="Arial" w:hAnsi="Arial" w:cs="Arial"/>
          <w:b/>
          <w:sz w:val="32"/>
          <w:szCs w:val="32"/>
        </w:rPr>
        <w:t xml:space="preserve">Smlouva o dílo  </w:t>
      </w:r>
    </w:p>
    <w:p w:rsidR="00171F04" w:rsidRPr="007C3E3B" w:rsidRDefault="00171F04" w:rsidP="00A2577F">
      <w:pPr>
        <w:pStyle w:val="Bezmezer"/>
        <w:widowControl w:val="0"/>
        <w:ind w:left="360"/>
        <w:jc w:val="center"/>
        <w:rPr>
          <w:rFonts w:ascii="Arial" w:hAnsi="Arial" w:cs="Arial"/>
          <w:sz w:val="18"/>
          <w:szCs w:val="18"/>
        </w:rPr>
      </w:pPr>
      <w:r w:rsidRPr="007C3E3B">
        <w:rPr>
          <w:rFonts w:ascii="Arial" w:hAnsi="Arial" w:cs="Arial"/>
          <w:sz w:val="18"/>
          <w:szCs w:val="18"/>
        </w:rPr>
        <w:t xml:space="preserve">uzavřená podle § 2586 a </w:t>
      </w:r>
      <w:proofErr w:type="spellStart"/>
      <w:r w:rsidRPr="007C3E3B">
        <w:rPr>
          <w:rFonts w:ascii="Arial" w:hAnsi="Arial" w:cs="Arial"/>
          <w:sz w:val="18"/>
          <w:szCs w:val="18"/>
        </w:rPr>
        <w:t>násl</w:t>
      </w:r>
      <w:proofErr w:type="spellEnd"/>
      <w:r w:rsidRPr="007C3E3B">
        <w:rPr>
          <w:rFonts w:ascii="Arial" w:hAnsi="Arial" w:cs="Arial"/>
          <w:sz w:val="18"/>
          <w:szCs w:val="18"/>
        </w:rPr>
        <w:t>. zákona č. 89/2012 Sb., občanský zákoník, v platném znění</w:t>
      </w: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t>Smluvní strany</w:t>
      </w:r>
    </w:p>
    <w:p w:rsidR="00FD303D" w:rsidRPr="007C3E3B" w:rsidRDefault="00FD303D" w:rsidP="005C07D3">
      <w:pPr>
        <w:pStyle w:val="Bezmezer"/>
        <w:widowControl w:val="0"/>
        <w:jc w:val="both"/>
        <w:rPr>
          <w:rFonts w:ascii="Arial" w:hAnsi="Arial" w:cs="Arial"/>
          <w:sz w:val="18"/>
          <w:szCs w:val="18"/>
        </w:rPr>
      </w:pPr>
    </w:p>
    <w:p w:rsidR="00FD303D" w:rsidRPr="007C3E3B" w:rsidRDefault="00FD303D" w:rsidP="005C07D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Objednatel:</w:t>
      </w:r>
    </w:p>
    <w:p w:rsidR="00005030" w:rsidRPr="007C3E3B" w:rsidRDefault="00005030" w:rsidP="002C67A7">
      <w:pPr>
        <w:pStyle w:val="Bezmezer"/>
        <w:widowControl w:val="0"/>
        <w:tabs>
          <w:tab w:val="left" w:pos="2700"/>
        </w:tabs>
        <w:jc w:val="both"/>
        <w:rPr>
          <w:rFonts w:ascii="Arial" w:hAnsi="Arial" w:cs="Arial"/>
          <w:b/>
          <w:bCs/>
          <w:sz w:val="18"/>
          <w:szCs w:val="18"/>
        </w:rPr>
      </w:pPr>
      <w:r w:rsidRPr="007C3E3B">
        <w:rPr>
          <w:rFonts w:ascii="Arial" w:hAnsi="Arial" w:cs="Arial"/>
          <w:bCs/>
          <w:sz w:val="18"/>
          <w:szCs w:val="18"/>
        </w:rPr>
        <w:t>název</w:t>
      </w:r>
      <w:r w:rsidRPr="007C3E3B">
        <w:rPr>
          <w:rFonts w:ascii="Arial" w:hAnsi="Arial" w:cs="Arial"/>
          <w:b/>
          <w:bCs/>
          <w:sz w:val="18"/>
          <w:szCs w:val="18"/>
        </w:rPr>
        <w:tab/>
        <w:t>Povodí Odry, státní podnik</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sídlo</w:t>
      </w:r>
      <w:r w:rsidRPr="007C3E3B">
        <w:rPr>
          <w:rFonts w:ascii="Arial" w:hAnsi="Arial" w:cs="Arial"/>
          <w:sz w:val="18"/>
          <w:szCs w:val="18"/>
        </w:rPr>
        <w:tab/>
        <w:t>Varenská 3101/49, Moravská Ostrava, 702 00 Ostrava, doručovací číslo:701 26</w:t>
      </w:r>
    </w:p>
    <w:p w:rsidR="00005030" w:rsidRPr="007C3E3B" w:rsidRDefault="00005030" w:rsidP="005C07D3">
      <w:pPr>
        <w:pStyle w:val="Bezmezer"/>
        <w:widowControl w:val="0"/>
        <w:tabs>
          <w:tab w:val="left" w:pos="2700"/>
        </w:tabs>
        <w:jc w:val="both"/>
        <w:rPr>
          <w:rFonts w:ascii="Arial" w:hAnsi="Arial" w:cs="Arial"/>
          <w:bCs/>
          <w:sz w:val="18"/>
          <w:szCs w:val="18"/>
        </w:rPr>
      </w:pPr>
      <w:r w:rsidRPr="007C3E3B">
        <w:rPr>
          <w:rFonts w:ascii="Arial" w:hAnsi="Arial" w:cs="Arial"/>
          <w:sz w:val="18"/>
          <w:szCs w:val="18"/>
        </w:rPr>
        <w:t xml:space="preserve">zastoupený </w:t>
      </w:r>
      <w:r w:rsidRPr="007C3E3B">
        <w:rPr>
          <w:rFonts w:ascii="Arial" w:hAnsi="Arial" w:cs="Arial"/>
          <w:sz w:val="18"/>
          <w:szCs w:val="18"/>
        </w:rPr>
        <w:tab/>
      </w:r>
      <w:r w:rsidRPr="007C3E3B">
        <w:rPr>
          <w:rFonts w:ascii="Arial" w:hAnsi="Arial" w:cs="Arial"/>
          <w:bCs/>
          <w:sz w:val="18"/>
          <w:szCs w:val="18"/>
        </w:rPr>
        <w:t xml:space="preserve">Ing. </w:t>
      </w:r>
      <w:r w:rsidR="007C68A6" w:rsidRPr="007C3E3B">
        <w:rPr>
          <w:rFonts w:ascii="Arial" w:hAnsi="Arial" w:cs="Arial"/>
          <w:bCs/>
          <w:sz w:val="18"/>
          <w:szCs w:val="18"/>
        </w:rPr>
        <w:t xml:space="preserve">Jiřím </w:t>
      </w:r>
      <w:proofErr w:type="spellStart"/>
      <w:r w:rsidR="007C68A6" w:rsidRPr="007C3E3B">
        <w:rPr>
          <w:rFonts w:ascii="Arial" w:hAnsi="Arial" w:cs="Arial"/>
          <w:bCs/>
          <w:sz w:val="18"/>
          <w:szCs w:val="18"/>
        </w:rPr>
        <w:t>Pagáčem</w:t>
      </w:r>
      <w:proofErr w:type="spellEnd"/>
      <w:r w:rsidR="007C68A6" w:rsidRPr="007C3E3B">
        <w:rPr>
          <w:rFonts w:ascii="Arial" w:hAnsi="Arial" w:cs="Arial"/>
          <w:bCs/>
          <w:sz w:val="18"/>
          <w:szCs w:val="18"/>
        </w:rPr>
        <w:t>,</w:t>
      </w:r>
      <w:r w:rsidR="008461B4">
        <w:rPr>
          <w:rFonts w:ascii="Arial" w:hAnsi="Arial" w:cs="Arial"/>
          <w:bCs/>
          <w:sz w:val="18"/>
          <w:szCs w:val="18"/>
        </w:rPr>
        <w:t xml:space="preserve"> </w:t>
      </w:r>
      <w:r w:rsidR="00794F13">
        <w:rPr>
          <w:rFonts w:ascii="Arial" w:hAnsi="Arial" w:cs="Arial"/>
          <w:bCs/>
          <w:sz w:val="18"/>
          <w:szCs w:val="18"/>
        </w:rPr>
        <w:t>generální ředitel</w:t>
      </w:r>
      <w:r w:rsidRPr="007C3E3B">
        <w:rPr>
          <w:rFonts w:ascii="Arial" w:hAnsi="Arial" w:cs="Arial"/>
          <w:bCs/>
          <w:sz w:val="18"/>
          <w:szCs w:val="18"/>
        </w:rPr>
        <w:t xml:space="preserve"> </w:t>
      </w:r>
    </w:p>
    <w:p w:rsidR="00005030" w:rsidRPr="007C3E3B" w:rsidRDefault="00005030" w:rsidP="005C07D3">
      <w:pPr>
        <w:pStyle w:val="Bezmezer"/>
        <w:widowControl w:val="0"/>
        <w:tabs>
          <w:tab w:val="left" w:pos="2700"/>
        </w:tabs>
        <w:jc w:val="both"/>
        <w:rPr>
          <w:rFonts w:ascii="Arial" w:hAnsi="Arial" w:cs="Arial"/>
          <w:bCs/>
          <w:sz w:val="18"/>
          <w:szCs w:val="18"/>
        </w:rPr>
      </w:pPr>
      <w:r w:rsidRPr="007C3E3B">
        <w:rPr>
          <w:rFonts w:ascii="Arial" w:hAnsi="Arial" w:cs="Arial"/>
          <w:bCs/>
          <w:sz w:val="18"/>
          <w:szCs w:val="18"/>
        </w:rPr>
        <w:t xml:space="preserve">zástupce pro věci technické: </w:t>
      </w:r>
      <w:r w:rsidRPr="007C3E3B">
        <w:rPr>
          <w:rFonts w:ascii="Arial" w:hAnsi="Arial" w:cs="Arial"/>
          <w:bCs/>
          <w:sz w:val="18"/>
          <w:szCs w:val="18"/>
        </w:rPr>
        <w:tab/>
        <w:t>Ing. Eva Hrubá, vedoucí investičního odboru</w:t>
      </w:r>
    </w:p>
    <w:p w:rsidR="00005030" w:rsidRPr="007C3E3B" w:rsidRDefault="009D303B" w:rsidP="005C07D3">
      <w:pPr>
        <w:pStyle w:val="Bezmezer"/>
        <w:widowControl w:val="0"/>
        <w:tabs>
          <w:tab w:val="left" w:pos="2700"/>
        </w:tabs>
        <w:ind w:left="2700"/>
        <w:jc w:val="both"/>
        <w:rPr>
          <w:rFonts w:ascii="Arial" w:hAnsi="Arial" w:cs="Arial"/>
          <w:sz w:val="18"/>
          <w:szCs w:val="18"/>
        </w:rPr>
      </w:pPr>
      <w:r>
        <w:rPr>
          <w:rFonts w:ascii="Arial" w:hAnsi="Arial" w:cs="Arial"/>
          <w:bCs/>
          <w:sz w:val="18"/>
          <w:szCs w:val="18"/>
        </w:rPr>
        <w:t xml:space="preserve">Bc. Petr </w:t>
      </w:r>
      <w:proofErr w:type="spellStart"/>
      <w:r>
        <w:rPr>
          <w:rFonts w:ascii="Arial" w:hAnsi="Arial" w:cs="Arial"/>
          <w:bCs/>
          <w:sz w:val="18"/>
          <w:szCs w:val="18"/>
        </w:rPr>
        <w:t>Prőschl</w:t>
      </w:r>
      <w:proofErr w:type="spellEnd"/>
      <w:r>
        <w:rPr>
          <w:rFonts w:ascii="Arial" w:hAnsi="Arial" w:cs="Arial"/>
          <w:bCs/>
          <w:sz w:val="18"/>
          <w:szCs w:val="18"/>
        </w:rPr>
        <w:t xml:space="preserve">, </w:t>
      </w:r>
      <w:proofErr w:type="spellStart"/>
      <w:r>
        <w:rPr>
          <w:rFonts w:ascii="Arial" w:hAnsi="Arial" w:cs="Arial"/>
          <w:bCs/>
          <w:sz w:val="18"/>
          <w:szCs w:val="18"/>
        </w:rPr>
        <w:t>DiS</w:t>
      </w:r>
      <w:proofErr w:type="spellEnd"/>
      <w:r>
        <w:rPr>
          <w:rFonts w:ascii="Arial" w:hAnsi="Arial" w:cs="Arial"/>
          <w:bCs/>
          <w:sz w:val="18"/>
          <w:szCs w:val="18"/>
        </w:rPr>
        <w:t>.</w:t>
      </w:r>
      <w:r w:rsidR="00FD601E" w:rsidRPr="007C3E3B">
        <w:rPr>
          <w:rFonts w:ascii="Arial" w:hAnsi="Arial" w:cs="Arial"/>
          <w:bCs/>
          <w:sz w:val="18"/>
          <w:szCs w:val="18"/>
        </w:rPr>
        <w:t>, investiční referent</w:t>
      </w:r>
      <w:r w:rsidR="00005030" w:rsidRPr="007C3E3B">
        <w:rPr>
          <w:rFonts w:ascii="Arial" w:hAnsi="Arial" w:cs="Arial"/>
          <w:bCs/>
          <w:sz w:val="18"/>
          <w:szCs w:val="18"/>
        </w:rPr>
        <w:t xml:space="preserve"> </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IČO: </w:t>
      </w:r>
      <w:r w:rsidRPr="007C3E3B">
        <w:rPr>
          <w:rFonts w:ascii="Arial" w:hAnsi="Arial" w:cs="Arial"/>
          <w:sz w:val="18"/>
          <w:szCs w:val="18"/>
        </w:rPr>
        <w:tab/>
        <w:t>70890021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DIČ:</w:t>
      </w:r>
      <w:r w:rsidRPr="007C3E3B">
        <w:rPr>
          <w:rFonts w:ascii="Arial" w:hAnsi="Arial" w:cs="Arial"/>
          <w:sz w:val="18"/>
          <w:szCs w:val="18"/>
        </w:rPr>
        <w:tab/>
        <w:t>CZ70890021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Bankovní spojení:</w:t>
      </w:r>
      <w:r w:rsidRPr="007C3E3B">
        <w:rPr>
          <w:rFonts w:ascii="Arial" w:hAnsi="Arial" w:cs="Arial"/>
          <w:sz w:val="18"/>
          <w:szCs w:val="18"/>
        </w:rPr>
        <w:tab/>
      </w:r>
      <w:r w:rsidRPr="007C3E3B">
        <w:rPr>
          <w:rFonts w:ascii="Arial" w:hAnsi="Arial" w:cs="Arial"/>
          <w:bCs/>
          <w:sz w:val="18"/>
          <w:szCs w:val="18"/>
        </w:rPr>
        <w:t xml:space="preserve">KB Ostrava, č. </w:t>
      </w:r>
      <w:proofErr w:type="spellStart"/>
      <w:r w:rsidRPr="007C3E3B">
        <w:rPr>
          <w:rFonts w:ascii="Arial" w:hAnsi="Arial" w:cs="Arial"/>
          <w:bCs/>
          <w:sz w:val="18"/>
          <w:szCs w:val="18"/>
        </w:rPr>
        <w:t>ú</w:t>
      </w:r>
      <w:proofErr w:type="spellEnd"/>
      <w:r w:rsidRPr="007C3E3B">
        <w:rPr>
          <w:rFonts w:ascii="Arial" w:hAnsi="Arial" w:cs="Arial"/>
          <w:bCs/>
          <w:sz w:val="18"/>
          <w:szCs w:val="18"/>
        </w:rPr>
        <w:t>. 97104761/0100</w:t>
      </w:r>
    </w:p>
    <w:p w:rsidR="00005030" w:rsidRPr="007C3E3B" w:rsidRDefault="00005030" w:rsidP="005C07D3">
      <w:pPr>
        <w:pStyle w:val="Bezmezer"/>
        <w:widowControl w:val="0"/>
        <w:tabs>
          <w:tab w:val="left" w:pos="2694"/>
        </w:tabs>
        <w:jc w:val="both"/>
        <w:rPr>
          <w:rFonts w:ascii="Arial" w:hAnsi="Arial" w:cs="Arial"/>
          <w:sz w:val="18"/>
          <w:szCs w:val="18"/>
        </w:rPr>
      </w:pPr>
      <w:r w:rsidRPr="007C3E3B">
        <w:rPr>
          <w:rFonts w:ascii="Arial" w:hAnsi="Arial" w:cs="Arial"/>
          <w:sz w:val="18"/>
          <w:szCs w:val="18"/>
        </w:rPr>
        <w:t xml:space="preserve">Zápis v obchodním rejstříku: </w:t>
      </w:r>
      <w:r w:rsidRPr="007C3E3B">
        <w:rPr>
          <w:rFonts w:ascii="Arial" w:hAnsi="Arial" w:cs="Arial"/>
          <w:sz w:val="18"/>
          <w:szCs w:val="18"/>
        </w:rPr>
        <w:tab/>
        <w:t>Krajský soud v Ostravě, oddíl A XIV, vložka č. 584</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Tel:                                        </w:t>
      </w:r>
      <w:r w:rsidRPr="007C3E3B">
        <w:rPr>
          <w:rFonts w:ascii="Arial" w:hAnsi="Arial" w:cs="Arial"/>
          <w:sz w:val="18"/>
          <w:szCs w:val="18"/>
        </w:rPr>
        <w:tab/>
        <w:t>596 657 111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Fax:                                        </w:t>
      </w:r>
      <w:r w:rsidRPr="007C3E3B">
        <w:rPr>
          <w:rFonts w:ascii="Arial" w:hAnsi="Arial" w:cs="Arial"/>
          <w:sz w:val="18"/>
          <w:szCs w:val="18"/>
        </w:rPr>
        <w:tab/>
        <w:t>596 611 696</w:t>
      </w:r>
    </w:p>
    <w:p w:rsidR="00005030"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E-mail:                                    </w:t>
      </w:r>
      <w:r w:rsidRPr="007C3E3B">
        <w:rPr>
          <w:rFonts w:ascii="Arial" w:hAnsi="Arial" w:cs="Arial"/>
          <w:sz w:val="18"/>
          <w:szCs w:val="18"/>
        </w:rPr>
        <w:tab/>
      </w:r>
      <w:hyperlink r:id="rId8" w:history="1">
        <w:r w:rsidR="00794F13" w:rsidRPr="001F38B6">
          <w:rPr>
            <w:rStyle w:val="Hypertextovodkaz"/>
            <w:rFonts w:ascii="Arial" w:hAnsi="Arial" w:cs="Arial"/>
            <w:sz w:val="18"/>
            <w:szCs w:val="18"/>
          </w:rPr>
          <w:t>info@pod.cz</w:t>
        </w:r>
      </w:hyperlink>
    </w:p>
    <w:p w:rsidR="00794F13" w:rsidRPr="007C3E3B" w:rsidRDefault="00794F13" w:rsidP="005C07D3">
      <w:pPr>
        <w:pStyle w:val="Bezmezer"/>
        <w:widowControl w:val="0"/>
        <w:tabs>
          <w:tab w:val="left" w:pos="2700"/>
        </w:tabs>
        <w:jc w:val="both"/>
        <w:rPr>
          <w:rFonts w:ascii="Arial" w:hAnsi="Arial" w:cs="Arial"/>
          <w:sz w:val="18"/>
          <w:szCs w:val="18"/>
        </w:rPr>
      </w:pPr>
    </w:p>
    <w:p w:rsidR="00FD303D" w:rsidRDefault="00FD303D" w:rsidP="005C07D3">
      <w:pPr>
        <w:pStyle w:val="Bezmezer"/>
        <w:widowControl w:val="0"/>
        <w:jc w:val="both"/>
        <w:rPr>
          <w:rFonts w:ascii="Arial" w:hAnsi="Arial" w:cs="Arial"/>
          <w:sz w:val="18"/>
          <w:szCs w:val="18"/>
        </w:rPr>
      </w:pPr>
    </w:p>
    <w:p w:rsidR="00C417D0" w:rsidRPr="007C3E3B" w:rsidRDefault="00C417D0" w:rsidP="005C07D3">
      <w:pPr>
        <w:pStyle w:val="Bezmezer"/>
        <w:widowControl w:val="0"/>
        <w:jc w:val="both"/>
        <w:rPr>
          <w:rFonts w:ascii="Arial" w:hAnsi="Arial" w:cs="Arial"/>
          <w:sz w:val="18"/>
          <w:szCs w:val="18"/>
        </w:rPr>
      </w:pPr>
    </w:p>
    <w:p w:rsidR="00D951D9" w:rsidRPr="007C3E3B" w:rsidRDefault="00D951D9" w:rsidP="005C07D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Zhotovitel:</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název</w:t>
      </w:r>
      <w:r w:rsidRPr="007C3E3B">
        <w:rPr>
          <w:rFonts w:ascii="Arial" w:hAnsi="Arial" w:cs="Arial"/>
          <w:sz w:val="18"/>
          <w:szCs w:val="18"/>
        </w:rPr>
        <w:tab/>
      </w:r>
      <w:proofErr w:type="spellStart"/>
      <w:r w:rsidR="000F41D7" w:rsidRPr="00794F13">
        <w:rPr>
          <w:rFonts w:ascii="Arial" w:hAnsi="Arial" w:cs="Arial"/>
          <w:b/>
          <w:sz w:val="18"/>
          <w:szCs w:val="18"/>
        </w:rPr>
        <w:t>Unicont</w:t>
      </w:r>
      <w:proofErr w:type="spellEnd"/>
      <w:r w:rsidR="000F41D7" w:rsidRPr="00794F13">
        <w:rPr>
          <w:rFonts w:ascii="Arial" w:hAnsi="Arial" w:cs="Arial"/>
          <w:b/>
          <w:sz w:val="18"/>
          <w:szCs w:val="18"/>
        </w:rPr>
        <w:t xml:space="preserve"> Opava s.r.o.</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sídlo </w:t>
      </w:r>
      <w:r w:rsidRPr="007C3E3B">
        <w:rPr>
          <w:rFonts w:ascii="Arial" w:hAnsi="Arial" w:cs="Arial"/>
          <w:sz w:val="18"/>
          <w:szCs w:val="18"/>
        </w:rPr>
        <w:tab/>
      </w:r>
      <w:r w:rsidR="000F41D7">
        <w:rPr>
          <w:rFonts w:ascii="Arial" w:hAnsi="Arial" w:cs="Arial"/>
          <w:sz w:val="18"/>
          <w:szCs w:val="18"/>
        </w:rPr>
        <w:t xml:space="preserve">Hradecká 646/4, </w:t>
      </w:r>
      <w:r w:rsidR="002E169D">
        <w:rPr>
          <w:rFonts w:ascii="Arial" w:hAnsi="Arial" w:cs="Arial"/>
          <w:sz w:val="18"/>
          <w:szCs w:val="18"/>
        </w:rPr>
        <w:t xml:space="preserve">Předměstí, </w:t>
      </w:r>
      <w:r w:rsidR="000F41D7">
        <w:rPr>
          <w:rFonts w:ascii="Arial" w:hAnsi="Arial" w:cs="Arial"/>
          <w:sz w:val="18"/>
          <w:szCs w:val="18"/>
        </w:rPr>
        <w:t>746 01 Opava</w:t>
      </w:r>
    </w:p>
    <w:p w:rsidR="00005030" w:rsidRPr="000F41D7" w:rsidRDefault="00005030" w:rsidP="005C07D3">
      <w:pPr>
        <w:pStyle w:val="Bezmezer"/>
        <w:widowControl w:val="0"/>
        <w:tabs>
          <w:tab w:val="left" w:pos="2700"/>
        </w:tabs>
        <w:ind w:left="2700" w:hanging="2700"/>
        <w:jc w:val="both"/>
        <w:rPr>
          <w:rFonts w:ascii="Arial" w:hAnsi="Arial" w:cs="Arial"/>
          <w:sz w:val="18"/>
          <w:szCs w:val="18"/>
        </w:rPr>
      </w:pPr>
      <w:r w:rsidRPr="007C3E3B">
        <w:rPr>
          <w:rFonts w:ascii="Arial" w:hAnsi="Arial" w:cs="Arial"/>
          <w:sz w:val="18"/>
          <w:szCs w:val="18"/>
        </w:rPr>
        <w:t xml:space="preserve">zastoupený </w:t>
      </w:r>
      <w:r w:rsidRPr="007C3E3B">
        <w:rPr>
          <w:rFonts w:ascii="Arial" w:hAnsi="Arial" w:cs="Arial"/>
          <w:sz w:val="18"/>
          <w:szCs w:val="18"/>
        </w:rPr>
        <w:tab/>
      </w:r>
      <w:proofErr w:type="spellStart"/>
      <w:r w:rsidR="00C417D0">
        <w:rPr>
          <w:rFonts w:ascii="Arial" w:hAnsi="Arial" w:cs="Arial"/>
          <w:sz w:val="18"/>
          <w:szCs w:val="18"/>
        </w:rPr>
        <w:t>xxx</w:t>
      </w:r>
      <w:proofErr w:type="spellEnd"/>
    </w:p>
    <w:p w:rsidR="00005030" w:rsidRPr="000F41D7" w:rsidRDefault="00005030" w:rsidP="000F41D7">
      <w:pPr>
        <w:pStyle w:val="Bezmezer"/>
        <w:widowControl w:val="0"/>
        <w:tabs>
          <w:tab w:val="left" w:pos="2700"/>
        </w:tabs>
        <w:ind w:left="2700" w:hanging="2700"/>
        <w:jc w:val="both"/>
        <w:rPr>
          <w:rFonts w:ascii="Arial" w:hAnsi="Arial" w:cs="Arial"/>
          <w:sz w:val="18"/>
          <w:szCs w:val="18"/>
        </w:rPr>
      </w:pPr>
      <w:r w:rsidRPr="000F41D7">
        <w:rPr>
          <w:rFonts w:ascii="Arial" w:hAnsi="Arial" w:cs="Arial"/>
          <w:bCs/>
          <w:sz w:val="18"/>
          <w:szCs w:val="18"/>
        </w:rPr>
        <w:t xml:space="preserve">zástupce pro věci technické: </w:t>
      </w:r>
      <w:r w:rsidRPr="000F41D7">
        <w:rPr>
          <w:rFonts w:ascii="Arial" w:hAnsi="Arial" w:cs="Arial"/>
          <w:bCs/>
          <w:sz w:val="18"/>
          <w:szCs w:val="18"/>
        </w:rPr>
        <w:tab/>
      </w:r>
      <w:proofErr w:type="spellStart"/>
      <w:r w:rsidR="00C417D0">
        <w:rPr>
          <w:rFonts w:ascii="Arial" w:hAnsi="Arial" w:cs="Arial"/>
          <w:sz w:val="18"/>
          <w:szCs w:val="18"/>
        </w:rPr>
        <w:t>xxx</w:t>
      </w:r>
      <w:proofErr w:type="spellEnd"/>
      <w:r w:rsidR="000F41D7" w:rsidRPr="000F41D7">
        <w:rPr>
          <w:rFonts w:ascii="Arial" w:hAnsi="Arial" w:cs="Arial"/>
          <w:sz w:val="18"/>
          <w:szCs w:val="18"/>
        </w:rPr>
        <w:t xml:space="preserve"> </w:t>
      </w:r>
      <w:r w:rsidRPr="000F41D7">
        <w:rPr>
          <w:rFonts w:ascii="Arial" w:hAnsi="Arial" w:cs="Arial"/>
          <w:sz w:val="18"/>
          <w:szCs w:val="18"/>
        </w:rPr>
        <w:t>– autorizovaná osoba</w:t>
      </w:r>
    </w:p>
    <w:p w:rsidR="00005030" w:rsidRPr="000F41D7" w:rsidRDefault="00C417D0" w:rsidP="002C67A7">
      <w:pPr>
        <w:pStyle w:val="Bezmezer"/>
        <w:widowControl w:val="0"/>
        <w:tabs>
          <w:tab w:val="left" w:pos="2700"/>
        </w:tabs>
        <w:ind w:left="2699"/>
        <w:jc w:val="both"/>
        <w:rPr>
          <w:rFonts w:ascii="Arial" w:hAnsi="Arial" w:cs="Arial"/>
          <w:sz w:val="18"/>
          <w:szCs w:val="18"/>
        </w:rPr>
      </w:pPr>
      <w:proofErr w:type="spellStart"/>
      <w:r>
        <w:rPr>
          <w:rFonts w:ascii="Arial" w:hAnsi="Arial" w:cs="Arial"/>
          <w:sz w:val="18"/>
          <w:szCs w:val="18"/>
        </w:rPr>
        <w:t>xxx</w:t>
      </w:r>
      <w:proofErr w:type="spellEnd"/>
      <w:r w:rsidR="000F41D7" w:rsidRPr="000F41D7">
        <w:rPr>
          <w:rFonts w:ascii="Arial" w:hAnsi="Arial" w:cs="Arial"/>
          <w:sz w:val="18"/>
          <w:szCs w:val="18"/>
        </w:rPr>
        <w:t xml:space="preserve">   </w:t>
      </w:r>
      <w:r w:rsidR="00005030" w:rsidRPr="000F41D7">
        <w:rPr>
          <w:rFonts w:ascii="Arial" w:hAnsi="Arial" w:cs="Arial"/>
          <w:sz w:val="18"/>
          <w:szCs w:val="18"/>
        </w:rPr>
        <w:t>- osoba stále přítomná na stavbě</w:t>
      </w:r>
    </w:p>
    <w:p w:rsidR="00005030" w:rsidRPr="000F41D7" w:rsidRDefault="00005030" w:rsidP="005C07D3">
      <w:pPr>
        <w:pStyle w:val="Bezmezer"/>
        <w:widowControl w:val="0"/>
        <w:tabs>
          <w:tab w:val="left" w:pos="2700"/>
        </w:tabs>
        <w:jc w:val="both"/>
        <w:rPr>
          <w:rFonts w:ascii="Arial" w:hAnsi="Arial" w:cs="Arial"/>
          <w:sz w:val="18"/>
          <w:szCs w:val="18"/>
        </w:rPr>
      </w:pPr>
      <w:r w:rsidRPr="000F41D7">
        <w:rPr>
          <w:rFonts w:ascii="Arial" w:hAnsi="Arial" w:cs="Arial"/>
          <w:sz w:val="18"/>
          <w:szCs w:val="18"/>
        </w:rPr>
        <w:t>IČO:</w:t>
      </w:r>
      <w:r w:rsidRPr="000F41D7">
        <w:rPr>
          <w:rFonts w:ascii="Arial" w:hAnsi="Arial" w:cs="Arial"/>
          <w:sz w:val="18"/>
          <w:szCs w:val="18"/>
        </w:rPr>
        <w:tab/>
      </w:r>
      <w:r w:rsidR="002E169D">
        <w:rPr>
          <w:rFonts w:ascii="Arial" w:hAnsi="Arial" w:cs="Arial"/>
          <w:sz w:val="18"/>
          <w:szCs w:val="18"/>
        </w:rPr>
        <w:t>65142</w:t>
      </w:r>
      <w:r w:rsidR="000F41D7" w:rsidRPr="000F41D7">
        <w:rPr>
          <w:rFonts w:ascii="Arial" w:hAnsi="Arial" w:cs="Arial"/>
          <w:sz w:val="18"/>
          <w:szCs w:val="18"/>
        </w:rPr>
        <w:t>756</w:t>
      </w:r>
    </w:p>
    <w:p w:rsidR="00005030" w:rsidRPr="000F41D7" w:rsidRDefault="00005030" w:rsidP="005C07D3">
      <w:pPr>
        <w:pStyle w:val="Bezmezer"/>
        <w:widowControl w:val="0"/>
        <w:tabs>
          <w:tab w:val="left" w:pos="2700"/>
        </w:tabs>
        <w:jc w:val="both"/>
        <w:rPr>
          <w:rFonts w:ascii="Arial" w:hAnsi="Arial" w:cs="Arial"/>
          <w:sz w:val="18"/>
          <w:szCs w:val="18"/>
        </w:rPr>
      </w:pPr>
      <w:r w:rsidRPr="000F41D7">
        <w:rPr>
          <w:rFonts w:ascii="Arial" w:hAnsi="Arial" w:cs="Arial"/>
          <w:sz w:val="18"/>
          <w:szCs w:val="18"/>
        </w:rPr>
        <w:t>DIČ:</w:t>
      </w:r>
      <w:r w:rsidRPr="000F41D7">
        <w:rPr>
          <w:rFonts w:ascii="Arial" w:hAnsi="Arial" w:cs="Arial"/>
          <w:sz w:val="18"/>
          <w:szCs w:val="18"/>
        </w:rPr>
        <w:tab/>
      </w:r>
      <w:r w:rsidR="000F41D7" w:rsidRPr="000F41D7">
        <w:rPr>
          <w:rFonts w:ascii="Arial" w:hAnsi="Arial" w:cs="Arial"/>
          <w:sz w:val="18"/>
          <w:szCs w:val="18"/>
        </w:rPr>
        <w:t>CZ65142756</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Bankovní spojení: </w:t>
      </w:r>
      <w:r w:rsidRPr="007C3E3B">
        <w:rPr>
          <w:rFonts w:ascii="Arial" w:hAnsi="Arial" w:cs="Arial"/>
          <w:sz w:val="18"/>
          <w:szCs w:val="18"/>
        </w:rPr>
        <w:tab/>
      </w:r>
      <w:r w:rsidR="000F41D7">
        <w:rPr>
          <w:rFonts w:ascii="Arial" w:hAnsi="Arial" w:cs="Arial"/>
          <w:sz w:val="18"/>
          <w:szCs w:val="18"/>
        </w:rPr>
        <w:t xml:space="preserve">Komerční banka a.s., č. </w:t>
      </w:r>
      <w:proofErr w:type="spellStart"/>
      <w:r w:rsidR="000F41D7">
        <w:rPr>
          <w:rFonts w:ascii="Arial" w:hAnsi="Arial" w:cs="Arial"/>
          <w:sz w:val="18"/>
          <w:szCs w:val="18"/>
        </w:rPr>
        <w:t>ú</w:t>
      </w:r>
      <w:proofErr w:type="spellEnd"/>
      <w:r w:rsidR="000F41D7">
        <w:rPr>
          <w:rFonts w:ascii="Arial" w:hAnsi="Arial" w:cs="Arial"/>
          <w:sz w:val="18"/>
          <w:szCs w:val="18"/>
        </w:rPr>
        <w:t>.: 19-675220247/0100</w:t>
      </w:r>
    </w:p>
    <w:p w:rsidR="00005030" w:rsidRPr="007C3E3B" w:rsidRDefault="00005030" w:rsidP="005C07D3">
      <w:pPr>
        <w:pStyle w:val="Bezmezer"/>
        <w:widowControl w:val="0"/>
        <w:tabs>
          <w:tab w:val="left" w:pos="2694"/>
        </w:tabs>
        <w:jc w:val="both"/>
        <w:rPr>
          <w:rFonts w:ascii="Arial" w:hAnsi="Arial" w:cs="Arial"/>
          <w:sz w:val="18"/>
          <w:szCs w:val="18"/>
        </w:rPr>
      </w:pPr>
      <w:r w:rsidRPr="007C3E3B">
        <w:rPr>
          <w:rFonts w:ascii="Arial" w:hAnsi="Arial" w:cs="Arial"/>
          <w:sz w:val="18"/>
          <w:szCs w:val="18"/>
        </w:rPr>
        <w:t xml:space="preserve">Zápis v obchodním rejstříku: </w:t>
      </w:r>
      <w:r w:rsidRPr="007C3E3B">
        <w:rPr>
          <w:rFonts w:ascii="Arial" w:hAnsi="Arial" w:cs="Arial"/>
          <w:sz w:val="18"/>
          <w:szCs w:val="18"/>
        </w:rPr>
        <w:tab/>
      </w:r>
      <w:r w:rsidR="000F41D7">
        <w:rPr>
          <w:rFonts w:ascii="Arial" w:hAnsi="Arial" w:cs="Arial"/>
          <w:sz w:val="18"/>
          <w:szCs w:val="18"/>
        </w:rPr>
        <w:t>KS v Ostravě, oddíl C, vložka 9303</w:t>
      </w:r>
    </w:p>
    <w:p w:rsidR="000F41D7" w:rsidRDefault="00005030" w:rsidP="000F41D7">
      <w:pPr>
        <w:pStyle w:val="Bezmezer"/>
        <w:widowControl w:val="0"/>
        <w:tabs>
          <w:tab w:val="left" w:pos="2694"/>
        </w:tabs>
        <w:jc w:val="both"/>
        <w:rPr>
          <w:rFonts w:ascii="Arial" w:hAnsi="Arial" w:cs="Arial"/>
          <w:sz w:val="18"/>
          <w:szCs w:val="18"/>
        </w:rPr>
      </w:pPr>
      <w:r w:rsidRPr="007C3E3B">
        <w:rPr>
          <w:rFonts w:ascii="Arial" w:hAnsi="Arial" w:cs="Arial"/>
          <w:sz w:val="18"/>
          <w:szCs w:val="18"/>
        </w:rPr>
        <w:t xml:space="preserve">Tel:                                        </w:t>
      </w:r>
      <w:r w:rsidRPr="007C3E3B">
        <w:rPr>
          <w:rFonts w:ascii="Arial" w:hAnsi="Arial" w:cs="Arial"/>
          <w:sz w:val="18"/>
          <w:szCs w:val="18"/>
        </w:rPr>
        <w:tab/>
      </w:r>
      <w:r w:rsidR="000F41D7">
        <w:rPr>
          <w:rFonts w:ascii="Arial" w:hAnsi="Arial" w:cs="Arial"/>
          <w:sz w:val="18"/>
          <w:szCs w:val="18"/>
        </w:rPr>
        <w:t>553 610 711</w:t>
      </w:r>
    </w:p>
    <w:p w:rsidR="004C50C5" w:rsidRDefault="00005030" w:rsidP="000F41D7">
      <w:pPr>
        <w:pStyle w:val="Bezmezer"/>
        <w:widowControl w:val="0"/>
        <w:tabs>
          <w:tab w:val="left" w:pos="2694"/>
        </w:tabs>
        <w:jc w:val="both"/>
        <w:rPr>
          <w:rFonts w:ascii="Arial" w:hAnsi="Arial" w:cs="Arial"/>
          <w:sz w:val="18"/>
          <w:szCs w:val="18"/>
        </w:rPr>
      </w:pPr>
      <w:r w:rsidRPr="007C3E3B">
        <w:rPr>
          <w:rFonts w:ascii="Arial" w:hAnsi="Arial" w:cs="Arial"/>
          <w:sz w:val="18"/>
          <w:szCs w:val="18"/>
        </w:rPr>
        <w:t>E-mail:</w:t>
      </w:r>
      <w:r w:rsidR="005E289E" w:rsidRPr="007C3E3B">
        <w:rPr>
          <w:rFonts w:ascii="Arial" w:hAnsi="Arial" w:cs="Arial"/>
          <w:sz w:val="18"/>
          <w:szCs w:val="18"/>
        </w:rPr>
        <w:tab/>
      </w:r>
      <w:hyperlink r:id="rId9" w:history="1">
        <w:r w:rsidR="000F41D7" w:rsidRPr="001F38B6">
          <w:rPr>
            <w:rStyle w:val="Hypertextovodkaz"/>
            <w:rFonts w:ascii="Arial" w:hAnsi="Arial" w:cs="Arial"/>
            <w:sz w:val="18"/>
            <w:szCs w:val="18"/>
          </w:rPr>
          <w:t>info@unicont.cz</w:t>
        </w:r>
      </w:hyperlink>
    </w:p>
    <w:p w:rsidR="000F41D7" w:rsidRDefault="000F41D7" w:rsidP="004C50C5">
      <w:pPr>
        <w:pStyle w:val="Bezmezer"/>
        <w:widowControl w:val="0"/>
        <w:tabs>
          <w:tab w:val="left" w:pos="2694"/>
        </w:tabs>
        <w:spacing w:before="120"/>
        <w:jc w:val="both"/>
        <w:rPr>
          <w:rFonts w:ascii="Arial" w:hAnsi="Arial" w:cs="Arial"/>
          <w:sz w:val="18"/>
          <w:szCs w:val="18"/>
        </w:rPr>
      </w:pPr>
    </w:p>
    <w:p w:rsidR="00C417D0" w:rsidRDefault="00C417D0" w:rsidP="00C417D0">
      <w:pPr>
        <w:pStyle w:val="Bezmezer"/>
        <w:widowControl w:val="0"/>
        <w:tabs>
          <w:tab w:val="left" w:pos="2694"/>
        </w:tabs>
        <w:jc w:val="both"/>
        <w:rPr>
          <w:rFonts w:ascii="Arial" w:hAnsi="Arial" w:cs="Arial"/>
          <w:sz w:val="18"/>
          <w:szCs w:val="18"/>
        </w:rPr>
      </w:pP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t>Úvodní ustanovení</w:t>
      </w:r>
    </w:p>
    <w:p w:rsidR="0037519E" w:rsidRPr="007C3E3B" w:rsidRDefault="00FD303D"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Podkladem pro uzavření této smlouvy je nabídka zhotovitele</w:t>
      </w:r>
      <w:r w:rsidR="002A2B01" w:rsidRPr="007C3E3B">
        <w:rPr>
          <w:rFonts w:ascii="Arial" w:hAnsi="Arial" w:cs="Arial"/>
          <w:sz w:val="18"/>
          <w:szCs w:val="18"/>
        </w:rPr>
        <w:t xml:space="preserve"> na veřejnou zakázku</w:t>
      </w:r>
      <w:r w:rsidRPr="007C3E3B">
        <w:rPr>
          <w:rFonts w:ascii="Arial" w:hAnsi="Arial" w:cs="Arial"/>
          <w:sz w:val="18"/>
          <w:szCs w:val="18"/>
        </w:rPr>
        <w:t xml:space="preserve"> ze dne </w:t>
      </w:r>
      <w:r w:rsidR="000F41D7">
        <w:rPr>
          <w:rFonts w:ascii="Arial" w:hAnsi="Arial" w:cs="Arial"/>
          <w:sz w:val="18"/>
          <w:szCs w:val="18"/>
        </w:rPr>
        <w:t>26.4.2019</w:t>
      </w:r>
      <w:r w:rsidRPr="007C3E3B">
        <w:rPr>
          <w:rFonts w:ascii="Arial" w:hAnsi="Arial" w:cs="Arial"/>
          <w:sz w:val="18"/>
          <w:szCs w:val="18"/>
        </w:rPr>
        <w:t xml:space="preserve"> nazvanou</w:t>
      </w:r>
      <w:r w:rsidR="00A5101F" w:rsidRPr="007C3E3B">
        <w:rPr>
          <w:rFonts w:ascii="Arial" w:hAnsi="Arial" w:cs="Arial"/>
          <w:sz w:val="18"/>
          <w:szCs w:val="18"/>
        </w:rPr>
        <w:t xml:space="preserve"> </w:t>
      </w:r>
      <w:r w:rsidR="003F2974">
        <w:rPr>
          <w:rFonts w:ascii="Arial" w:hAnsi="Arial" w:cs="Arial"/>
          <w:sz w:val="18"/>
          <w:szCs w:val="18"/>
        </w:rPr>
        <w:t>„</w:t>
      </w:r>
      <w:r w:rsidR="003F2974">
        <w:rPr>
          <w:rFonts w:ascii="Arial" w:hAnsi="Arial" w:cs="Arial"/>
          <w:b/>
          <w:sz w:val="18"/>
          <w:szCs w:val="20"/>
        </w:rPr>
        <w:t>Demolice</w:t>
      </w:r>
      <w:r w:rsidR="004457D7">
        <w:rPr>
          <w:rFonts w:ascii="Arial" w:hAnsi="Arial" w:cs="Arial"/>
          <w:b/>
          <w:sz w:val="18"/>
          <w:szCs w:val="20"/>
        </w:rPr>
        <w:t xml:space="preserve"> (</w:t>
      </w:r>
      <w:r w:rsidR="00E50183">
        <w:rPr>
          <w:rFonts w:ascii="Arial" w:hAnsi="Arial" w:cs="Arial"/>
          <w:b/>
          <w:sz w:val="18"/>
          <w:szCs w:val="20"/>
        </w:rPr>
        <w:t>R</w:t>
      </w:r>
      <w:r w:rsidR="00044DB5">
        <w:rPr>
          <w:rFonts w:ascii="Arial" w:hAnsi="Arial" w:cs="Arial"/>
          <w:b/>
          <w:sz w:val="18"/>
          <w:szCs w:val="20"/>
        </w:rPr>
        <w:t>O</w:t>
      </w:r>
      <w:r w:rsidR="004457D7">
        <w:rPr>
          <w:rFonts w:ascii="Arial" w:hAnsi="Arial" w:cs="Arial"/>
          <w:b/>
          <w:sz w:val="18"/>
          <w:szCs w:val="20"/>
        </w:rPr>
        <w:t>)</w:t>
      </w:r>
      <w:r w:rsidR="00E50183">
        <w:rPr>
          <w:rFonts w:ascii="Arial" w:hAnsi="Arial" w:cs="Arial"/>
          <w:b/>
          <w:sz w:val="18"/>
          <w:szCs w:val="20"/>
        </w:rPr>
        <w:t xml:space="preserve"> </w:t>
      </w:r>
      <w:proofErr w:type="spellStart"/>
      <w:proofErr w:type="gramStart"/>
      <w:r w:rsidR="003F2974">
        <w:rPr>
          <w:rFonts w:ascii="Arial" w:hAnsi="Arial" w:cs="Arial"/>
          <w:b/>
          <w:sz w:val="18"/>
          <w:szCs w:val="20"/>
        </w:rPr>
        <w:t>č.</w:t>
      </w:r>
      <w:r w:rsidR="00FF3DF2">
        <w:rPr>
          <w:rFonts w:ascii="Arial" w:hAnsi="Arial" w:cs="Arial"/>
          <w:b/>
          <w:sz w:val="18"/>
          <w:szCs w:val="20"/>
        </w:rPr>
        <w:t>p</w:t>
      </w:r>
      <w:proofErr w:type="spellEnd"/>
      <w:r w:rsidR="00FF3DF2">
        <w:rPr>
          <w:rFonts w:ascii="Arial" w:hAnsi="Arial" w:cs="Arial"/>
          <w:b/>
          <w:sz w:val="18"/>
          <w:szCs w:val="20"/>
        </w:rPr>
        <w:t xml:space="preserve"> </w:t>
      </w:r>
      <w:r w:rsidR="00044DB5">
        <w:rPr>
          <w:rFonts w:ascii="Arial" w:hAnsi="Arial" w:cs="Arial"/>
          <w:b/>
          <w:sz w:val="18"/>
          <w:szCs w:val="20"/>
        </w:rPr>
        <w:t>19</w:t>
      </w:r>
      <w:proofErr w:type="gramEnd"/>
      <w:r w:rsidR="004457D7">
        <w:rPr>
          <w:rFonts w:ascii="Arial" w:hAnsi="Arial" w:cs="Arial"/>
          <w:b/>
          <w:sz w:val="18"/>
          <w:szCs w:val="20"/>
        </w:rPr>
        <w:t xml:space="preserve"> </w:t>
      </w:r>
      <w:r w:rsidR="00E50183">
        <w:rPr>
          <w:rFonts w:ascii="Arial" w:hAnsi="Arial" w:cs="Arial"/>
          <w:b/>
          <w:sz w:val="18"/>
          <w:szCs w:val="20"/>
        </w:rPr>
        <w:t>a demolice (R</w:t>
      </w:r>
      <w:r w:rsidR="00044DB5">
        <w:rPr>
          <w:rFonts w:ascii="Arial" w:hAnsi="Arial" w:cs="Arial"/>
          <w:b/>
          <w:sz w:val="18"/>
          <w:szCs w:val="20"/>
        </w:rPr>
        <w:t>D</w:t>
      </w:r>
      <w:r w:rsidR="00E50183">
        <w:rPr>
          <w:rFonts w:ascii="Arial" w:hAnsi="Arial" w:cs="Arial"/>
          <w:b/>
          <w:sz w:val="18"/>
          <w:szCs w:val="20"/>
        </w:rPr>
        <w:t>) č.</w:t>
      </w:r>
      <w:r w:rsidR="00044DB5">
        <w:rPr>
          <w:rFonts w:ascii="Arial" w:hAnsi="Arial" w:cs="Arial"/>
          <w:b/>
          <w:sz w:val="18"/>
          <w:szCs w:val="20"/>
        </w:rPr>
        <w:t xml:space="preserve"> p.</w:t>
      </w:r>
      <w:r w:rsidR="00E50183">
        <w:rPr>
          <w:rFonts w:ascii="Arial" w:hAnsi="Arial" w:cs="Arial"/>
          <w:b/>
          <w:sz w:val="18"/>
          <w:szCs w:val="20"/>
        </w:rPr>
        <w:t xml:space="preserve"> </w:t>
      </w:r>
      <w:r w:rsidR="00044DB5">
        <w:rPr>
          <w:rFonts w:ascii="Arial" w:hAnsi="Arial" w:cs="Arial"/>
          <w:b/>
          <w:sz w:val="18"/>
          <w:szCs w:val="20"/>
        </w:rPr>
        <w:t>20</w:t>
      </w:r>
      <w:r w:rsidR="003F2974" w:rsidRPr="00F2735E">
        <w:rPr>
          <w:rFonts w:ascii="Arial" w:hAnsi="Arial" w:cs="Arial"/>
          <w:b/>
          <w:sz w:val="18"/>
          <w:szCs w:val="20"/>
        </w:rPr>
        <w:t>, 0</w:t>
      </w:r>
      <w:r w:rsidR="004457D7">
        <w:rPr>
          <w:rFonts w:ascii="Arial" w:hAnsi="Arial" w:cs="Arial"/>
          <w:b/>
          <w:sz w:val="18"/>
          <w:szCs w:val="20"/>
        </w:rPr>
        <w:t>1</w:t>
      </w:r>
      <w:r w:rsidR="003F2974" w:rsidRPr="00F2735E">
        <w:rPr>
          <w:rFonts w:ascii="Arial" w:hAnsi="Arial" w:cs="Arial"/>
          <w:b/>
          <w:sz w:val="18"/>
          <w:szCs w:val="20"/>
        </w:rPr>
        <w:t>.0</w:t>
      </w:r>
      <w:r w:rsidR="004457D7">
        <w:rPr>
          <w:rFonts w:ascii="Arial" w:hAnsi="Arial" w:cs="Arial"/>
          <w:b/>
          <w:sz w:val="18"/>
          <w:szCs w:val="20"/>
        </w:rPr>
        <w:t xml:space="preserve">11 VD Nové </w:t>
      </w:r>
      <w:proofErr w:type="spellStart"/>
      <w:r w:rsidR="004457D7">
        <w:rPr>
          <w:rFonts w:ascii="Arial" w:hAnsi="Arial" w:cs="Arial"/>
          <w:b/>
          <w:sz w:val="18"/>
          <w:szCs w:val="20"/>
        </w:rPr>
        <w:t>Heřminovy</w:t>
      </w:r>
      <w:proofErr w:type="spellEnd"/>
      <w:r w:rsidR="004457D7">
        <w:rPr>
          <w:rFonts w:ascii="Arial" w:hAnsi="Arial" w:cs="Arial"/>
          <w:b/>
          <w:sz w:val="18"/>
          <w:szCs w:val="20"/>
        </w:rPr>
        <w:t>, OHO, stavba č. 5755</w:t>
      </w:r>
      <w:r w:rsidR="00095EEE" w:rsidRPr="007C3E3B">
        <w:rPr>
          <w:rFonts w:ascii="Arial" w:hAnsi="Arial" w:cs="Arial"/>
          <w:b/>
          <w:bCs/>
          <w:sz w:val="18"/>
          <w:szCs w:val="18"/>
        </w:rPr>
        <w:t>“</w:t>
      </w:r>
      <w:r w:rsidRPr="007C3E3B">
        <w:rPr>
          <w:rFonts w:ascii="Arial" w:hAnsi="Arial" w:cs="Arial"/>
          <w:sz w:val="18"/>
          <w:szCs w:val="18"/>
        </w:rPr>
        <w:t xml:space="preserve"> </w:t>
      </w:r>
      <w:r w:rsidR="00A5101F" w:rsidRPr="007C3E3B">
        <w:rPr>
          <w:rFonts w:ascii="Arial" w:hAnsi="Arial" w:cs="Arial"/>
          <w:sz w:val="18"/>
          <w:szCs w:val="18"/>
        </w:rPr>
        <w:t>(</w:t>
      </w:r>
      <w:r w:rsidRPr="007C3E3B">
        <w:rPr>
          <w:rFonts w:ascii="Arial" w:hAnsi="Arial" w:cs="Arial"/>
          <w:sz w:val="18"/>
          <w:szCs w:val="18"/>
        </w:rPr>
        <w:t>dále jen „</w:t>
      </w:r>
      <w:r w:rsidRPr="007C3E3B">
        <w:rPr>
          <w:rFonts w:ascii="Arial" w:hAnsi="Arial" w:cs="Arial"/>
          <w:b/>
          <w:sz w:val="18"/>
          <w:szCs w:val="18"/>
        </w:rPr>
        <w:t>Veřejná zakázka</w:t>
      </w:r>
      <w:r w:rsidRPr="007C3E3B">
        <w:rPr>
          <w:rFonts w:ascii="Arial" w:hAnsi="Arial" w:cs="Arial"/>
          <w:sz w:val="18"/>
          <w:szCs w:val="18"/>
        </w:rPr>
        <w:t>“).</w:t>
      </w:r>
    </w:p>
    <w:p w:rsidR="00E60379" w:rsidRPr="00FF3DF2" w:rsidRDefault="0037519E" w:rsidP="00FF3DF2">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potvrzuje, že si prostudoval a detailně se seznámil se zadávacími podmínkami a s</w:t>
      </w:r>
      <w:r w:rsidR="00FF3DF2">
        <w:rPr>
          <w:rFonts w:ascii="Arial" w:hAnsi="Arial" w:cs="Arial"/>
          <w:sz w:val="18"/>
          <w:szCs w:val="18"/>
        </w:rPr>
        <w:t> </w:t>
      </w:r>
      <w:r w:rsidRPr="007C3E3B">
        <w:rPr>
          <w:rFonts w:ascii="Arial" w:hAnsi="Arial" w:cs="Arial"/>
          <w:sz w:val="18"/>
          <w:szCs w:val="18"/>
        </w:rPr>
        <w:t>projektov</w:t>
      </w:r>
      <w:r w:rsidR="00FF3DF2">
        <w:rPr>
          <w:rFonts w:ascii="Arial" w:hAnsi="Arial" w:cs="Arial"/>
          <w:sz w:val="18"/>
          <w:szCs w:val="18"/>
        </w:rPr>
        <w:t>ou</w:t>
      </w:r>
      <w:r w:rsidRPr="00FF3DF2">
        <w:rPr>
          <w:rFonts w:ascii="Arial" w:hAnsi="Arial" w:cs="Arial"/>
          <w:sz w:val="18"/>
          <w:szCs w:val="18"/>
        </w:rPr>
        <w:t xml:space="preserve"> dokumentac</w:t>
      </w:r>
      <w:r w:rsidR="009D303B" w:rsidRPr="00FF3DF2">
        <w:rPr>
          <w:rFonts w:ascii="Arial" w:hAnsi="Arial" w:cs="Arial"/>
          <w:sz w:val="18"/>
          <w:szCs w:val="18"/>
        </w:rPr>
        <w:t>i</w:t>
      </w:r>
      <w:r w:rsidRPr="00FF3DF2">
        <w:rPr>
          <w:rFonts w:ascii="Arial" w:hAnsi="Arial" w:cs="Arial"/>
          <w:sz w:val="18"/>
          <w:szCs w:val="18"/>
        </w:rPr>
        <w:t xml:space="preserve"> zpracovanou v</w:t>
      </w:r>
      <w:r w:rsidR="00F35354" w:rsidRPr="00FF3DF2">
        <w:rPr>
          <w:rFonts w:ascii="Arial" w:hAnsi="Arial" w:cs="Arial"/>
          <w:sz w:val="18"/>
          <w:szCs w:val="18"/>
        </w:rPr>
        <w:t> </w:t>
      </w:r>
      <w:r w:rsidR="004457D7">
        <w:rPr>
          <w:rFonts w:ascii="Arial" w:hAnsi="Arial" w:cs="Arial"/>
          <w:sz w:val="18"/>
          <w:szCs w:val="18"/>
        </w:rPr>
        <w:t>říjnu</w:t>
      </w:r>
      <w:r w:rsidR="00F35354" w:rsidRPr="00FF3DF2">
        <w:rPr>
          <w:rFonts w:ascii="Arial" w:hAnsi="Arial" w:cs="Arial"/>
          <w:sz w:val="18"/>
          <w:szCs w:val="18"/>
        </w:rPr>
        <w:t xml:space="preserve"> 201</w:t>
      </w:r>
      <w:r w:rsidR="004457D7">
        <w:rPr>
          <w:rFonts w:ascii="Arial" w:hAnsi="Arial" w:cs="Arial"/>
          <w:sz w:val="18"/>
          <w:szCs w:val="18"/>
        </w:rPr>
        <w:t>7</w:t>
      </w:r>
      <w:r w:rsidR="002E64F8">
        <w:rPr>
          <w:rFonts w:ascii="Arial" w:hAnsi="Arial" w:cs="Arial"/>
          <w:sz w:val="18"/>
          <w:szCs w:val="18"/>
        </w:rPr>
        <w:t xml:space="preserve"> společnosti </w:t>
      </w:r>
      <w:r w:rsidR="004457D7">
        <w:rPr>
          <w:rFonts w:ascii="Arial" w:hAnsi="Arial" w:cs="Arial"/>
          <w:sz w:val="18"/>
          <w:szCs w:val="18"/>
        </w:rPr>
        <w:t xml:space="preserve">MORAVIA PROJEKT, </w:t>
      </w:r>
      <w:proofErr w:type="spellStart"/>
      <w:r w:rsidR="00C417D0">
        <w:rPr>
          <w:rFonts w:ascii="Arial" w:hAnsi="Arial" w:cs="Arial"/>
          <w:sz w:val="18"/>
          <w:szCs w:val="18"/>
        </w:rPr>
        <w:t>xxx</w:t>
      </w:r>
      <w:proofErr w:type="spellEnd"/>
      <w:r w:rsidR="004457D7">
        <w:rPr>
          <w:rFonts w:ascii="Arial" w:hAnsi="Arial" w:cs="Arial"/>
          <w:sz w:val="18"/>
          <w:szCs w:val="18"/>
        </w:rPr>
        <w:t xml:space="preserve">, </w:t>
      </w:r>
      <w:r w:rsidR="002A2B01" w:rsidRPr="00FF3DF2">
        <w:rPr>
          <w:rFonts w:ascii="Arial" w:hAnsi="Arial" w:cs="Arial"/>
          <w:sz w:val="18"/>
          <w:szCs w:val="18"/>
        </w:rPr>
        <w:t xml:space="preserve">se sídlem </w:t>
      </w:r>
      <w:r w:rsidR="004457D7">
        <w:rPr>
          <w:rFonts w:ascii="Arial" w:hAnsi="Arial" w:cs="Arial"/>
          <w:sz w:val="18"/>
          <w:szCs w:val="18"/>
        </w:rPr>
        <w:t>Mírová 607, 739 32 Řepiště</w:t>
      </w:r>
      <w:r w:rsidR="00C72403" w:rsidRPr="00FF3DF2">
        <w:rPr>
          <w:rFonts w:ascii="Arial" w:hAnsi="Arial" w:cs="Arial"/>
          <w:sz w:val="18"/>
          <w:szCs w:val="18"/>
        </w:rPr>
        <w:t>,</w:t>
      </w:r>
      <w:r w:rsidR="002E64F8">
        <w:rPr>
          <w:rFonts w:ascii="Arial" w:hAnsi="Arial" w:cs="Arial"/>
          <w:sz w:val="18"/>
          <w:szCs w:val="18"/>
        </w:rPr>
        <w:t xml:space="preserve"> </w:t>
      </w:r>
      <w:r w:rsidR="00B60336" w:rsidRPr="00FF3DF2">
        <w:rPr>
          <w:rFonts w:ascii="Arial" w:hAnsi="Arial" w:cs="Arial"/>
          <w:sz w:val="18"/>
          <w:szCs w:val="18"/>
        </w:rPr>
        <w:t xml:space="preserve">číslo autorizace: </w:t>
      </w:r>
      <w:r w:rsidR="002E64F8">
        <w:rPr>
          <w:rFonts w:ascii="Arial" w:hAnsi="Arial" w:cs="Arial"/>
          <w:sz w:val="18"/>
          <w:szCs w:val="18"/>
        </w:rPr>
        <w:t>110</w:t>
      </w:r>
      <w:r w:rsidR="004457D7">
        <w:rPr>
          <w:rFonts w:ascii="Arial" w:hAnsi="Arial" w:cs="Arial"/>
          <w:sz w:val="18"/>
          <w:szCs w:val="18"/>
        </w:rPr>
        <w:t>3</w:t>
      </w:r>
      <w:r w:rsidR="002E64F8">
        <w:rPr>
          <w:rFonts w:ascii="Arial" w:hAnsi="Arial" w:cs="Arial"/>
          <w:sz w:val="18"/>
          <w:szCs w:val="18"/>
        </w:rPr>
        <w:t>51</w:t>
      </w:r>
      <w:r w:rsidR="004457D7">
        <w:rPr>
          <w:rFonts w:ascii="Arial" w:hAnsi="Arial" w:cs="Arial"/>
          <w:sz w:val="18"/>
          <w:szCs w:val="18"/>
        </w:rPr>
        <w:t>0</w:t>
      </w:r>
      <w:r w:rsidR="002E64F8">
        <w:rPr>
          <w:rFonts w:ascii="Arial" w:hAnsi="Arial" w:cs="Arial"/>
          <w:sz w:val="18"/>
          <w:szCs w:val="18"/>
        </w:rPr>
        <w:t xml:space="preserve"> </w:t>
      </w:r>
      <w:r w:rsidR="001A55BB" w:rsidRPr="00FF3DF2">
        <w:rPr>
          <w:rFonts w:ascii="Arial" w:hAnsi="Arial" w:cs="Arial"/>
          <w:sz w:val="18"/>
          <w:szCs w:val="18"/>
        </w:rPr>
        <w:t>(dále jen „projektov</w:t>
      </w:r>
      <w:r w:rsidR="00575BAA" w:rsidRPr="00FF3DF2">
        <w:rPr>
          <w:rFonts w:ascii="Arial" w:hAnsi="Arial" w:cs="Arial"/>
          <w:sz w:val="18"/>
          <w:szCs w:val="18"/>
        </w:rPr>
        <w:t>é</w:t>
      </w:r>
      <w:r w:rsidR="001A55BB" w:rsidRPr="00FF3DF2">
        <w:rPr>
          <w:rFonts w:ascii="Arial" w:hAnsi="Arial" w:cs="Arial"/>
          <w:sz w:val="18"/>
          <w:szCs w:val="18"/>
        </w:rPr>
        <w:t xml:space="preserve"> dokumentace“)</w:t>
      </w:r>
      <w:r w:rsidR="00A87EE5" w:rsidRPr="00FF3DF2">
        <w:rPr>
          <w:rFonts w:ascii="Arial" w:hAnsi="Arial" w:cs="Arial"/>
          <w:sz w:val="18"/>
          <w:szCs w:val="18"/>
        </w:rPr>
        <w:t>.</w:t>
      </w:r>
      <w:r w:rsidRPr="00FF3DF2">
        <w:rPr>
          <w:rFonts w:ascii="Arial" w:hAnsi="Arial" w:cs="Arial"/>
          <w:sz w:val="18"/>
          <w:szCs w:val="18"/>
        </w:rPr>
        <w:t xml:space="preserve"> </w:t>
      </w:r>
    </w:p>
    <w:p w:rsidR="00E60379" w:rsidRPr="007C3E3B"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 xml:space="preserve">Zhotovitel potvrzuje, že se seznámil s rozsahem a povahou díla, že jsou mu známy veškeré technické, kvalitativní a jiné podmínky nezbytné k realizaci </w:t>
      </w:r>
      <w:proofErr w:type="gramStart"/>
      <w:r w:rsidRPr="007C3E3B">
        <w:rPr>
          <w:rFonts w:ascii="Arial" w:hAnsi="Arial" w:cs="Arial"/>
          <w:sz w:val="18"/>
          <w:szCs w:val="18"/>
        </w:rPr>
        <w:t>díla a že</w:t>
      </w:r>
      <w:proofErr w:type="gramEnd"/>
      <w:r w:rsidRPr="007C3E3B">
        <w:rPr>
          <w:rFonts w:ascii="Arial" w:hAnsi="Arial" w:cs="Arial"/>
          <w:sz w:val="18"/>
          <w:szCs w:val="18"/>
        </w:rPr>
        <w:t xml:space="preserve"> disponuje takovými kapacitami a odbornými znalostmi, které jsou nezbytné pro realizaci díla za dohodnutou pevnou smluvní cenu uvedenou v</w:t>
      </w:r>
      <w:r w:rsidR="00FB6F48">
        <w:rPr>
          <w:rFonts w:ascii="Arial" w:hAnsi="Arial" w:cs="Arial"/>
          <w:sz w:val="18"/>
          <w:szCs w:val="18"/>
        </w:rPr>
        <w:t> čl.</w:t>
      </w:r>
      <w:r w:rsidR="00A87EE5" w:rsidRPr="007C3E3B">
        <w:rPr>
          <w:rFonts w:ascii="Arial" w:hAnsi="Arial" w:cs="Arial"/>
          <w:sz w:val="18"/>
          <w:szCs w:val="18"/>
        </w:rPr>
        <w:t xml:space="preserve"> 7.</w:t>
      </w:r>
    </w:p>
    <w:p w:rsidR="00FB4AB0" w:rsidRPr="007C3E3B"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prohlašuje, že je odborně způsobilý k zajištění předmětu smlouvy.</w:t>
      </w: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t>Předmět smlouvy</w:t>
      </w:r>
    </w:p>
    <w:p w:rsidR="00794928" w:rsidRPr="007C3E3B" w:rsidRDefault="00FD303D" w:rsidP="004A61D5">
      <w:pPr>
        <w:pStyle w:val="ODSTAVEC"/>
        <w:widowControl w:val="0"/>
        <w:tabs>
          <w:tab w:val="clear" w:pos="927"/>
        </w:tabs>
        <w:ind w:left="567" w:hanging="567"/>
      </w:pPr>
      <w:bookmarkStart w:id="0" w:name="_Ref230499091"/>
      <w:r w:rsidRPr="007C3E3B">
        <w:t xml:space="preserve">Zhotovitel na svůj náklad a na své nebezpečí </w:t>
      </w:r>
      <w:r w:rsidR="00D951D9" w:rsidRPr="007C3E3B">
        <w:t xml:space="preserve">zhotoví </w:t>
      </w:r>
      <w:r w:rsidRPr="007C3E3B">
        <w:t>pro objednatele</w:t>
      </w:r>
      <w:r w:rsidR="00794928" w:rsidRPr="007C3E3B">
        <w:t xml:space="preserve"> </w:t>
      </w:r>
      <w:r w:rsidR="001A795D" w:rsidRPr="007C3E3B">
        <w:t>bourací a související práce k akci</w:t>
      </w:r>
      <w:r w:rsidR="00794928" w:rsidRPr="007C3E3B">
        <w:t xml:space="preserve"> „</w:t>
      </w:r>
      <w:r w:rsidR="003F2974">
        <w:rPr>
          <w:b/>
          <w:szCs w:val="20"/>
        </w:rPr>
        <w:t>Demolice</w:t>
      </w:r>
      <w:r w:rsidR="004A61D5">
        <w:rPr>
          <w:b/>
          <w:szCs w:val="20"/>
        </w:rPr>
        <w:t xml:space="preserve"> </w:t>
      </w:r>
      <w:r w:rsidR="004457D7">
        <w:rPr>
          <w:b/>
          <w:szCs w:val="20"/>
        </w:rPr>
        <w:t>(</w:t>
      </w:r>
      <w:r w:rsidR="00575BAA">
        <w:rPr>
          <w:b/>
          <w:szCs w:val="20"/>
        </w:rPr>
        <w:t>R</w:t>
      </w:r>
      <w:r w:rsidR="00044DB5">
        <w:rPr>
          <w:b/>
          <w:szCs w:val="20"/>
        </w:rPr>
        <w:t>O</w:t>
      </w:r>
      <w:r w:rsidR="004457D7">
        <w:rPr>
          <w:b/>
          <w:szCs w:val="20"/>
        </w:rPr>
        <w:t xml:space="preserve">) </w:t>
      </w:r>
      <w:r w:rsidR="003F2974" w:rsidRPr="004A61D5">
        <w:rPr>
          <w:b/>
          <w:szCs w:val="20"/>
        </w:rPr>
        <w:t>č.</w:t>
      </w:r>
      <w:r w:rsidR="00FF3DF2" w:rsidRPr="004A61D5">
        <w:rPr>
          <w:b/>
          <w:szCs w:val="20"/>
        </w:rPr>
        <w:t xml:space="preserve"> p. </w:t>
      </w:r>
      <w:r w:rsidR="00044DB5">
        <w:rPr>
          <w:b/>
          <w:szCs w:val="20"/>
        </w:rPr>
        <w:t>19</w:t>
      </w:r>
      <w:r w:rsidR="00E50183">
        <w:rPr>
          <w:b/>
          <w:szCs w:val="20"/>
        </w:rPr>
        <w:t xml:space="preserve"> a demolice (R</w:t>
      </w:r>
      <w:r w:rsidR="00044DB5">
        <w:rPr>
          <w:b/>
          <w:szCs w:val="20"/>
        </w:rPr>
        <w:t>D</w:t>
      </w:r>
      <w:r w:rsidR="00E50183">
        <w:rPr>
          <w:b/>
          <w:szCs w:val="20"/>
        </w:rPr>
        <w:t>) č.</w:t>
      </w:r>
      <w:r w:rsidR="00044DB5">
        <w:rPr>
          <w:b/>
          <w:szCs w:val="20"/>
        </w:rPr>
        <w:t xml:space="preserve"> p. 2</w:t>
      </w:r>
      <w:r w:rsidR="00E50183">
        <w:rPr>
          <w:b/>
          <w:szCs w:val="20"/>
        </w:rPr>
        <w:t>0</w:t>
      </w:r>
      <w:r w:rsidR="003F2974" w:rsidRPr="004A61D5">
        <w:rPr>
          <w:b/>
          <w:szCs w:val="20"/>
        </w:rPr>
        <w:t>, 0</w:t>
      </w:r>
      <w:r w:rsidR="004457D7">
        <w:rPr>
          <w:b/>
          <w:szCs w:val="20"/>
        </w:rPr>
        <w:t>1</w:t>
      </w:r>
      <w:r w:rsidR="003F2974" w:rsidRPr="004A61D5">
        <w:rPr>
          <w:b/>
          <w:szCs w:val="20"/>
        </w:rPr>
        <w:t>.0</w:t>
      </w:r>
      <w:r w:rsidR="004457D7">
        <w:rPr>
          <w:b/>
          <w:szCs w:val="20"/>
        </w:rPr>
        <w:t>11</w:t>
      </w:r>
      <w:r w:rsidR="003F2974" w:rsidRPr="004A61D5">
        <w:rPr>
          <w:b/>
          <w:szCs w:val="20"/>
        </w:rPr>
        <w:t xml:space="preserve"> </w:t>
      </w:r>
      <w:r w:rsidR="004457D7">
        <w:rPr>
          <w:b/>
          <w:szCs w:val="20"/>
        </w:rPr>
        <w:t xml:space="preserve">VD Nové </w:t>
      </w:r>
      <w:proofErr w:type="spellStart"/>
      <w:r w:rsidR="004457D7">
        <w:rPr>
          <w:b/>
          <w:szCs w:val="20"/>
        </w:rPr>
        <w:t>Heřminovy</w:t>
      </w:r>
      <w:proofErr w:type="spellEnd"/>
      <w:r w:rsidR="004457D7">
        <w:rPr>
          <w:b/>
          <w:szCs w:val="20"/>
        </w:rPr>
        <w:t xml:space="preserve">, OHO, stavba </w:t>
      </w:r>
      <w:r w:rsidR="00E50183">
        <w:rPr>
          <w:b/>
          <w:szCs w:val="20"/>
        </w:rPr>
        <w:br/>
      </w:r>
      <w:r w:rsidR="004457D7">
        <w:rPr>
          <w:b/>
          <w:szCs w:val="20"/>
        </w:rPr>
        <w:t>č 5755</w:t>
      </w:r>
      <w:r w:rsidR="005878A2" w:rsidRPr="004A61D5">
        <w:rPr>
          <w:b/>
          <w:bCs/>
        </w:rPr>
        <w:t>“</w:t>
      </w:r>
      <w:r w:rsidR="00794928" w:rsidRPr="007C3E3B">
        <w:t>“ dle projektov</w:t>
      </w:r>
      <w:r w:rsidR="00575BAA">
        <w:t>ých</w:t>
      </w:r>
      <w:r w:rsidR="00794928" w:rsidRPr="007C3E3B">
        <w:t xml:space="preserve"> dokumentac</w:t>
      </w:r>
      <w:r w:rsidR="00575BAA">
        <w:t>í</w:t>
      </w:r>
      <w:r w:rsidR="00651522" w:rsidRPr="007C3E3B">
        <w:t xml:space="preserve">, </w:t>
      </w:r>
      <w:r w:rsidR="007C68A6" w:rsidRPr="007C3E3B">
        <w:t>soupis</w:t>
      </w:r>
      <w:r w:rsidR="00575BAA">
        <w:t>ů</w:t>
      </w:r>
      <w:r w:rsidR="007C68A6" w:rsidRPr="007C3E3B">
        <w:t xml:space="preserve"> prací s </w:t>
      </w:r>
      <w:r w:rsidR="00651522" w:rsidRPr="007C3E3B">
        <w:t>výkaz</w:t>
      </w:r>
      <w:r w:rsidR="00575BAA">
        <w:t>y</w:t>
      </w:r>
      <w:r w:rsidR="00651522" w:rsidRPr="007C3E3B">
        <w:t xml:space="preserve"> výměr a zadávacích podmínek výběrového řízení, tvořících nedílnou součást zadávací dokumentace, při respektování rozhodnutí a vyjádření příslušných státních orgánů a správců sítí a podzemních vedení</w:t>
      </w:r>
      <w:r w:rsidR="00764435" w:rsidRPr="007C3E3B">
        <w:t xml:space="preserve"> (dále jen „stavba“ nebo „dílo“)</w:t>
      </w:r>
      <w:r w:rsidR="00794928" w:rsidRPr="007C3E3B">
        <w:t>.</w:t>
      </w:r>
      <w:r w:rsidR="00651522" w:rsidRPr="007C3E3B">
        <w:t xml:space="preserve"> Součástí plnění předmětu smlouvy je předání všech atestů, osvědčení, protokolů a certifikátů o zkouškách, revizních</w:t>
      </w:r>
      <w:r w:rsidR="004A382C" w:rsidRPr="007C3E3B">
        <w:t xml:space="preserve"> zpráv, prohlášení o </w:t>
      </w:r>
      <w:r w:rsidR="00B52BCC" w:rsidRPr="007C3E3B">
        <w:t>vlastnostech</w:t>
      </w:r>
      <w:r w:rsidR="004A382C" w:rsidRPr="007C3E3B">
        <w:t xml:space="preserve"> a příslušné dokumentace v souladu se zákonem č. 22/1997 </w:t>
      </w:r>
      <w:r w:rsidR="004A382C" w:rsidRPr="007C3E3B">
        <w:lastRenderedPageBreak/>
        <w:t>Sb.,</w:t>
      </w:r>
      <w:r w:rsidR="005818FF" w:rsidRPr="007C3E3B">
        <w:t xml:space="preserve"> o technických požadavcích na výrobky a o změně a doplnění některých zákonů,</w:t>
      </w:r>
      <w:r w:rsidR="004A382C" w:rsidRPr="007C3E3B">
        <w:t xml:space="preserve"> v platném znění a jeho prováděcími předpisy pro veškeré věci, práce a služby použité při </w:t>
      </w:r>
      <w:r w:rsidR="001A795D" w:rsidRPr="007C3E3B">
        <w:t>provádění prací</w:t>
      </w:r>
      <w:r w:rsidR="004A382C" w:rsidRPr="007C3E3B">
        <w:t>, zajištění kontrol</w:t>
      </w:r>
      <w:r w:rsidR="0066734E" w:rsidRPr="007C3E3B">
        <w:t>y</w:t>
      </w:r>
      <w:r w:rsidR="004A382C" w:rsidRPr="007C3E3B">
        <w:t xml:space="preserve"> kvality provádění </w:t>
      </w:r>
      <w:r w:rsidR="001A795D" w:rsidRPr="007C3E3B">
        <w:t>prací</w:t>
      </w:r>
      <w:r w:rsidR="004A382C" w:rsidRPr="007C3E3B">
        <w:t xml:space="preserve"> a poskytnutí záruk pro dílo.</w:t>
      </w:r>
    </w:p>
    <w:p w:rsidR="00FD303D" w:rsidRPr="007C3E3B" w:rsidRDefault="00794928" w:rsidP="00FB6F48">
      <w:pPr>
        <w:pStyle w:val="ODSTAVEC"/>
        <w:widowControl w:val="0"/>
        <w:tabs>
          <w:tab w:val="clear" w:pos="927"/>
        </w:tabs>
        <w:ind w:left="567" w:hanging="567"/>
      </w:pPr>
      <w:r w:rsidRPr="007C3E3B">
        <w:t>Dílo bude provedeno v souladu s</w:t>
      </w:r>
      <w:r w:rsidR="0066734E" w:rsidRPr="007C3E3B">
        <w:t> </w:t>
      </w:r>
      <w:r w:rsidRPr="007C3E3B">
        <w:t>podmínkami</w:t>
      </w:r>
      <w:r w:rsidR="0066734E" w:rsidRPr="007C3E3B">
        <w:t xml:space="preserve"> všech pravomocných rozhodnutí orgánů státní správy</w:t>
      </w:r>
      <w:r w:rsidRPr="007C3E3B">
        <w:t>, předpisy upravujícími provádění stavebních děl, ustanoveními této smlouvy a výše uvedenou projektovou dokumentací.</w:t>
      </w:r>
      <w:bookmarkEnd w:id="0"/>
    </w:p>
    <w:p w:rsidR="00153A2C" w:rsidRPr="007C3E3B" w:rsidRDefault="00794928" w:rsidP="00FB6F48">
      <w:pPr>
        <w:pStyle w:val="ODSTAVEC"/>
        <w:widowControl w:val="0"/>
        <w:tabs>
          <w:tab w:val="clear" w:pos="927"/>
        </w:tabs>
        <w:ind w:left="567" w:hanging="567"/>
      </w:pPr>
      <w:bookmarkStart w:id="1" w:name="_Ref230499071"/>
      <w:r w:rsidRPr="007C3E3B">
        <w:t>Součástí díla je</w:t>
      </w:r>
      <w:r w:rsidR="00153A2C" w:rsidRPr="007C3E3B">
        <w:t xml:space="preserve"> zajištění</w:t>
      </w:r>
      <w:r w:rsidRPr="007C3E3B">
        <w:t xml:space="preserve">: </w:t>
      </w:r>
    </w:p>
    <w:p w:rsidR="000C58D5" w:rsidRPr="00B66FE5" w:rsidRDefault="00724692" w:rsidP="00FB6F48">
      <w:pPr>
        <w:pStyle w:val="ODSTAVEC"/>
        <w:numPr>
          <w:ilvl w:val="2"/>
          <w:numId w:val="6"/>
        </w:numPr>
        <w:spacing w:before="80"/>
      </w:pPr>
      <w:r w:rsidRPr="007C3E3B">
        <w:rPr>
          <w:szCs w:val="20"/>
        </w:rPr>
        <w:t xml:space="preserve">vypracování plánu </w:t>
      </w:r>
      <w:r w:rsidR="000C58D5" w:rsidRPr="007C3E3B">
        <w:rPr>
          <w:szCs w:val="20"/>
        </w:rPr>
        <w:t>BOZP před zahájením prací,</w:t>
      </w:r>
    </w:p>
    <w:p w:rsidR="003A5C97" w:rsidRPr="007C3E3B" w:rsidRDefault="002F5137" w:rsidP="00FB6F48">
      <w:pPr>
        <w:pStyle w:val="ODSTAVEC"/>
        <w:widowControl w:val="0"/>
        <w:numPr>
          <w:ilvl w:val="2"/>
          <w:numId w:val="6"/>
        </w:numPr>
        <w:spacing w:before="80"/>
        <w:ind w:left="1259"/>
      </w:pPr>
      <w:r w:rsidRPr="007C3E3B">
        <w:t>aktualizace vyjádření k existenci sítí</w:t>
      </w:r>
      <w:r w:rsidR="001A795D" w:rsidRPr="007C3E3B">
        <w:t xml:space="preserve"> (v případě vypršení doby platnosti)</w:t>
      </w:r>
      <w:r w:rsidRPr="007C3E3B">
        <w:t xml:space="preserve">, </w:t>
      </w:r>
      <w:r w:rsidR="001A795D" w:rsidRPr="007C3E3B">
        <w:t xml:space="preserve">pokud se v prostoru staveniště nacházejí sítě, bude provedeno jejich </w:t>
      </w:r>
      <w:r w:rsidR="003A5C97" w:rsidRPr="007C3E3B">
        <w:t>vytýčení, označení a ochrana stávajících inženýrských sítí a zařízení v obvodu staveniště, toto vytýčení, včetně zaměření, bude před zahájením stavebních prací předáno objednateli v digitální formě,</w:t>
      </w:r>
    </w:p>
    <w:p w:rsidR="00724692" w:rsidRPr="007C3E3B" w:rsidRDefault="003A5C97" w:rsidP="00FB6F48">
      <w:pPr>
        <w:pStyle w:val="ODSTAVEC"/>
        <w:widowControl w:val="0"/>
        <w:numPr>
          <w:ilvl w:val="2"/>
          <w:numId w:val="6"/>
        </w:numPr>
        <w:spacing w:before="80"/>
        <w:ind w:left="1259"/>
      </w:pPr>
      <w:r w:rsidRPr="007C3E3B">
        <w:t xml:space="preserve">respektování ochranných pásem inženýrských sítí dle příslušných norem a vyhlášek a údajů jejich majetkových </w:t>
      </w:r>
      <w:proofErr w:type="gramStart"/>
      <w:r w:rsidRPr="007C3E3B">
        <w:t>správců,</w:t>
      </w:r>
      <w:r w:rsidR="00BB6D8D" w:rsidRPr="007C3E3B">
        <w:t xml:space="preserve"> , jejich</w:t>
      </w:r>
      <w:proofErr w:type="gramEnd"/>
      <w:r w:rsidR="00BB6D8D" w:rsidRPr="007C3E3B">
        <w:t xml:space="preserve"> ochranu a zajištění; potřebného vypínání vzdušných el. </w:t>
      </w:r>
      <w:proofErr w:type="gramStart"/>
      <w:r w:rsidR="00BB6D8D" w:rsidRPr="007C3E3B">
        <w:t>vedení</w:t>
      </w:r>
      <w:proofErr w:type="gramEnd"/>
      <w:r w:rsidR="00BB6D8D" w:rsidRPr="007C3E3B">
        <w:t xml:space="preserve"> při práci pod nimi, </w:t>
      </w:r>
    </w:p>
    <w:p w:rsidR="00724692" w:rsidRPr="007C3E3B" w:rsidRDefault="00724692" w:rsidP="00FB6F48">
      <w:pPr>
        <w:pStyle w:val="ODSTAVEC"/>
        <w:widowControl w:val="0"/>
        <w:numPr>
          <w:ilvl w:val="2"/>
          <w:numId w:val="6"/>
        </w:numPr>
        <w:spacing w:before="80"/>
        <w:ind w:left="1259"/>
      </w:pPr>
      <w:r w:rsidRPr="007C3E3B">
        <w:t>zajištění odpojení objektu od všech inženýrských sítí</w:t>
      </w:r>
      <w:r w:rsidR="000D55A6">
        <w:t xml:space="preserve"> a předání potvrzených protokolů od jednotlivých správců</w:t>
      </w:r>
      <w:r w:rsidRPr="007C3E3B">
        <w:t>,</w:t>
      </w:r>
    </w:p>
    <w:p w:rsidR="008D58F9" w:rsidRPr="007C3E3B" w:rsidRDefault="008D58F9" w:rsidP="00FB6F48">
      <w:pPr>
        <w:pStyle w:val="ODSTAVEC"/>
        <w:widowControl w:val="0"/>
        <w:numPr>
          <w:ilvl w:val="2"/>
          <w:numId w:val="6"/>
        </w:numPr>
        <w:spacing w:before="80"/>
        <w:ind w:left="1259"/>
      </w:pPr>
      <w:r w:rsidRPr="007C3E3B">
        <w:t>prokazatelné oznámení zahájení prací dotčeným orgánům a organizacím a vlastníkům nemovitostí (doklad o oznámení bude předán objednateli nejpozději do 1 týdne od předání staveniště, popř. od podání oznámení) a dodržování dohodnutých podmínek sjednaných objednatelem v souhlasech, budoucích smlouvách, či jiných smlouvách,</w:t>
      </w:r>
    </w:p>
    <w:p w:rsidR="00FD601E" w:rsidRPr="007C3E3B" w:rsidRDefault="00FD601E" w:rsidP="00FB6F48">
      <w:pPr>
        <w:pStyle w:val="ODSTAVEC"/>
        <w:widowControl w:val="0"/>
        <w:numPr>
          <w:ilvl w:val="2"/>
          <w:numId w:val="6"/>
        </w:numPr>
        <w:spacing w:before="80"/>
        <w:ind w:left="1259"/>
      </w:pPr>
      <w:r w:rsidRPr="007C3E3B">
        <w:t>součinnost při provádění záchranného archeologického výzkumu,</w:t>
      </w:r>
    </w:p>
    <w:p w:rsidR="008D58F9" w:rsidRPr="00CA77A4" w:rsidRDefault="008D58F9" w:rsidP="00FB6F48">
      <w:pPr>
        <w:pStyle w:val="ODSTAVEC"/>
        <w:widowControl w:val="0"/>
        <w:numPr>
          <w:ilvl w:val="2"/>
          <w:numId w:val="6"/>
        </w:numPr>
        <w:spacing w:before="80"/>
        <w:ind w:left="1259"/>
      </w:pPr>
      <w:r w:rsidRPr="00CA77A4">
        <w:t xml:space="preserve">zajištění veškerých dočasných záborů </w:t>
      </w:r>
      <w:r w:rsidR="00CA77A4" w:rsidRPr="00CA77A4">
        <w:t xml:space="preserve">potřebných pro provádění prací včetně úhrady poplatků za sjednaný dočasný zábor. Po dokončení prací budou </w:t>
      </w:r>
      <w:r w:rsidR="008461B4">
        <w:t>do</w:t>
      </w:r>
      <w:r w:rsidR="00CA77A4" w:rsidRPr="00CA77A4">
        <w:t>časně užívané plochy uvedeny do původního stavu a jejich protokolární předání vlastníkům (potvrzení podpisem vlastníka)</w:t>
      </w:r>
      <w:r w:rsidR="00F64A3F">
        <w:t>.</w:t>
      </w:r>
      <w:r w:rsidR="00CA77A4" w:rsidRPr="00CA77A4">
        <w:t xml:space="preserve"> </w:t>
      </w:r>
      <w:r w:rsidR="00F64A3F">
        <w:t>Protokoly budou předány objednateli.</w:t>
      </w:r>
    </w:p>
    <w:p w:rsidR="008D58F9" w:rsidRPr="007C3E3B" w:rsidRDefault="00D54DAC" w:rsidP="00FB6F48">
      <w:pPr>
        <w:pStyle w:val="ODSTAVEC"/>
        <w:widowControl w:val="0"/>
        <w:numPr>
          <w:ilvl w:val="2"/>
          <w:numId w:val="6"/>
        </w:numPr>
        <w:spacing w:before="80"/>
        <w:ind w:left="1259"/>
      </w:pPr>
      <w:r>
        <w:t xml:space="preserve">zařízení staveniště včetně jeho odstranění po ukončení stavebních prací. Zajištění případného stavebního povolení (ohlášení) pro zařízení staveniště včetně všech nákladů spojených s jeho zřízením, vybavením, provozem a napojením na inženýrské sítě, zřízení a projednání potřebných ploch pro zařízení staveniště, skládky materiálu, </w:t>
      </w:r>
      <w:proofErr w:type="spellStart"/>
      <w:r>
        <w:t>mezideponie</w:t>
      </w:r>
      <w:proofErr w:type="spellEnd"/>
      <w:r>
        <w:t>, apod. K uvedeným činnostem zajistí zhotovitel potvrzené protokoly, zajištění skrývky ornice pod zařízením staveniště a uvedení do původního stavu po stavbě,</w:t>
      </w:r>
    </w:p>
    <w:p w:rsidR="008D58F9" w:rsidRPr="007C3E3B" w:rsidRDefault="008D58F9" w:rsidP="00FB6F48">
      <w:pPr>
        <w:pStyle w:val="ODSTAVEC"/>
        <w:widowControl w:val="0"/>
        <w:numPr>
          <w:ilvl w:val="2"/>
          <w:numId w:val="6"/>
        </w:numPr>
        <w:spacing w:before="80"/>
        <w:ind w:left="1259"/>
      </w:pPr>
      <w:r w:rsidRPr="007C3E3B">
        <w:t>fotodokumentace stavu dotčených pozemků dočasného záboru před zahájením realizace díla (tato bude předána objednateli nejpozději do 1 týdne od předání staveniště) a fotodokumentace stavu dotčených pozemků dočasného záboru po dokončení díla (tato bude předána objednateli nejpozději při převzetí dokončených prací),</w:t>
      </w:r>
    </w:p>
    <w:bookmarkEnd w:id="1"/>
    <w:p w:rsidR="00703C47" w:rsidRDefault="00703C47" w:rsidP="00FB6F48">
      <w:pPr>
        <w:pStyle w:val="ODSTAVEC"/>
        <w:widowControl w:val="0"/>
        <w:numPr>
          <w:ilvl w:val="2"/>
          <w:numId w:val="6"/>
        </w:numPr>
        <w:spacing w:before="80"/>
      </w:pPr>
      <w:r w:rsidRPr="007C3E3B">
        <w:t xml:space="preserve">fotodokumentace postupu prací během provádění </w:t>
      </w:r>
      <w:r w:rsidR="008D58F9" w:rsidRPr="007C3E3B">
        <w:t>prací</w:t>
      </w:r>
      <w:r w:rsidRPr="007C3E3B">
        <w:t xml:space="preserve"> s popisem pracovního postupu, lokalizací a uvedením data pořízení</w:t>
      </w:r>
      <w:r w:rsidR="00B52BCC" w:rsidRPr="007C3E3B">
        <w:t>, měsíční zpráva s popisem pracovního postupu prací</w:t>
      </w:r>
      <w:r w:rsidRPr="007C3E3B">
        <w:t xml:space="preserve">. Tyto podklady </w:t>
      </w:r>
      <w:r w:rsidRPr="007C3E3B">
        <w:rPr>
          <w:b/>
        </w:rPr>
        <w:t>budou objednateli dokládány měsíčně ke každé fakturaci</w:t>
      </w:r>
      <w:r w:rsidRPr="007C3E3B">
        <w:t xml:space="preserve"> a </w:t>
      </w:r>
      <w:proofErr w:type="gramStart"/>
      <w:r w:rsidRPr="007C3E3B">
        <w:t>to  v  digitální</w:t>
      </w:r>
      <w:proofErr w:type="gramEnd"/>
      <w:r w:rsidRPr="007C3E3B">
        <w:t xml:space="preserve"> podobě,</w:t>
      </w:r>
    </w:p>
    <w:p w:rsidR="00D54DAC" w:rsidRPr="007C3E3B" w:rsidRDefault="00D54DAC" w:rsidP="00FB6F48">
      <w:pPr>
        <w:pStyle w:val="ODSTAVEC"/>
        <w:widowControl w:val="0"/>
        <w:numPr>
          <w:ilvl w:val="2"/>
          <w:numId w:val="6"/>
        </w:numPr>
        <w:spacing w:before="80"/>
      </w:pPr>
      <w:r>
        <w:t>zajištění povolení k zásahům do komunikací, veřejných ploch včetně úhrady vyměřených poplatků; souhl</w:t>
      </w:r>
      <w:r w:rsidR="00AD5100">
        <w:t>asu (rozhodnutí) ke zvláštnímu u</w:t>
      </w:r>
      <w:r>
        <w:t>žívání veřejného prostranství a komunikací dle platných předpisů; přístupových komunikací ke staveništi včetně jejich údržby po dobu stavby a oprav po dokončení stavby; zabezpečení dočasného dopravního značení dle platných právních přepisů; a požadavků správce komunikace a dopravního inspektorátu,</w:t>
      </w:r>
    </w:p>
    <w:p w:rsidR="008D58F9" w:rsidRPr="007C3E3B" w:rsidRDefault="008D58F9" w:rsidP="00FB6F48">
      <w:pPr>
        <w:pStyle w:val="ODSTAVEC"/>
        <w:widowControl w:val="0"/>
        <w:numPr>
          <w:ilvl w:val="2"/>
          <w:numId w:val="6"/>
        </w:numPr>
        <w:spacing w:before="80"/>
      </w:pPr>
      <w:r w:rsidRPr="007C3E3B">
        <w:t xml:space="preserve">udržování stavbou dotčených veřejných komunikací </w:t>
      </w:r>
      <w:r w:rsidR="00F01563">
        <w:t xml:space="preserve">sjízdných a </w:t>
      </w:r>
      <w:r w:rsidRPr="007C3E3B">
        <w:t>v čistotě a jejich uvedení do původního stavu,</w:t>
      </w:r>
      <w:r w:rsidR="00F01563">
        <w:t xml:space="preserve"> opatření proti šíření prašnosti a nadměrného hluku,</w:t>
      </w:r>
    </w:p>
    <w:p w:rsidR="008D58F9" w:rsidRPr="007C3E3B" w:rsidRDefault="008D58F9" w:rsidP="00FB6F48">
      <w:pPr>
        <w:pStyle w:val="ODSTAVEC"/>
        <w:widowControl w:val="0"/>
        <w:numPr>
          <w:ilvl w:val="2"/>
          <w:numId w:val="6"/>
        </w:numPr>
        <w:spacing w:before="80"/>
        <w:ind w:left="1259"/>
      </w:pPr>
      <w:r w:rsidRPr="007C3E3B">
        <w:t>dodržování opatření k zamezení znečištění podzemních a povrchových vod pod vlivem stavebních prací, zvláště pak úniku ropných látek do půdy a vody po celou dobu provádění stavby, zodpovědnost za znečištění způsobené stavební činností jde k tíži zhotovitele</w:t>
      </w:r>
      <w:r w:rsidR="00455EAE" w:rsidRPr="007C3E3B">
        <w:t>,</w:t>
      </w:r>
    </w:p>
    <w:p w:rsidR="008D58F9" w:rsidRPr="007C3E3B" w:rsidRDefault="008D58F9" w:rsidP="00FB6F48">
      <w:pPr>
        <w:pStyle w:val="ODSTAVEC"/>
        <w:widowControl w:val="0"/>
        <w:numPr>
          <w:ilvl w:val="2"/>
          <w:numId w:val="6"/>
        </w:numPr>
        <w:spacing w:before="80"/>
        <w:ind w:left="1259"/>
      </w:pPr>
      <w:r w:rsidRPr="007C3E3B">
        <w:t>provedení opatření k dočasné ochraně vzrostlých stromů,</w:t>
      </w:r>
      <w:r w:rsidR="005B274E" w:rsidRPr="007C3E3B">
        <w:t xml:space="preserve"> které mohou být prováděním prací ohroženy</w:t>
      </w:r>
      <w:r w:rsidR="00455EAE" w:rsidRPr="007C3E3B">
        <w:t>,</w:t>
      </w:r>
    </w:p>
    <w:p w:rsidR="008D58F9" w:rsidRPr="007C3E3B" w:rsidRDefault="005B274E" w:rsidP="00FB6F48">
      <w:pPr>
        <w:pStyle w:val="ODSTAVEC"/>
        <w:widowControl w:val="0"/>
        <w:numPr>
          <w:ilvl w:val="2"/>
          <w:numId w:val="6"/>
        </w:numPr>
        <w:spacing w:before="80"/>
        <w:ind w:left="1259"/>
      </w:pPr>
      <w:r w:rsidRPr="007C3E3B">
        <w:t>evidenci a likvidaci odpadů v rozsahu stanoveném zák. č. 185/2001 Sb., o odpadech a o změně některých dalších zákonů, ve znění pozdějších předpisů, zhotovitel předá objednateli doklady o likvidaci veškerých odpadů – z </w:t>
      </w:r>
      <w:r w:rsidR="00154D67">
        <w:t xml:space="preserve">dokladů bude patrný </w:t>
      </w:r>
      <w:r w:rsidR="00154D67" w:rsidRPr="00A3088E">
        <w:rPr>
          <w:b/>
        </w:rPr>
        <w:t>název stavby a smluvní název společnosti</w:t>
      </w:r>
      <w:r w:rsidR="00154D67">
        <w:t xml:space="preserve"> </w:t>
      </w:r>
      <w:r w:rsidR="00154D67" w:rsidRPr="00A3088E">
        <w:rPr>
          <w:b/>
        </w:rPr>
        <w:t>zhotovitele</w:t>
      </w:r>
      <w:r w:rsidR="00154D67">
        <w:t xml:space="preserve"> a</w:t>
      </w:r>
      <w:r w:rsidRPr="007C3E3B">
        <w:t xml:space="preserve"> způsob l</w:t>
      </w:r>
      <w:r w:rsidR="00AB2C55">
        <w:t>ikvidace odpadu a jeho množství</w:t>
      </w:r>
      <w:r w:rsidR="00FF3DF2">
        <w:t>,</w:t>
      </w:r>
      <w:r w:rsidR="00AB2C55">
        <w:t xml:space="preserve">  </w:t>
      </w:r>
    </w:p>
    <w:p w:rsidR="00153A2C" w:rsidRPr="007C3E3B" w:rsidRDefault="000102BA" w:rsidP="00FB6F48">
      <w:pPr>
        <w:pStyle w:val="ODSTAVEC"/>
        <w:widowControl w:val="0"/>
        <w:numPr>
          <w:ilvl w:val="2"/>
          <w:numId w:val="6"/>
        </w:numPr>
        <w:spacing w:before="80"/>
      </w:pPr>
      <w:r w:rsidRPr="007C3E3B">
        <w:t>zatravnění pozemku trvalých i dočasných záborů dotčených stavbou</w:t>
      </w:r>
      <w:r w:rsidR="005B274E" w:rsidRPr="007C3E3B">
        <w:t xml:space="preserve"> včetně případného </w:t>
      </w:r>
      <w:proofErr w:type="spellStart"/>
      <w:r w:rsidR="005B274E" w:rsidRPr="007C3E3B">
        <w:t>ohumusování</w:t>
      </w:r>
      <w:proofErr w:type="spellEnd"/>
      <w:r w:rsidR="005B274E" w:rsidRPr="007C3E3B">
        <w:t xml:space="preserve"> ploch poškozených pojezdem a prováděním prací, </w:t>
      </w:r>
      <w:r w:rsidRPr="007C3E3B">
        <w:t xml:space="preserve">první pokos porostu po dokončení </w:t>
      </w:r>
      <w:r w:rsidR="005B274E" w:rsidRPr="007C3E3B">
        <w:t>prací (k termínu převzetí dokončených prací)</w:t>
      </w:r>
      <w:r w:rsidRPr="007C3E3B">
        <w:t>,</w:t>
      </w:r>
    </w:p>
    <w:p w:rsidR="00153A2C" w:rsidRPr="007C3E3B" w:rsidRDefault="00153A2C" w:rsidP="00FB6F48">
      <w:pPr>
        <w:pStyle w:val="ODSTAVEC"/>
        <w:widowControl w:val="0"/>
        <w:numPr>
          <w:ilvl w:val="2"/>
          <w:numId w:val="6"/>
        </w:numPr>
        <w:spacing w:before="80"/>
      </w:pPr>
      <w:r w:rsidRPr="007C3E3B">
        <w:t>nezbytných průzkumů</w:t>
      </w:r>
      <w:r w:rsidR="000C52D4" w:rsidRPr="007C3E3B">
        <w:t xml:space="preserve"> a diagnostiky</w:t>
      </w:r>
      <w:r w:rsidRPr="007C3E3B">
        <w:t xml:space="preserve"> nutných pro </w:t>
      </w:r>
      <w:r w:rsidR="00B45B8E" w:rsidRPr="007C3E3B">
        <w:t>řádné provedení a dokončení díl</w:t>
      </w:r>
      <w:r w:rsidRPr="007C3E3B">
        <w:t xml:space="preserve">a v návaznosti </w:t>
      </w:r>
      <w:r w:rsidRPr="007C3E3B">
        <w:lastRenderedPageBreak/>
        <w:t>na výsledky průzkumů předložených objednatelem,</w:t>
      </w:r>
      <w:r w:rsidR="00151B73" w:rsidRPr="007C3E3B">
        <w:t xml:space="preserve"> </w:t>
      </w:r>
    </w:p>
    <w:p w:rsidR="000102BA" w:rsidRPr="007C3E3B" w:rsidRDefault="000102BA" w:rsidP="00FB6F48">
      <w:pPr>
        <w:pStyle w:val="ODSTAVEC"/>
        <w:widowControl w:val="0"/>
        <w:numPr>
          <w:ilvl w:val="2"/>
          <w:numId w:val="6"/>
        </w:numPr>
        <w:spacing w:before="80"/>
        <w:ind w:left="1259"/>
      </w:pPr>
      <w:r w:rsidRPr="007C3E3B">
        <w:t xml:space="preserve">řádného předání </w:t>
      </w:r>
      <w:r w:rsidR="005B274E" w:rsidRPr="007C3E3B">
        <w:t xml:space="preserve">dokončených prací </w:t>
      </w:r>
      <w:r w:rsidRPr="007C3E3B">
        <w:t xml:space="preserve">objednateli včetně všech </w:t>
      </w:r>
      <w:r w:rsidR="005B274E" w:rsidRPr="007C3E3B">
        <w:t xml:space="preserve">potřebných </w:t>
      </w:r>
      <w:r w:rsidRPr="007C3E3B">
        <w:t>dokladů a náležitostí</w:t>
      </w:r>
      <w:r w:rsidR="000811C5" w:rsidRPr="007C3E3B">
        <w:t xml:space="preserve">; předáním díla není zhotovitel zbaven povinnosti </w:t>
      </w:r>
      <w:r w:rsidR="005B274E" w:rsidRPr="007C3E3B">
        <w:t xml:space="preserve">chybějící </w:t>
      </w:r>
      <w:r w:rsidR="000811C5" w:rsidRPr="007C3E3B">
        <w:t xml:space="preserve">doklady na výzvu objednatele doplnit, </w:t>
      </w:r>
    </w:p>
    <w:p w:rsidR="00B05E70" w:rsidRPr="007C3E3B" w:rsidRDefault="00B05E70" w:rsidP="00FB6F48">
      <w:pPr>
        <w:pStyle w:val="ODSTAVEC"/>
        <w:widowControl w:val="0"/>
        <w:numPr>
          <w:ilvl w:val="2"/>
          <w:numId w:val="6"/>
        </w:numPr>
        <w:spacing w:before="80"/>
      </w:pPr>
      <w:r w:rsidRPr="007C3E3B">
        <w:t xml:space="preserve">pojištění stavby (viz čl. 6., </w:t>
      </w:r>
      <w:r w:rsidR="003D08C6">
        <w:t>bod</w:t>
      </w:r>
      <w:r w:rsidRPr="007C3E3B">
        <w:t xml:space="preserve"> 6.2.)</w:t>
      </w:r>
      <w:r w:rsidR="00F40385" w:rsidRPr="007C3E3B">
        <w:t>,</w:t>
      </w:r>
    </w:p>
    <w:p w:rsidR="00B05E70" w:rsidRDefault="00B05E70" w:rsidP="00FB6F48">
      <w:pPr>
        <w:pStyle w:val="ODSTAVEC"/>
        <w:widowControl w:val="0"/>
        <w:numPr>
          <w:ilvl w:val="2"/>
          <w:numId w:val="6"/>
        </w:numPr>
        <w:spacing w:before="80"/>
      </w:pPr>
      <w:r w:rsidRPr="007C3E3B">
        <w:t>prohlášení odpovědné osoby za vedení stavby o provedených pracích (držitel autorizace dle zákona 360/19</w:t>
      </w:r>
      <w:r w:rsidR="00AE6C95" w:rsidRPr="007C3E3B">
        <w:t>92 Sb.</w:t>
      </w:r>
      <w:r w:rsidR="00F96EB5" w:rsidRPr="007C3E3B">
        <w:t xml:space="preserve"> v oboru „Pozemní stavby“</w:t>
      </w:r>
      <w:r w:rsidRPr="007C3E3B">
        <w:t>)</w:t>
      </w:r>
      <w:r w:rsidR="00F40385" w:rsidRPr="007C3E3B">
        <w:t>.</w:t>
      </w:r>
    </w:p>
    <w:p w:rsidR="00B66FE5" w:rsidRDefault="00B66FE5" w:rsidP="00FB6F48">
      <w:pPr>
        <w:pStyle w:val="ODSTAVEC"/>
        <w:widowControl w:val="0"/>
        <w:numPr>
          <w:ilvl w:val="2"/>
          <w:numId w:val="6"/>
        </w:numPr>
        <w:spacing w:before="80"/>
      </w:pPr>
      <w:r>
        <w:t>zajištění případného povolení kácení dřevin nad rámec projektové dokumentace</w:t>
      </w:r>
      <w:r w:rsidR="00AB2C55">
        <w:t xml:space="preserve"> a následnou realizaci kácení dodatečně povolených dřevin. </w:t>
      </w:r>
    </w:p>
    <w:p w:rsidR="00CB73E6" w:rsidRDefault="00CB73E6" w:rsidP="00CB73E6">
      <w:pPr>
        <w:pStyle w:val="ODSTAVEC"/>
        <w:widowControl w:val="0"/>
        <w:numPr>
          <w:ilvl w:val="2"/>
          <w:numId w:val="6"/>
        </w:numPr>
        <w:spacing w:before="80"/>
      </w:pPr>
      <w:r>
        <w:t>proveden kompletní rozbor stavební suti v rozsahu dle vyhlášky č. 294/2005 Sb., o podmínkách ukládání odpadů na skládky a jejich využívání na povrchu terénu, ve znění pozdějších předpisů, v případě, že bude suť použita pro zásyp jam apod. Protokoly budou předány objednateli a bude</w:t>
      </w:r>
      <w:r w:rsidR="00EF1141">
        <w:t xml:space="preserve"> </w:t>
      </w:r>
      <w:proofErr w:type="spellStart"/>
      <w:r w:rsidR="00EF1141">
        <w:t>znich</w:t>
      </w:r>
      <w:proofErr w:type="spellEnd"/>
      <w:r>
        <w:t xml:space="preserve"> patrný původ odpadů,</w:t>
      </w:r>
    </w:p>
    <w:p w:rsidR="00B66FE5" w:rsidRPr="007C3E3B" w:rsidRDefault="00B66FE5" w:rsidP="00FB6F48">
      <w:pPr>
        <w:pStyle w:val="ODSTAVEC"/>
        <w:widowControl w:val="0"/>
        <w:numPr>
          <w:ilvl w:val="2"/>
          <w:numId w:val="6"/>
        </w:numPr>
        <w:spacing w:before="80"/>
      </w:pPr>
      <w:r>
        <w:t>splnění dalších pokynů a omezení vyplývajících z vydaného Rozhodnutí, ohlášení stavby, vyjádření a souhlasů vydaných v průběhu přípravy stavby a plnění podmínek a požadavků dotčených orgánů a organizací souvisejících s realizací stavby,</w:t>
      </w:r>
    </w:p>
    <w:p w:rsidR="00460A08" w:rsidRPr="007C3E3B" w:rsidRDefault="00460A08" w:rsidP="00FB6F48">
      <w:pPr>
        <w:pStyle w:val="ODSTAVEC"/>
        <w:widowControl w:val="0"/>
        <w:tabs>
          <w:tab w:val="clear" w:pos="927"/>
        </w:tabs>
        <w:ind w:left="567" w:hanging="567"/>
      </w:pPr>
      <w:r w:rsidRPr="007C3E3B">
        <w:t xml:space="preserve">Zhotovitel prohlašuje, že prozkoumal místní podmínky na staveništi a že práce mohou být dokončeny způsobem a v termínech stanovených touto smlouvou. </w:t>
      </w:r>
    </w:p>
    <w:p w:rsidR="00460A08" w:rsidRPr="006E4A29" w:rsidRDefault="00460A08" w:rsidP="00FB6F48">
      <w:pPr>
        <w:pStyle w:val="ODSTAVEC"/>
        <w:widowControl w:val="0"/>
        <w:tabs>
          <w:tab w:val="clear" w:pos="927"/>
        </w:tabs>
        <w:ind w:left="567" w:hanging="567"/>
      </w:pPr>
      <w:r w:rsidRPr="006E4A29">
        <w:t>Zhotovitel se zavazuje provést rovněž úkony spojené s výkonem dodavatelské inženýrské činnosti, zejména vyřizování veškerých povolení, překopů, záborů, souhlasů a oznámení souvisejících s provedením díla</w:t>
      </w:r>
      <w:r w:rsidR="000D55A6" w:rsidRPr="006E4A29">
        <w:t>.</w:t>
      </w:r>
      <w:r w:rsidRPr="006E4A29">
        <w:t xml:space="preserve"> </w:t>
      </w:r>
    </w:p>
    <w:p w:rsidR="00460A08" w:rsidRPr="007C3E3B" w:rsidRDefault="00460A08" w:rsidP="00FB6F48">
      <w:pPr>
        <w:pStyle w:val="ODSTAVEC"/>
        <w:widowControl w:val="0"/>
        <w:tabs>
          <w:tab w:val="clear" w:pos="927"/>
        </w:tabs>
        <w:ind w:left="567" w:hanging="567"/>
      </w:pPr>
      <w:r w:rsidRPr="007C3E3B">
        <w:t>Smluvní strany prohlašují, že předmět smlouvy není plněním nemožným a že smlouvu uzavírají po pečlivém zvážení všech možných důsledků.</w:t>
      </w:r>
    </w:p>
    <w:p w:rsidR="001C3239" w:rsidRPr="007C3E3B" w:rsidRDefault="001C3239"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Technické a kvalitativní parametry garantované zhotovitelem</w:t>
      </w:r>
    </w:p>
    <w:p w:rsidR="006C0E68" w:rsidRPr="007C3E3B" w:rsidRDefault="00F5774A" w:rsidP="00FB6F48">
      <w:pPr>
        <w:pStyle w:val="ODSTAVEC"/>
        <w:widowControl w:val="0"/>
        <w:tabs>
          <w:tab w:val="clear" w:pos="927"/>
        </w:tabs>
        <w:ind w:left="567" w:hanging="567"/>
      </w:pPr>
      <w:r w:rsidRPr="007C3E3B">
        <w:t xml:space="preserve">Smluvní strany se dohodly na I. </w:t>
      </w:r>
      <w:r w:rsidR="007E6278" w:rsidRPr="007C3E3B">
        <w:t xml:space="preserve">jakosti </w:t>
      </w:r>
      <w:r w:rsidRPr="007C3E3B">
        <w:t xml:space="preserve">díla, použité materiály budou odpovídat této jakostní třídě, práce budou prováděny v souladu s platnými </w:t>
      </w:r>
      <w:r w:rsidR="00A807C2" w:rsidRPr="007C3E3B">
        <w:t>ČSN, případně EN.</w:t>
      </w:r>
    </w:p>
    <w:p w:rsidR="00FD303D" w:rsidRPr="007C3E3B" w:rsidRDefault="00FD303D" w:rsidP="00FB6F48">
      <w:pPr>
        <w:pStyle w:val="ODSTAVEC"/>
        <w:widowControl w:val="0"/>
        <w:tabs>
          <w:tab w:val="clear" w:pos="927"/>
        </w:tabs>
        <w:ind w:left="567" w:hanging="567"/>
      </w:pPr>
      <w:r w:rsidRPr="007C3E3B">
        <w:t>Dílo bude zhotoveno v souladu s</w:t>
      </w:r>
      <w:r w:rsidR="001C3239" w:rsidRPr="007C3E3B">
        <w:t> </w:t>
      </w:r>
      <w:r w:rsidR="001A55BB" w:rsidRPr="007C3E3B">
        <w:t xml:space="preserve">výše uvedenou projektovou dokumentací </w:t>
      </w:r>
      <w:r w:rsidRPr="007C3E3B">
        <w:t>a podmínkami obsaženými v</w:t>
      </w:r>
      <w:r w:rsidR="001C3239" w:rsidRPr="007C3E3B">
        <w:t xml:space="preserve"> pravomocných rozhodnutích </w:t>
      </w:r>
      <w:r w:rsidR="007E6278" w:rsidRPr="007C3E3B">
        <w:t xml:space="preserve">orgánů </w:t>
      </w:r>
      <w:r w:rsidR="001C3239" w:rsidRPr="007C3E3B">
        <w:t>státní správy</w:t>
      </w:r>
      <w:r w:rsidR="00DA28B0" w:rsidRPr="007C3E3B">
        <w:t xml:space="preserve"> (zejm. </w:t>
      </w:r>
      <w:r w:rsidR="007E6278" w:rsidRPr="007C3E3B">
        <w:t>stavebních povoleních</w:t>
      </w:r>
      <w:r w:rsidR="00DA28B0" w:rsidRPr="007C3E3B">
        <w:t>)</w:t>
      </w:r>
      <w:r w:rsidRPr="007C3E3B">
        <w:t>. Zhotovitel je dále povinen dodr</w:t>
      </w:r>
      <w:r w:rsidR="001C3239" w:rsidRPr="007C3E3B">
        <w:t>žovat obecně závazné předpisy a </w:t>
      </w:r>
      <w:r w:rsidRPr="007C3E3B">
        <w:t xml:space="preserve">příslušné normy vztahující se k předmětnému dílu, zejména příslušná ustanovení </w:t>
      </w:r>
      <w:r w:rsidR="00F25809" w:rsidRPr="007C3E3B">
        <w:t>občanského</w:t>
      </w:r>
      <w:r w:rsidRPr="007C3E3B">
        <w:t xml:space="preserve"> zákoníku, související předpisy a příslušné technické normy, které vyplývají z</w:t>
      </w:r>
      <w:r w:rsidR="001A55BB" w:rsidRPr="007C3E3B">
        <w:t xml:space="preserve"> projektové </w:t>
      </w:r>
      <w:r w:rsidR="00A807C2" w:rsidRPr="007C3E3B">
        <w:t>dokumentace</w:t>
      </w:r>
      <w:r w:rsidRPr="007C3E3B">
        <w:t>.</w:t>
      </w:r>
    </w:p>
    <w:p w:rsidR="006C0E68" w:rsidRPr="007C3E3B" w:rsidRDefault="006C0E68" w:rsidP="00FB6F48">
      <w:pPr>
        <w:pStyle w:val="ODSTAVEC"/>
        <w:widowControl w:val="0"/>
        <w:tabs>
          <w:tab w:val="clear" w:pos="927"/>
        </w:tabs>
        <w:ind w:left="567" w:hanging="567"/>
      </w:pPr>
      <w:r w:rsidRPr="007C3E3B">
        <w:t>Zhotovitel je povinen postupovat při provádění díla v souladu s</w:t>
      </w:r>
      <w:r w:rsidR="007234BC" w:rsidRPr="007C3E3B">
        <w:t> technickými podmínkami uvedenými v projektové dokumentaci,</w:t>
      </w:r>
      <w:r w:rsidRPr="007C3E3B">
        <w:t> platnými právními předpisy souvisejícími s </w:t>
      </w:r>
      <w:r w:rsidR="000D55A6">
        <w:t>demolicí</w:t>
      </w:r>
      <w:r w:rsidRPr="007C3E3B">
        <w:t xml:space="preserve">,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7C3E3B">
        <w:t xml:space="preserve">zjištěné </w:t>
      </w:r>
      <w:r w:rsidRPr="007C3E3B">
        <w:t>vady a nedodělky je povinen zhotovitel odstranit na své náklady</w:t>
      </w:r>
      <w:r w:rsidR="00F25809" w:rsidRPr="007C3E3B">
        <w:t xml:space="preserve"> za podmínek v této smlouvě </w:t>
      </w:r>
      <w:r w:rsidR="008D3314" w:rsidRPr="007C3E3B">
        <w:t xml:space="preserve">dále </w:t>
      </w:r>
      <w:r w:rsidR="00F25809" w:rsidRPr="007C3E3B">
        <w:t>uvedených</w:t>
      </w:r>
      <w:r w:rsidRPr="007C3E3B">
        <w:t>.</w:t>
      </w:r>
    </w:p>
    <w:p w:rsidR="00FD303D" w:rsidRPr="007C3E3B" w:rsidRDefault="00FD303D" w:rsidP="00FB6F48">
      <w:pPr>
        <w:pStyle w:val="ODSTAVEC"/>
        <w:widowControl w:val="0"/>
        <w:tabs>
          <w:tab w:val="clear" w:pos="927"/>
        </w:tabs>
        <w:ind w:left="567" w:hanging="567"/>
      </w:pPr>
      <w:r w:rsidRPr="007C3E3B">
        <w:t xml:space="preserve">Nedodržení podmínek a postupů dle </w:t>
      </w:r>
      <w:r w:rsidR="00F327A4" w:rsidRPr="007C3E3B">
        <w:t>technických norem</w:t>
      </w:r>
      <w:r w:rsidRPr="007C3E3B">
        <w:t xml:space="preserve"> a ostat</w:t>
      </w:r>
      <w:r w:rsidR="00F25809" w:rsidRPr="007C3E3B">
        <w:t>ních předpisů, jakož i postupů a</w:t>
      </w:r>
      <w:r w:rsidRPr="007C3E3B">
        <w:t xml:space="preserve"> závazků zhotovitele ze smlouvy</w:t>
      </w:r>
      <w:r w:rsidR="00F25809" w:rsidRPr="007C3E3B">
        <w:t xml:space="preserve"> vyplývajících</w:t>
      </w:r>
      <w:r w:rsidRPr="007C3E3B">
        <w:t>, opravňuje objednatel</w:t>
      </w:r>
      <w:r w:rsidR="006B27A5" w:rsidRPr="007C3E3B">
        <w:t>e odstoupit od smlouvy o dílo.</w:t>
      </w:r>
    </w:p>
    <w:p w:rsidR="00CF03D3" w:rsidRPr="007C3E3B" w:rsidRDefault="00CF03D3" w:rsidP="00FB6F48">
      <w:pPr>
        <w:pStyle w:val="ODSTAVEC"/>
        <w:widowControl w:val="0"/>
        <w:tabs>
          <w:tab w:val="clear" w:pos="927"/>
        </w:tabs>
        <w:ind w:left="567" w:hanging="567"/>
      </w:pPr>
      <w:r w:rsidRPr="007C3E3B">
        <w:t>Pokud není stanoveno jinak, platí specifikace podle technických standardů, úvodních ustanovení katalogů popisů směrných cen stavebních prací a montážních ceníků, jimiž se definuje předepsaná kvalita a způsoby její kontroly</w:t>
      </w:r>
      <w:r w:rsidR="00745711" w:rsidRPr="007C3E3B">
        <w:t>, způsoby měření, názvosloví, definice, a kde jsou uvedeny základní ČSN týkající se předmětných prací.</w:t>
      </w:r>
    </w:p>
    <w:p w:rsidR="00232514" w:rsidRPr="007C3E3B" w:rsidRDefault="00232514"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Doba plnění</w:t>
      </w:r>
    </w:p>
    <w:p w:rsidR="00FD303D" w:rsidRPr="006E4A29" w:rsidRDefault="00FD303D" w:rsidP="00FB6F48">
      <w:pPr>
        <w:pStyle w:val="ODSTAVEC"/>
        <w:widowControl w:val="0"/>
        <w:tabs>
          <w:tab w:val="clear" w:pos="927"/>
        </w:tabs>
        <w:ind w:left="567" w:hanging="567"/>
      </w:pPr>
      <w:r w:rsidRPr="006E4A29">
        <w:t xml:space="preserve">Zhotovitel je povinen zahájit </w:t>
      </w:r>
      <w:r w:rsidR="00232514" w:rsidRPr="006E4A29">
        <w:t xml:space="preserve">zhotovení díla </w:t>
      </w:r>
      <w:r w:rsidRPr="006E4A29">
        <w:t>neprodleně</w:t>
      </w:r>
      <w:r w:rsidR="007234BC" w:rsidRPr="006E4A29">
        <w:t xml:space="preserve"> (max. do 5 kalendářních dnů)</w:t>
      </w:r>
      <w:r w:rsidRPr="006E4A29">
        <w:t xml:space="preserve"> po předání staveniště </w:t>
      </w:r>
      <w:r w:rsidR="00232514" w:rsidRPr="006E4A29">
        <w:t>dle</w:t>
      </w:r>
      <w:r w:rsidRPr="006E4A29">
        <w:t xml:space="preserve"> čl. </w:t>
      </w:r>
      <w:r w:rsidR="007234BC" w:rsidRPr="006E4A29">
        <w:t>11</w:t>
      </w:r>
      <w:r w:rsidR="003D08C6">
        <w:t>.</w:t>
      </w:r>
      <w:r w:rsidR="00232514" w:rsidRPr="006E4A29">
        <w:t xml:space="preserve"> smlouvy</w:t>
      </w:r>
      <w:r w:rsidRPr="006E4A29">
        <w:t xml:space="preserve">. </w:t>
      </w:r>
    </w:p>
    <w:p w:rsidR="00F25809" w:rsidRPr="006E4A29" w:rsidRDefault="00FD303D" w:rsidP="00FB6F48">
      <w:pPr>
        <w:pStyle w:val="ODSTAVEC"/>
        <w:widowControl w:val="0"/>
        <w:numPr>
          <w:ilvl w:val="0"/>
          <w:numId w:val="0"/>
        </w:numPr>
        <w:spacing w:before="0"/>
        <w:ind w:left="567"/>
      </w:pPr>
      <w:r w:rsidRPr="006E4A29">
        <w:t>Zhotovitel je povinen provést dílo řádně a včas</w:t>
      </w:r>
      <w:r w:rsidR="000D55A6" w:rsidRPr="006E4A29">
        <w:t xml:space="preserve">. </w:t>
      </w:r>
      <w:r w:rsidR="00637CF2" w:rsidRPr="006E4A29">
        <w:t>Předpokl</w:t>
      </w:r>
      <w:r w:rsidR="00EA29E5" w:rsidRPr="006E4A29">
        <w:t xml:space="preserve">ádaný termín zahájení díla je </w:t>
      </w:r>
      <w:r w:rsidR="00E50183">
        <w:rPr>
          <w:b/>
        </w:rPr>
        <w:t>1</w:t>
      </w:r>
      <w:r w:rsidR="00044DB5">
        <w:rPr>
          <w:b/>
        </w:rPr>
        <w:t>0</w:t>
      </w:r>
      <w:r w:rsidR="004457D7">
        <w:rPr>
          <w:b/>
        </w:rPr>
        <w:t>.</w:t>
      </w:r>
      <w:r w:rsidR="00044DB5">
        <w:rPr>
          <w:b/>
        </w:rPr>
        <w:t xml:space="preserve"> 6</w:t>
      </w:r>
      <w:r w:rsidR="004457D7">
        <w:rPr>
          <w:b/>
        </w:rPr>
        <w:t>.</w:t>
      </w:r>
      <w:r w:rsidR="00C1026A" w:rsidRPr="006E4A29">
        <w:rPr>
          <w:b/>
        </w:rPr>
        <w:t xml:space="preserve"> 201</w:t>
      </w:r>
      <w:r w:rsidR="006E4A29" w:rsidRPr="006E4A29">
        <w:rPr>
          <w:b/>
        </w:rPr>
        <w:t>9</w:t>
      </w:r>
      <w:r w:rsidR="00C1026A" w:rsidRPr="006E4A29">
        <w:rPr>
          <w:b/>
        </w:rPr>
        <w:t xml:space="preserve">. </w:t>
      </w:r>
      <w:r w:rsidR="00C1026A" w:rsidRPr="006E4A29">
        <w:t>Termín dokončení a předání díla objednateli je</w:t>
      </w:r>
      <w:r w:rsidR="00B16318" w:rsidRPr="006E4A29">
        <w:t xml:space="preserve"> </w:t>
      </w:r>
      <w:r w:rsidR="00E50183">
        <w:rPr>
          <w:b/>
        </w:rPr>
        <w:t>1</w:t>
      </w:r>
      <w:r w:rsidR="00044DB5">
        <w:rPr>
          <w:b/>
        </w:rPr>
        <w:t>2</w:t>
      </w:r>
      <w:r w:rsidR="004457D7">
        <w:rPr>
          <w:b/>
        </w:rPr>
        <w:t>.</w:t>
      </w:r>
      <w:r w:rsidR="00044DB5">
        <w:rPr>
          <w:b/>
        </w:rPr>
        <w:t xml:space="preserve"> 8</w:t>
      </w:r>
      <w:r w:rsidR="004457D7">
        <w:rPr>
          <w:b/>
        </w:rPr>
        <w:t>.</w:t>
      </w:r>
      <w:r w:rsidR="00C1026A" w:rsidRPr="006E4A29">
        <w:rPr>
          <w:b/>
        </w:rPr>
        <w:t xml:space="preserve"> 201</w:t>
      </w:r>
      <w:r w:rsidR="006E4A29" w:rsidRPr="006E4A29">
        <w:rPr>
          <w:b/>
        </w:rPr>
        <w:t>9</w:t>
      </w:r>
      <w:r w:rsidR="00C1026A" w:rsidRPr="006E4A29">
        <w:rPr>
          <w:b/>
        </w:rPr>
        <w:t>.</w:t>
      </w:r>
    </w:p>
    <w:p w:rsidR="00E37C0D" w:rsidRPr="006E4A29"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6E4A29">
        <w:rPr>
          <w:rFonts w:ascii="Arial" w:hAnsi="Arial" w:cs="Arial"/>
          <w:sz w:val="18"/>
          <w:szCs w:val="18"/>
        </w:rPr>
        <w:t xml:space="preserve">Pokud z důvodů na straně objednatele nebude možné zahájit v předpokládaném termínu realizaci stavebních prací dle čl. </w:t>
      </w:r>
      <w:r w:rsidR="003316E3" w:rsidRPr="006E4A29">
        <w:rPr>
          <w:rFonts w:ascii="Arial" w:hAnsi="Arial" w:cs="Arial"/>
          <w:sz w:val="18"/>
          <w:szCs w:val="18"/>
        </w:rPr>
        <w:t xml:space="preserve">5. </w:t>
      </w:r>
      <w:r w:rsidR="003D08C6">
        <w:rPr>
          <w:rFonts w:ascii="Arial" w:hAnsi="Arial" w:cs="Arial"/>
          <w:sz w:val="18"/>
          <w:szCs w:val="18"/>
        </w:rPr>
        <w:t>b</w:t>
      </w:r>
      <w:r w:rsidR="003316E3" w:rsidRPr="006E4A29">
        <w:rPr>
          <w:rFonts w:ascii="Arial" w:hAnsi="Arial" w:cs="Arial"/>
          <w:sz w:val="18"/>
          <w:szCs w:val="18"/>
        </w:rPr>
        <w:t xml:space="preserve">od </w:t>
      </w:r>
      <w:proofErr w:type="gramStart"/>
      <w:r w:rsidR="003316E3" w:rsidRPr="006E4A29">
        <w:rPr>
          <w:rFonts w:ascii="Arial" w:hAnsi="Arial" w:cs="Arial"/>
          <w:sz w:val="18"/>
          <w:szCs w:val="18"/>
        </w:rPr>
        <w:t>5.1.</w:t>
      </w:r>
      <w:r w:rsidRPr="006E4A29">
        <w:rPr>
          <w:rFonts w:ascii="Arial" w:hAnsi="Arial" w:cs="Arial"/>
          <w:sz w:val="18"/>
          <w:szCs w:val="18"/>
        </w:rPr>
        <w:t xml:space="preserve"> smlouvy</w:t>
      </w:r>
      <w:proofErr w:type="gramEnd"/>
      <w:r w:rsidRPr="006E4A29">
        <w:rPr>
          <w:rFonts w:ascii="Arial" w:hAnsi="Arial" w:cs="Arial"/>
          <w:sz w:val="18"/>
          <w:szCs w:val="18"/>
        </w:rPr>
        <w:t xml:space="preserve"> (zejména prodloužením doby trvání zadávacího řízení) a předpokládaný termín</w:t>
      </w:r>
      <w:r w:rsidR="000D55A6" w:rsidRPr="006E4A29">
        <w:rPr>
          <w:rFonts w:ascii="Arial" w:hAnsi="Arial" w:cs="Arial"/>
          <w:sz w:val="18"/>
          <w:szCs w:val="18"/>
        </w:rPr>
        <w:t xml:space="preserve"> zahájení se zpozdí o více než 15</w:t>
      </w:r>
      <w:r w:rsidRPr="006E4A29">
        <w:rPr>
          <w:rFonts w:ascii="Arial" w:hAnsi="Arial" w:cs="Arial"/>
          <w:sz w:val="18"/>
          <w:szCs w:val="18"/>
        </w:rPr>
        <w:t xml:space="preserve"> dnů, je zhotovitel oprávněn požadovat změnu termínu dokončení tak, že jím navržený termín dokončení bude upraven o dobu shodnou, po kterou nebylo možné zahájit plnění, po uplynutí této </w:t>
      </w:r>
      <w:r w:rsidR="000D55A6" w:rsidRPr="006E4A29">
        <w:rPr>
          <w:rFonts w:ascii="Arial" w:hAnsi="Arial" w:cs="Arial"/>
          <w:sz w:val="18"/>
          <w:szCs w:val="18"/>
        </w:rPr>
        <w:t>15</w:t>
      </w:r>
      <w:r w:rsidRPr="006E4A29">
        <w:rPr>
          <w:rFonts w:ascii="Arial" w:hAnsi="Arial" w:cs="Arial"/>
          <w:sz w:val="18"/>
          <w:szCs w:val="18"/>
        </w:rPr>
        <w:t xml:space="preserve"> denní lhůty.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lastRenderedPageBreak/>
        <w:t xml:space="preserve">V případě, že zhotovitel nezahájí plnění smlouvy dle bodu </w:t>
      </w:r>
      <w:proofErr w:type="gramStart"/>
      <w:r w:rsidRPr="007C3E3B">
        <w:rPr>
          <w:rFonts w:ascii="Arial" w:hAnsi="Arial" w:cs="Arial"/>
          <w:sz w:val="18"/>
          <w:szCs w:val="18"/>
        </w:rPr>
        <w:t>5.1. tohoto</w:t>
      </w:r>
      <w:proofErr w:type="gramEnd"/>
      <w:r w:rsidRPr="007C3E3B">
        <w:rPr>
          <w:rFonts w:ascii="Arial" w:hAnsi="Arial" w:cs="Arial"/>
          <w:sz w:val="18"/>
          <w:szCs w:val="18"/>
        </w:rPr>
        <w:t xml:space="preserve"> článku ani do 7 dnů po sjednaném termínu zahájení, je objednatel oprávněn odstoupit od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i/>
          <w:sz w:val="18"/>
          <w:szCs w:val="18"/>
        </w:rPr>
      </w:pPr>
      <w:r w:rsidRPr="007C3E3B">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případě, že bude v průběhu realizace stavebních prací dle této smlouvy nařízen příslušným orgánem archeologický průzkum a budou muset být za tímto účelem přerušeny práce na díle, bude termín pro provedení díla dle bodu </w:t>
      </w:r>
      <w:proofErr w:type="gramStart"/>
      <w:r w:rsidRPr="007C3E3B">
        <w:rPr>
          <w:rFonts w:ascii="Arial" w:hAnsi="Arial" w:cs="Arial"/>
          <w:sz w:val="18"/>
          <w:szCs w:val="18"/>
        </w:rPr>
        <w:t>5.</w:t>
      </w:r>
      <w:r w:rsidR="003316E3" w:rsidRPr="007C3E3B">
        <w:rPr>
          <w:rFonts w:ascii="Arial" w:hAnsi="Arial" w:cs="Arial"/>
          <w:sz w:val="18"/>
          <w:szCs w:val="18"/>
        </w:rPr>
        <w:t>1</w:t>
      </w:r>
      <w:r w:rsidRPr="007C3E3B">
        <w:rPr>
          <w:rFonts w:ascii="Arial" w:hAnsi="Arial" w:cs="Arial"/>
          <w:sz w:val="18"/>
          <w:szCs w:val="18"/>
        </w:rPr>
        <w:t xml:space="preserve">. </w:t>
      </w:r>
      <w:r w:rsidR="003D08C6">
        <w:rPr>
          <w:rFonts w:ascii="Arial" w:hAnsi="Arial" w:cs="Arial"/>
          <w:sz w:val="18"/>
          <w:szCs w:val="18"/>
        </w:rPr>
        <w:t>tohoto</w:t>
      </w:r>
      <w:proofErr w:type="gramEnd"/>
      <w:r w:rsidR="003D08C6">
        <w:rPr>
          <w:rFonts w:ascii="Arial" w:hAnsi="Arial" w:cs="Arial"/>
          <w:sz w:val="18"/>
          <w:szCs w:val="18"/>
        </w:rPr>
        <w:t xml:space="preserve"> článku</w:t>
      </w:r>
      <w:r w:rsidRPr="007C3E3B">
        <w:rPr>
          <w:rFonts w:ascii="Arial" w:hAnsi="Arial" w:cs="Arial"/>
          <w:sz w:val="18"/>
          <w:szCs w:val="18"/>
        </w:rPr>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7C3E3B" w:rsidRDefault="006178AB" w:rsidP="00993BBE">
      <w:pPr>
        <w:pStyle w:val="Bezmezer"/>
        <w:widowControl w:val="0"/>
        <w:numPr>
          <w:ilvl w:val="0"/>
          <w:numId w:val="6"/>
        </w:numPr>
        <w:spacing w:before="640"/>
        <w:jc w:val="center"/>
        <w:rPr>
          <w:rFonts w:ascii="Arial" w:hAnsi="Arial" w:cs="Arial"/>
          <w:b/>
        </w:rPr>
      </w:pPr>
      <w:r w:rsidRPr="007C3E3B">
        <w:rPr>
          <w:rFonts w:ascii="Arial" w:hAnsi="Arial" w:cs="Arial"/>
          <w:b/>
        </w:rPr>
        <w:t>Vlastnické právo ke zhotov</w:t>
      </w:r>
      <w:r w:rsidR="009808E6" w:rsidRPr="007C3E3B">
        <w:rPr>
          <w:rFonts w:ascii="Arial" w:hAnsi="Arial" w:cs="Arial"/>
          <w:b/>
        </w:rPr>
        <w:t>ené</w:t>
      </w:r>
      <w:r w:rsidRPr="007C3E3B">
        <w:rPr>
          <w:rFonts w:ascii="Arial" w:hAnsi="Arial" w:cs="Arial"/>
          <w:b/>
        </w:rPr>
        <w:t xml:space="preserve"> věci a nebezpečí škody </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Vlastníkem zhotovované věci dle této smlouvy je od počátku objednatel.</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poddodavatelů, a to do data dokončení díla a jeho úspěšného předání objednateli.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odpovídá od doby převzetí staveniště až do protokolárního předání a převzetí díla objednatelem za bezpečnost třetích osob dotčených </w:t>
      </w:r>
      <w:r w:rsidRPr="006E4A29">
        <w:rPr>
          <w:rFonts w:ascii="Arial" w:hAnsi="Arial" w:cs="Arial"/>
          <w:sz w:val="18"/>
          <w:szCs w:val="18"/>
        </w:rPr>
        <w:t xml:space="preserve">provozem při </w:t>
      </w:r>
      <w:r w:rsidR="000D55A6" w:rsidRPr="006E4A29">
        <w:rPr>
          <w:rFonts w:ascii="Arial" w:hAnsi="Arial" w:cs="Arial"/>
          <w:sz w:val="18"/>
          <w:szCs w:val="18"/>
        </w:rPr>
        <w:t>demoličních prací</w:t>
      </w:r>
      <w:r w:rsidRPr="006E4A29">
        <w:rPr>
          <w:rFonts w:ascii="Arial" w:hAnsi="Arial" w:cs="Arial"/>
          <w:sz w:val="18"/>
          <w:szCs w:val="18"/>
        </w:rPr>
        <w:t>.</w:t>
      </w:r>
      <w:r w:rsidRPr="007C3E3B">
        <w:rPr>
          <w:rFonts w:ascii="Arial" w:hAnsi="Arial" w:cs="Arial"/>
          <w:sz w:val="18"/>
          <w:szCs w:val="18"/>
        </w:rPr>
        <w:t xml:space="preserve"> Zhotovitel přebírá odpovědnost v plném rozsahu za dodržování předpisů o bezpečnosti práce a ochrany zdraví při práci, protipožárních opatření a zachování pořádku na staveništi.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6178AB" w:rsidRPr="007C3E3B" w:rsidRDefault="006178AB" w:rsidP="00993BBE">
      <w:pPr>
        <w:pStyle w:val="Bezmezer"/>
        <w:widowControl w:val="0"/>
        <w:numPr>
          <w:ilvl w:val="0"/>
          <w:numId w:val="6"/>
        </w:numPr>
        <w:spacing w:before="640"/>
        <w:jc w:val="center"/>
        <w:rPr>
          <w:rFonts w:ascii="Arial" w:hAnsi="Arial" w:cs="Arial"/>
          <w:b/>
        </w:rPr>
      </w:pPr>
      <w:r w:rsidRPr="007C3E3B">
        <w:rPr>
          <w:rFonts w:ascii="Arial" w:hAnsi="Arial" w:cs="Arial"/>
          <w:b/>
        </w:rPr>
        <w:t xml:space="preserve">Cena díla a </w:t>
      </w:r>
      <w:r w:rsidR="009808E6" w:rsidRPr="007C3E3B">
        <w:rPr>
          <w:rFonts w:ascii="Arial" w:hAnsi="Arial" w:cs="Arial"/>
          <w:b/>
        </w:rPr>
        <w:t>platební podmínky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E37C0D" w:rsidRPr="007C3E3B" w:rsidRDefault="000F41D7" w:rsidP="002C67A7">
      <w:pPr>
        <w:pStyle w:val="NADPIS"/>
        <w:numPr>
          <w:ilvl w:val="0"/>
          <w:numId w:val="0"/>
        </w:numPr>
        <w:tabs>
          <w:tab w:val="left" w:pos="1843"/>
          <w:tab w:val="right" w:leader="dot" w:pos="7088"/>
        </w:tabs>
        <w:spacing w:before="60"/>
        <w:jc w:val="left"/>
        <w:rPr>
          <w:sz w:val="18"/>
          <w:szCs w:val="18"/>
        </w:rPr>
      </w:pPr>
      <w:r>
        <w:rPr>
          <w:sz w:val="18"/>
          <w:szCs w:val="18"/>
        </w:rPr>
        <w:tab/>
        <w:t>Celková cena bez DPH činí ……………</w:t>
      </w:r>
      <w:proofErr w:type="gramStart"/>
      <w:r>
        <w:rPr>
          <w:sz w:val="18"/>
          <w:szCs w:val="18"/>
        </w:rPr>
        <w:t>…  1.556.639,63</w:t>
      </w:r>
      <w:proofErr w:type="gramEnd"/>
      <w:r>
        <w:rPr>
          <w:sz w:val="18"/>
          <w:szCs w:val="18"/>
        </w:rPr>
        <w:t xml:space="preserve"> </w:t>
      </w:r>
      <w:r w:rsidR="00E37C0D" w:rsidRPr="007C3E3B">
        <w:rPr>
          <w:sz w:val="18"/>
          <w:szCs w:val="18"/>
        </w:rPr>
        <w:t>Kč</w:t>
      </w:r>
    </w:p>
    <w:p w:rsidR="00E37C0D" w:rsidRPr="007C3E3B" w:rsidRDefault="00E37C0D" w:rsidP="003D08C6">
      <w:pPr>
        <w:pStyle w:val="NADPIS"/>
        <w:numPr>
          <w:ilvl w:val="0"/>
          <w:numId w:val="0"/>
        </w:numPr>
        <w:tabs>
          <w:tab w:val="right" w:leader="dot" w:pos="7088"/>
        </w:tabs>
        <w:spacing w:before="60"/>
        <w:ind w:left="567" w:hanging="567"/>
        <w:jc w:val="both"/>
        <w:rPr>
          <w:b w:val="0"/>
          <w:sz w:val="18"/>
          <w:szCs w:val="18"/>
        </w:rPr>
      </w:pPr>
      <w:r w:rsidRPr="007C3E3B">
        <w:rPr>
          <w:sz w:val="18"/>
          <w:szCs w:val="18"/>
        </w:rPr>
        <w:tab/>
      </w:r>
      <w:r w:rsidRPr="007C3E3B">
        <w:rPr>
          <w:b w:val="0"/>
          <w:sz w:val="18"/>
          <w:szCs w:val="18"/>
        </w:rPr>
        <w:t>Cena díla je sjednána jako cena pevná ve smyslu § 2620 odst. 1 občanského zákoníku. Odchylně od tohoto ustanovení lze cenu díla měnit pouze postupem a v souladu s čl. 8 této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odpovídá za kompletní ocenění celé stavby v rozsahu převzaté dokumentace. Celková smluvní cena zahrnuje veškeré výdaje potřebné pro realizaci díla.</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uhradí zhotoviteli cenu díla na základě účetního a daňového dokladu (dále jen „</w:t>
      </w:r>
      <w:r w:rsidRPr="007C3E3B">
        <w:rPr>
          <w:rFonts w:ascii="Arial" w:hAnsi="Arial" w:cs="Arial"/>
          <w:b/>
          <w:sz w:val="18"/>
          <w:szCs w:val="18"/>
        </w:rPr>
        <w:t>faktura</w:t>
      </w:r>
      <w:r w:rsidRPr="007C3E3B">
        <w:rPr>
          <w:rFonts w:ascii="Arial" w:hAnsi="Arial" w:cs="Arial"/>
          <w:sz w:val="18"/>
          <w:szCs w:val="18"/>
        </w:rPr>
        <w:t>“) vystaveného zhotovitelem ve dvou vyhotoveních, a to převodním příkazem na účet zhotovitele uvedený na faktuře.</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7C3E3B">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7C3E3B">
        <w:rPr>
          <w:rFonts w:ascii="Arial" w:hAnsi="Arial" w:cs="Arial"/>
          <w:sz w:val="18"/>
          <w:szCs w:val="18"/>
        </w:rPr>
        <w:t xml:space="preserve"> tak, aby byly splněny zákonné lhůty dle zákona č. 235/2004 Sb., o DPH, v platném znění. Přílohou měsíční fakturace budou rovněž náležitosti dle čl. 3</w:t>
      </w:r>
      <w:r w:rsidR="003D08C6">
        <w:rPr>
          <w:rFonts w:ascii="Arial" w:hAnsi="Arial" w:cs="Arial"/>
          <w:sz w:val="18"/>
          <w:szCs w:val="18"/>
        </w:rPr>
        <w:t>.</w:t>
      </w:r>
      <w:r w:rsidRPr="007C3E3B">
        <w:rPr>
          <w:rFonts w:ascii="Arial" w:hAnsi="Arial" w:cs="Arial"/>
          <w:sz w:val="18"/>
          <w:szCs w:val="18"/>
        </w:rPr>
        <w:t xml:space="preserve"> </w:t>
      </w:r>
      <w:r w:rsidR="003D08C6">
        <w:rPr>
          <w:rFonts w:ascii="Arial" w:hAnsi="Arial" w:cs="Arial"/>
          <w:sz w:val="18"/>
          <w:szCs w:val="18"/>
        </w:rPr>
        <w:t>b</w:t>
      </w:r>
      <w:r w:rsidRPr="007C3E3B">
        <w:rPr>
          <w:rFonts w:ascii="Arial" w:hAnsi="Arial" w:cs="Arial"/>
          <w:sz w:val="18"/>
          <w:szCs w:val="18"/>
        </w:rPr>
        <w:t xml:space="preserve">od </w:t>
      </w:r>
      <w:proofErr w:type="gramStart"/>
      <w:r w:rsidRPr="007C3E3B">
        <w:rPr>
          <w:rFonts w:ascii="Arial" w:hAnsi="Arial" w:cs="Arial"/>
          <w:sz w:val="18"/>
          <w:szCs w:val="18"/>
        </w:rPr>
        <w:t>3.3</w:t>
      </w:r>
      <w:r w:rsidR="003D08C6">
        <w:rPr>
          <w:rFonts w:ascii="Arial" w:hAnsi="Arial" w:cs="Arial"/>
          <w:sz w:val="18"/>
          <w:szCs w:val="18"/>
        </w:rPr>
        <w:t>.</w:t>
      </w:r>
      <w:r w:rsidRPr="007C3E3B">
        <w:rPr>
          <w:rFonts w:ascii="Arial" w:hAnsi="Arial" w:cs="Arial"/>
          <w:sz w:val="18"/>
          <w:szCs w:val="18"/>
        </w:rPr>
        <w:t xml:space="preserve"> písm.</w:t>
      </w:r>
      <w:proofErr w:type="gramEnd"/>
      <w:r w:rsidRPr="007C3E3B">
        <w:rPr>
          <w:rFonts w:ascii="Arial" w:hAnsi="Arial" w:cs="Arial"/>
          <w:sz w:val="18"/>
          <w:szCs w:val="18"/>
        </w:rPr>
        <w:t xml:space="preserve"> </w:t>
      </w:r>
      <w:r w:rsidR="002F2184">
        <w:rPr>
          <w:rFonts w:ascii="Arial" w:hAnsi="Arial" w:cs="Arial"/>
          <w:sz w:val="18"/>
          <w:szCs w:val="18"/>
        </w:rPr>
        <w:t>j</w:t>
      </w:r>
      <w:r w:rsidRPr="007C3E3B">
        <w:rPr>
          <w:rFonts w:ascii="Arial" w:hAnsi="Arial" w:cs="Arial"/>
          <w:sz w:val="18"/>
          <w:szCs w:val="18"/>
        </w:rPr>
        <w:t xml:space="preserve">). </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Splatnost faktury vystavené zhotovitelem je </w:t>
      </w:r>
      <w:r w:rsidRPr="007C3E3B">
        <w:rPr>
          <w:rFonts w:ascii="Arial" w:hAnsi="Arial" w:cs="Arial"/>
          <w:b/>
          <w:sz w:val="18"/>
          <w:szCs w:val="18"/>
        </w:rPr>
        <w:t xml:space="preserve">30 dnů </w:t>
      </w:r>
      <w:r w:rsidRPr="007C3E3B">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7C3E3B">
        <w:rPr>
          <w:rFonts w:ascii="Arial" w:hAnsi="Arial" w:cs="Arial"/>
          <w:b/>
          <w:sz w:val="18"/>
          <w:szCs w:val="18"/>
        </w:rPr>
        <w:t xml:space="preserve"> </w:t>
      </w:r>
      <w:r w:rsidRPr="007C3E3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Zhotoviteli nebude objednatelem poskytnuta žádná záloha.</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lastRenderedPageBreak/>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dílčího plnění bude postupováno v souladu s § 21 odst. 8 zák. č. 235/2004 Sb., o dani z přidané hodnoty,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Cena díla, platební podmínky a změny ceny díla jsou ve smlouvě upraveny komplexně, zejména v čl. 7</w:t>
      </w:r>
      <w:r w:rsidR="003D08C6">
        <w:rPr>
          <w:rFonts w:ascii="Arial" w:hAnsi="Arial" w:cs="Arial"/>
          <w:sz w:val="18"/>
          <w:szCs w:val="18"/>
        </w:rPr>
        <w:t>.</w:t>
      </w:r>
      <w:r w:rsidRPr="007C3E3B">
        <w:rPr>
          <w:rFonts w:ascii="Arial" w:hAnsi="Arial" w:cs="Arial"/>
          <w:sz w:val="18"/>
          <w:szCs w:val="18"/>
        </w:rPr>
        <w:t xml:space="preserve"> a 8</w:t>
      </w:r>
      <w:r w:rsidR="003D08C6">
        <w:rPr>
          <w:rFonts w:ascii="Arial" w:hAnsi="Arial" w:cs="Arial"/>
          <w:sz w:val="18"/>
          <w:szCs w:val="18"/>
        </w:rPr>
        <w:t>.</w:t>
      </w:r>
      <w:r w:rsidRPr="007C3E3B">
        <w:rPr>
          <w:rFonts w:ascii="Arial" w:hAnsi="Arial" w:cs="Arial"/>
          <w:sz w:val="18"/>
          <w:szCs w:val="18"/>
        </w:rPr>
        <w:t xml:space="preserve"> této smlouvy. Pro vyloučení pochybností smluvní strany vylučují použití ustanovení § 2611, § 2620 odst. 2 a § 2622 občanského zákoníku.</w:t>
      </w:r>
    </w:p>
    <w:p w:rsidR="00386613" w:rsidRPr="007C3E3B" w:rsidRDefault="002879EE" w:rsidP="00993BBE">
      <w:pPr>
        <w:pStyle w:val="Bezmezer"/>
        <w:widowControl w:val="0"/>
        <w:numPr>
          <w:ilvl w:val="0"/>
          <w:numId w:val="6"/>
        </w:numPr>
        <w:spacing w:before="640"/>
        <w:jc w:val="center"/>
        <w:rPr>
          <w:rFonts w:ascii="Arial" w:hAnsi="Arial" w:cs="Arial"/>
          <w:b/>
        </w:rPr>
      </w:pPr>
      <w:r w:rsidRPr="007C3E3B">
        <w:rPr>
          <w:rFonts w:ascii="Arial" w:hAnsi="Arial" w:cs="Arial"/>
          <w:b/>
        </w:rPr>
        <w:t>Změny díla, dodatečné práce</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Cenu díla lze měnit pouze:</w:t>
      </w:r>
    </w:p>
    <w:p w:rsidR="00E37C0D" w:rsidRPr="007C3E3B" w:rsidRDefault="00E37C0D" w:rsidP="00E37C0D">
      <w:pPr>
        <w:pStyle w:val="Bezmezer"/>
        <w:numPr>
          <w:ilvl w:val="2"/>
          <w:numId w:val="6"/>
        </w:numPr>
        <w:spacing w:before="120"/>
        <w:jc w:val="both"/>
        <w:rPr>
          <w:rFonts w:ascii="Arial" w:hAnsi="Arial" w:cs="Arial"/>
          <w:sz w:val="18"/>
          <w:szCs w:val="18"/>
        </w:rPr>
      </w:pPr>
      <w:r w:rsidRPr="007C3E3B">
        <w:rPr>
          <w:rFonts w:ascii="Arial" w:hAnsi="Arial" w:cs="Arial"/>
          <w:sz w:val="18"/>
          <w:szCs w:val="18"/>
        </w:rPr>
        <w:t xml:space="preserve">Odečtením všech nákladů na provedení těch částí díla, které objednatel nařídil formou </w:t>
      </w:r>
      <w:proofErr w:type="spellStart"/>
      <w:r w:rsidRPr="007C3E3B">
        <w:rPr>
          <w:rFonts w:ascii="Arial" w:hAnsi="Arial" w:cs="Arial"/>
          <w:sz w:val="18"/>
          <w:szCs w:val="18"/>
        </w:rPr>
        <w:t>méněprácí</w:t>
      </w:r>
      <w:proofErr w:type="spellEnd"/>
      <w:r w:rsidRPr="007C3E3B">
        <w:rPr>
          <w:rFonts w:ascii="Arial" w:hAnsi="Arial" w:cs="Arial"/>
          <w:sz w:val="18"/>
          <w:szCs w:val="18"/>
        </w:rPr>
        <w:t xml:space="preserve"> neprovádět. Náklady na </w:t>
      </w:r>
      <w:proofErr w:type="spellStart"/>
      <w:r w:rsidRPr="007C3E3B">
        <w:rPr>
          <w:rFonts w:ascii="Arial" w:hAnsi="Arial" w:cs="Arial"/>
          <w:sz w:val="18"/>
          <w:szCs w:val="18"/>
        </w:rPr>
        <w:t>méněpráce</w:t>
      </w:r>
      <w:proofErr w:type="spellEnd"/>
      <w:r w:rsidRPr="007C3E3B">
        <w:rPr>
          <w:rFonts w:ascii="Arial" w:hAnsi="Arial" w:cs="Arial"/>
          <w:sz w:val="18"/>
          <w:szCs w:val="18"/>
        </w:rPr>
        <w:t xml:space="preserve"> budou odečteny ve výši součtu veškerých odpovídajících položek a nákladů neprovedených podle položkového rozpočtu nebo smlouvy.</w:t>
      </w:r>
    </w:p>
    <w:p w:rsidR="00E37C0D" w:rsidRPr="007C3E3B" w:rsidRDefault="00E37C0D" w:rsidP="00E37C0D">
      <w:pPr>
        <w:pStyle w:val="Bezmezer"/>
        <w:numPr>
          <w:ilvl w:val="2"/>
          <w:numId w:val="6"/>
        </w:numPr>
        <w:spacing w:before="120"/>
        <w:jc w:val="both"/>
        <w:rPr>
          <w:rFonts w:ascii="Arial" w:hAnsi="Arial" w:cs="Arial"/>
          <w:sz w:val="18"/>
          <w:szCs w:val="18"/>
        </w:rPr>
      </w:pPr>
      <w:r w:rsidRPr="007C3E3B">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8C3733">
        <w:rPr>
          <w:rFonts w:ascii="Arial" w:hAnsi="Arial" w:cs="Arial"/>
          <w:sz w:val="18"/>
          <w:szCs w:val="18"/>
        </w:rPr>
        <w:t>URS</w:t>
      </w:r>
      <w:r w:rsidRPr="007C3E3B">
        <w:rPr>
          <w:rFonts w:ascii="Arial" w:hAnsi="Arial" w:cs="Arial"/>
          <w:sz w:val="18"/>
          <w:szCs w:val="18"/>
        </w:rPr>
        <w:t>, a.s. Brno ve výši 80% těchto sborníkových cen.</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 xml:space="preserve">Dodatečné práce, které nelze jednoznačně specifikovat ani položkou dle Sborníku cen stavebních prací příslušného roku (pololetí) zpracovaného obchodní společností </w:t>
      </w:r>
      <w:r w:rsidR="008C3733">
        <w:rPr>
          <w:rFonts w:ascii="Arial" w:hAnsi="Arial" w:cs="Arial"/>
          <w:sz w:val="18"/>
          <w:szCs w:val="18"/>
        </w:rPr>
        <w:t>URS</w:t>
      </w:r>
      <w:r w:rsidRPr="007C3E3B">
        <w:rPr>
          <w:rFonts w:ascii="Arial" w:hAnsi="Arial" w:cs="Arial"/>
          <w:sz w:val="18"/>
          <w:szCs w:val="18"/>
        </w:rPr>
        <w:t>, a.s., Brno budou oceněny cenou vycházející z transparentního základu např. z ofertního řízení provedeného objednatelem, tedy poptáním ceny jednotlivých složek u výrobců či poddodavatelů.</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Zjistí-li zhotovitel v průběhu zhotovování díla prokazatelné vady projektové dokumentace, je povinen na ně objednatele písemně upozornit.</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Není-li objednatel schopen odstranit prokazatelné vady projektu do 15 dnů ode dne oznámení zhotovitelem, sjednají se zhotovitelem lhůtu k jejich odstranění. Po tuto dobu se pozastavuje zhotovitelova </w:t>
      </w:r>
      <w:r w:rsidRPr="007C3E3B">
        <w:rPr>
          <w:rFonts w:ascii="Arial" w:hAnsi="Arial" w:cs="Arial"/>
          <w:sz w:val="18"/>
          <w:szCs w:val="18"/>
        </w:rPr>
        <w:lastRenderedPageBreak/>
        <w:t>lhůta pro plnění závazku, vyplývající z této smlouvy, a zhotovitel není v prodlení. Termín dokončení a předání díla bude prodloužen o dobu, o kterou budou odstraňovány vady v projektové dokumentaci.</w:t>
      </w:r>
    </w:p>
    <w:p w:rsidR="006435B0" w:rsidRPr="007C3E3B" w:rsidRDefault="00F06CE1"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Odpovědnost za v</w:t>
      </w:r>
      <w:r w:rsidR="006435B0" w:rsidRPr="007C3E3B">
        <w:rPr>
          <w:rFonts w:ascii="Arial" w:hAnsi="Arial" w:cs="Arial"/>
          <w:b/>
        </w:rPr>
        <w:t>ady díla a záruky</w:t>
      </w:r>
    </w:p>
    <w:p w:rsidR="006435B0" w:rsidRPr="007C3E3B" w:rsidRDefault="006435B0" w:rsidP="00FB6F48">
      <w:pPr>
        <w:pStyle w:val="ODSTAVEC"/>
        <w:widowControl w:val="0"/>
        <w:tabs>
          <w:tab w:val="clear" w:pos="927"/>
        </w:tabs>
        <w:ind w:left="567" w:hanging="567"/>
      </w:pPr>
      <w:r w:rsidRPr="007C3E3B">
        <w:t xml:space="preserve">Zhotovitel poskytuje na celé dílo záruční dobu v délce </w:t>
      </w:r>
      <w:r w:rsidR="005C07D3" w:rsidRPr="007C3E3B">
        <w:rPr>
          <w:b/>
        </w:rPr>
        <w:t>1</w:t>
      </w:r>
      <w:r w:rsidR="00DD6511" w:rsidRPr="007C3E3B">
        <w:rPr>
          <w:b/>
        </w:rPr>
        <w:t>2</w:t>
      </w:r>
      <w:r w:rsidR="00F06CE1" w:rsidRPr="007C3E3B">
        <w:rPr>
          <w:b/>
        </w:rPr>
        <w:t xml:space="preserve"> měsíců</w:t>
      </w:r>
      <w:r w:rsidRPr="007C3E3B">
        <w:t xml:space="preserve"> (dále jen „</w:t>
      </w:r>
      <w:r w:rsidRPr="007C3E3B">
        <w:rPr>
          <w:b/>
        </w:rPr>
        <w:t>Záruční doba</w:t>
      </w:r>
      <w:r w:rsidRPr="007C3E3B">
        <w:t>“), která počíná běžet dnem předání a převzetí kompletního a řádně dokončeného díla, které je zbaveno všech vad a nedodělků. Po dobu běhu Záruční doby odpovídá zhotovitel za vady</w:t>
      </w:r>
      <w:r w:rsidR="00F06CE1" w:rsidRPr="007C3E3B">
        <w:t xml:space="preserve"> díla nebo jakékoli jeho součást</w:t>
      </w:r>
      <w:r w:rsidR="00AF5E49" w:rsidRPr="007C3E3B">
        <w:t>i</w:t>
      </w:r>
      <w:r w:rsidRPr="007C3E3B">
        <w:t xml:space="preserve">, které objednatel zjistil a které včas reklamoval. </w:t>
      </w:r>
    </w:p>
    <w:p w:rsidR="006435B0" w:rsidRPr="007C3E3B" w:rsidRDefault="006435B0" w:rsidP="00FB6F48">
      <w:pPr>
        <w:pStyle w:val="ODSTAVEC"/>
        <w:widowControl w:val="0"/>
        <w:tabs>
          <w:tab w:val="clear" w:pos="927"/>
        </w:tabs>
        <w:ind w:left="567" w:hanging="567"/>
      </w:pPr>
      <w:r w:rsidRPr="007C3E3B">
        <w:t>Dílo má vady, pokud neodpovídá svou kvalitou či rozsahem podmínkám stanoveným v této smlouvě. Podmínkou řádného předání předmětu díla</w:t>
      </w:r>
      <w:r w:rsidR="00F06CE1" w:rsidRPr="007C3E3B">
        <w:t xml:space="preserve"> zhotovitelem objednateli</w:t>
      </w:r>
      <w:r w:rsidRPr="007C3E3B">
        <w:t xml:space="preserve"> je i předání dokladů o</w:t>
      </w:r>
      <w:r w:rsidR="00F06CE1" w:rsidRPr="007C3E3B">
        <w:t xml:space="preserve"> úspěšném</w:t>
      </w:r>
      <w:r w:rsidRPr="007C3E3B">
        <w:t xml:space="preserve"> provedení veškerých zkoušek předepsaných zvláštními předpisy, normami, projektovou dokumentací či touto smlouvou, </w:t>
      </w:r>
      <w:r w:rsidR="00767673" w:rsidRPr="007C3E3B">
        <w:t>a předání stavebního deníku objednateli.</w:t>
      </w:r>
      <w:r w:rsidRPr="007C3E3B">
        <w:t xml:space="preserve"> </w:t>
      </w:r>
    </w:p>
    <w:p w:rsidR="006435B0" w:rsidRPr="007C3E3B" w:rsidRDefault="00F06CE1" w:rsidP="00FB6F48">
      <w:pPr>
        <w:pStyle w:val="ODSTAVEC"/>
        <w:widowControl w:val="0"/>
        <w:tabs>
          <w:tab w:val="clear" w:pos="927"/>
        </w:tabs>
        <w:ind w:left="567" w:hanging="567"/>
      </w:pPr>
      <w:r w:rsidRPr="007C3E3B">
        <w:t>Má-li dílo nebo jakákoli jeho součást při předání vadu, zakládá to povinnost</w:t>
      </w:r>
      <w:r w:rsidR="00AF5E49" w:rsidRPr="007C3E3B">
        <w:t>i</w:t>
      </w:r>
      <w:r w:rsidRPr="007C3E3B">
        <w:t xml:space="preserve"> zhotovitele z vadného pl</w:t>
      </w:r>
      <w:r w:rsidR="00AF5E49" w:rsidRPr="007C3E3B">
        <w:t>n</w:t>
      </w:r>
      <w:r w:rsidRPr="007C3E3B">
        <w:t xml:space="preserve">ění, </w:t>
      </w:r>
      <w:proofErr w:type="gramStart"/>
      <w:r w:rsidRPr="007C3E3B">
        <w:t>tzn.</w:t>
      </w:r>
      <w:proofErr w:type="gramEnd"/>
      <w:r w:rsidRPr="007C3E3B">
        <w:t xml:space="preserve"> zhotovitel</w:t>
      </w:r>
      <w:r w:rsidR="006435B0" w:rsidRPr="007C3E3B">
        <w:t xml:space="preserve"> </w:t>
      </w:r>
      <w:proofErr w:type="gramStart"/>
      <w:r w:rsidR="006435B0" w:rsidRPr="007C3E3B">
        <w:t>odpovídá</w:t>
      </w:r>
      <w:proofErr w:type="gramEnd"/>
      <w:r w:rsidR="006435B0" w:rsidRPr="007C3E3B">
        <w:t xml:space="preserve"> za vady, jež má dílo v době jeho předání</w:t>
      </w:r>
      <w:r w:rsidRPr="007C3E3B">
        <w:t>, a to bez ohledu na to, zda byly tyto vady objednatelem při přebírání zjištěny nebo nikoliv</w:t>
      </w:r>
      <w:r w:rsidR="006435B0" w:rsidRPr="007C3E3B">
        <w:t xml:space="preserve">. Za vady díla, na něž se vztahuje záruka za jakost, pak odpovídá zhotovitel v rozsahu této záruky za jakost. </w:t>
      </w:r>
    </w:p>
    <w:p w:rsidR="006435B0" w:rsidRPr="007C3E3B" w:rsidRDefault="00F06CE1" w:rsidP="00FB6F48">
      <w:pPr>
        <w:pStyle w:val="ODSTAVEC"/>
        <w:widowControl w:val="0"/>
        <w:tabs>
          <w:tab w:val="clear" w:pos="927"/>
        </w:tabs>
        <w:ind w:left="567" w:hanging="567"/>
      </w:pPr>
      <w:r w:rsidRPr="007C3E3B">
        <w:t>Smluvní s</w:t>
      </w:r>
      <w:r w:rsidR="006435B0" w:rsidRPr="007C3E3B">
        <w:t xml:space="preserve">trany se dohodly, že zhotovitel přejímá záruku za jakost díla, tj. zhotovitel </w:t>
      </w:r>
      <w:r w:rsidRPr="007C3E3B">
        <w:t>se</w:t>
      </w:r>
      <w:r w:rsidR="006435B0" w:rsidRPr="007C3E3B">
        <w:t xml:space="preserve"> zavazuje, že po smluvenou záruční dobu podle </w:t>
      </w:r>
      <w:r w:rsidR="003D08C6">
        <w:t>b</w:t>
      </w:r>
      <w:r w:rsidR="006435B0" w:rsidRPr="007C3E3B">
        <w:t>od</w:t>
      </w:r>
      <w:r w:rsidR="003D08C6">
        <w:t>u</w:t>
      </w:r>
      <w:r w:rsidR="006435B0" w:rsidRPr="007C3E3B">
        <w:t xml:space="preserve"> </w:t>
      </w:r>
      <w:proofErr w:type="gramStart"/>
      <w:r w:rsidR="006435B0" w:rsidRPr="007C3E3B">
        <w:t>9.1</w:t>
      </w:r>
      <w:r w:rsidR="003D08C6">
        <w:t>. tohoto</w:t>
      </w:r>
      <w:proofErr w:type="gramEnd"/>
      <w:r w:rsidR="003D08C6">
        <w:t xml:space="preserve"> článku</w:t>
      </w:r>
      <w:r w:rsidR="006435B0" w:rsidRPr="007C3E3B">
        <w:t xml:space="preserve"> smlouvy od řádného protokolárního předání díla zhotovitelem objednateli</w:t>
      </w:r>
      <w:r w:rsidRPr="007C3E3B">
        <w:t xml:space="preserve"> díl</w:t>
      </w:r>
      <w:r w:rsidR="00AF5E49" w:rsidRPr="007C3E3B">
        <w:t>o</w:t>
      </w:r>
      <w:r w:rsidRPr="007C3E3B">
        <w:t xml:space="preserve"> a jakákoli jeho součást budou plně funkční, použitelné a bez jakýchkoliv vad během celé záruční doby, a že budou</w:t>
      </w:r>
      <w:r w:rsidR="006435B0" w:rsidRPr="007C3E3B">
        <w:t xml:space="preserve"> způsobilé pro účely specifikované v</w:t>
      </w:r>
      <w:r w:rsidR="001C2D9F">
        <w:t> </w:t>
      </w:r>
      <w:r w:rsidR="001C2D9F" w:rsidRPr="006E4A29">
        <w:t>rozhodnutí nebo souhlasu s odstraněním stavby</w:t>
      </w:r>
      <w:r w:rsidR="006435B0" w:rsidRPr="006E4A29">
        <w:t xml:space="preserve"> a že si zacho</w:t>
      </w:r>
      <w:r w:rsidR="00826430" w:rsidRPr="006E4A29">
        <w:t>vají</w:t>
      </w:r>
      <w:r w:rsidR="006435B0" w:rsidRPr="006E4A29">
        <w:t xml:space="preserve"> smluvené vlastnosti a jakost v souladu s projektovou dokumentací, tj. provedení</w:t>
      </w:r>
      <w:r w:rsidR="006435B0" w:rsidRPr="007C3E3B">
        <w:t xml:space="preserve"> prací na díle a veškerý materiál v první třídě a doložený atestem, a že dílo bude mít vlastnosti stanovené v projektové dokumentaci včetně jej</w:t>
      </w:r>
      <w:r w:rsidR="007448D0" w:rsidRPr="007C3E3B">
        <w:t>i</w:t>
      </w:r>
      <w:r w:rsidR="006435B0" w:rsidRPr="007C3E3B">
        <w:t>ch změn a doplňků, v technických normách (ČSN) a předpisech, které se na provedení díla vztahují</w:t>
      </w:r>
      <w:r w:rsidR="00826430" w:rsidRPr="007C3E3B">
        <w:t>.</w:t>
      </w:r>
      <w:r w:rsidR="006435B0" w:rsidRPr="007C3E3B">
        <w:t xml:space="preserve"> </w:t>
      </w:r>
    </w:p>
    <w:p w:rsidR="006435B0" w:rsidRPr="007C3E3B" w:rsidRDefault="006435B0" w:rsidP="00FB6F48">
      <w:pPr>
        <w:pStyle w:val="ODSTAVEC"/>
        <w:widowControl w:val="0"/>
        <w:tabs>
          <w:tab w:val="clear" w:pos="927"/>
        </w:tabs>
        <w:ind w:left="567" w:hanging="567"/>
      </w:pPr>
      <w:r w:rsidRPr="007C3E3B">
        <w:t xml:space="preserve">Plnění zhotovitele, která vykazují v době provádění díla nedostatky, je zhotovitel povinen nahradit bezvadným plněním. </w:t>
      </w:r>
    </w:p>
    <w:p w:rsidR="006435B0" w:rsidRPr="007C3E3B" w:rsidRDefault="006435B0" w:rsidP="00FB6F48">
      <w:pPr>
        <w:pStyle w:val="ODSTAVEC"/>
        <w:widowControl w:val="0"/>
        <w:tabs>
          <w:tab w:val="clear" w:pos="927"/>
        </w:tabs>
        <w:ind w:left="567" w:hanging="567"/>
      </w:pPr>
      <w:r w:rsidRPr="007C3E3B">
        <w:t xml:space="preserve">Pokud budou objednatelem zjištěny vady po předání díla, oznámí je </w:t>
      </w:r>
      <w:r w:rsidR="00826430" w:rsidRPr="007C3E3B">
        <w:t>objednatel p</w:t>
      </w:r>
      <w:r w:rsidRPr="007C3E3B">
        <w:t>ísemně zhotoviteli</w:t>
      </w:r>
      <w:r w:rsidR="00826430" w:rsidRPr="007C3E3B">
        <w:t xml:space="preserve"> bez zbytečného </w:t>
      </w:r>
      <w:proofErr w:type="gramStart"/>
      <w:r w:rsidR="00826430" w:rsidRPr="007C3E3B">
        <w:t>odkladu  poté</w:t>
      </w:r>
      <w:proofErr w:type="gramEnd"/>
      <w:r w:rsidR="00826430" w:rsidRPr="007C3E3B">
        <w:t>, kdy</w:t>
      </w:r>
      <w:r w:rsidRPr="007C3E3B">
        <w:t xml:space="preserve"> je </w:t>
      </w:r>
      <w:r w:rsidR="00826430" w:rsidRPr="007C3E3B">
        <w:t>zjistil. V</w:t>
      </w:r>
      <w:r w:rsidRPr="007C3E3B">
        <w:t xml:space="preserve">ady díla odstraní zhotovitel </w:t>
      </w:r>
      <w:r w:rsidR="00AF5E49" w:rsidRPr="007C3E3B">
        <w:t>na své náklady</w:t>
      </w:r>
      <w:r w:rsidRPr="007C3E3B">
        <w:t xml:space="preserve"> v dohodnuté lhůtě, nejpozději však do 30 dnů</w:t>
      </w:r>
      <w:r w:rsidR="003E3E92" w:rsidRPr="007C3E3B">
        <w:t>, od obdržení oznámení</w:t>
      </w:r>
      <w:r w:rsidRPr="007C3E3B">
        <w:t xml:space="preserve">. Pokud tato lhůta </w:t>
      </w:r>
      <w:proofErr w:type="gramStart"/>
      <w:r w:rsidRPr="007C3E3B">
        <w:t>neodpovídá</w:t>
      </w:r>
      <w:proofErr w:type="gramEnd"/>
      <w:r w:rsidRPr="007C3E3B">
        <w:t xml:space="preserve"> nutným technologickým postupům při odstraňování vad </w:t>
      </w:r>
      <w:proofErr w:type="gramStart"/>
      <w:r w:rsidRPr="007C3E3B">
        <w:t>je</w:t>
      </w:r>
      <w:proofErr w:type="gramEnd"/>
      <w:r w:rsidRPr="007C3E3B">
        <w:t xml:space="preserve"> povinen zhotovitel vadu odstranit ve lhůtě odpovídající příslušným technickým postupům. Lhůta musí být dohodnuta tak, aby nezmařila další případné práce či úkony</w:t>
      </w:r>
      <w:r w:rsidR="006A00B9" w:rsidRPr="007C3E3B">
        <w:t>, nebo funkci díla</w:t>
      </w:r>
      <w:r w:rsidR="00826430" w:rsidRPr="007C3E3B">
        <w:t>.</w:t>
      </w:r>
    </w:p>
    <w:p w:rsidR="006435B0" w:rsidRPr="007C3E3B" w:rsidRDefault="006435B0" w:rsidP="00FB6F48">
      <w:pPr>
        <w:pStyle w:val="ODSTAVEC"/>
        <w:widowControl w:val="0"/>
        <w:tabs>
          <w:tab w:val="clear" w:pos="927"/>
        </w:tabs>
        <w:ind w:left="567" w:hanging="567"/>
      </w:pPr>
      <w:r w:rsidRPr="007C3E3B">
        <w:t>V případě, že se jedná o vadu typu havárie, je zhotovitel povinen započít s odstraňováním vady neprodleně (nejpozději do 24hodin) tak, aby nedocházelo ke vzniku dalších škod.</w:t>
      </w:r>
    </w:p>
    <w:p w:rsidR="00EA12FE" w:rsidRPr="007C3E3B" w:rsidRDefault="00826430" w:rsidP="00FB6F48">
      <w:pPr>
        <w:pStyle w:val="ODSTAVEC"/>
        <w:widowControl w:val="0"/>
        <w:tabs>
          <w:tab w:val="clear" w:pos="927"/>
        </w:tabs>
        <w:ind w:left="567" w:hanging="567"/>
      </w:pPr>
      <w:r w:rsidRPr="007C3E3B">
        <w:t>Smluvní s</w:t>
      </w:r>
      <w:r w:rsidR="00FD303D" w:rsidRPr="007C3E3B">
        <w:t>trany se dohodly, že záruční doba začíná běžet od řádného protokolárního předání díla zhotovitelem objednateli</w:t>
      </w:r>
      <w:r w:rsidR="007448D0" w:rsidRPr="007C3E3B">
        <w:t xml:space="preserve"> bez vad a nedodělků</w:t>
      </w:r>
      <w:r w:rsidR="00EA12FE" w:rsidRPr="007C3E3B">
        <w:t>;</w:t>
      </w:r>
    </w:p>
    <w:p w:rsidR="00FD303D" w:rsidRPr="007C3E3B" w:rsidRDefault="00FD303D" w:rsidP="00FB6F48">
      <w:pPr>
        <w:pStyle w:val="ODSTAVEC"/>
        <w:widowControl w:val="0"/>
        <w:tabs>
          <w:tab w:val="clear" w:pos="927"/>
        </w:tabs>
        <w:ind w:left="567" w:hanging="567"/>
      </w:pPr>
      <w:r w:rsidRPr="007C3E3B">
        <w:t xml:space="preserve">Pokud zhotovitel </w:t>
      </w:r>
      <w:proofErr w:type="gramStart"/>
      <w:r w:rsidRPr="007C3E3B">
        <w:t>neodstraní  vady</w:t>
      </w:r>
      <w:proofErr w:type="gramEnd"/>
      <w:r w:rsidRPr="007C3E3B">
        <w:t xml:space="preserve"> a nedodělky v dohodnutých termínech, je objednatel oprávněn objednat odstranění těchto vad a nedodělků u jiného dodavatele a zhotovitel je povinen tyto náklady uhradit. Zaplacení </w:t>
      </w:r>
      <w:r w:rsidR="00826430" w:rsidRPr="007C3E3B">
        <w:t xml:space="preserve">těchto </w:t>
      </w:r>
      <w:proofErr w:type="gramStart"/>
      <w:r w:rsidRPr="007C3E3B">
        <w:t>nákladů  nezbavuje</w:t>
      </w:r>
      <w:proofErr w:type="gramEnd"/>
      <w:r w:rsidRPr="007C3E3B">
        <w:t xml:space="preserve"> zhotovitele povinnosti zaplatit objednateli veškeré další škody, které mu vznikly v souvislosti s prodlením zhotovitele.</w:t>
      </w:r>
    </w:p>
    <w:p w:rsidR="00FD303D" w:rsidRPr="007C3E3B" w:rsidRDefault="00FD303D" w:rsidP="00FB6F48">
      <w:pPr>
        <w:pStyle w:val="ODSTAVEC"/>
        <w:widowControl w:val="0"/>
        <w:tabs>
          <w:tab w:val="clear" w:pos="927"/>
        </w:tabs>
        <w:ind w:left="567" w:hanging="567"/>
      </w:pPr>
      <w:r w:rsidRPr="007C3E3B">
        <w:t>V případě, že zhotovitel odstraňuje vady a nedodělky</w:t>
      </w:r>
      <w:r w:rsidR="00EA12FE" w:rsidRPr="007C3E3B">
        <w:t xml:space="preserve">, </w:t>
      </w:r>
      <w:r w:rsidRPr="007C3E3B">
        <w:t xml:space="preserve">je povinen provedenou opravu objednateli řádně předat. </w:t>
      </w:r>
      <w:r w:rsidR="0034496E" w:rsidRPr="007C3E3B">
        <w:t xml:space="preserve">Na </w:t>
      </w:r>
      <w:r w:rsidR="0034496E" w:rsidRPr="007C3E3B">
        <w:rPr>
          <w:bCs/>
          <w:iCs/>
        </w:rPr>
        <w:t>provedenou</w:t>
      </w:r>
      <w:r w:rsidR="0034496E" w:rsidRPr="007C3E3B">
        <w:t xml:space="preserve"> opravu vady poskyt</w:t>
      </w:r>
      <w:r w:rsidR="00826430" w:rsidRPr="007C3E3B">
        <w:t>ne</w:t>
      </w:r>
      <w:r w:rsidR="0034496E" w:rsidRPr="007C3E3B">
        <w:t xml:space="preserve"> zhotovitel </w:t>
      </w:r>
      <w:r w:rsidR="009878E9" w:rsidRPr="007C3E3B">
        <w:t xml:space="preserve">novou </w:t>
      </w:r>
      <w:r w:rsidR="0034496E" w:rsidRPr="007C3E3B">
        <w:t xml:space="preserve">záruku </w:t>
      </w:r>
      <w:r w:rsidR="009878E9" w:rsidRPr="007C3E3B">
        <w:t xml:space="preserve">za jakost, přičemž záruční doba skončí současně se záruční dobou sjednanou pro dílo jako celek dle bodu </w:t>
      </w:r>
      <w:proofErr w:type="gramStart"/>
      <w:r w:rsidR="009878E9" w:rsidRPr="007C3E3B">
        <w:t>9.1. tohoto</w:t>
      </w:r>
      <w:proofErr w:type="gramEnd"/>
      <w:r w:rsidR="009878E9" w:rsidRPr="007C3E3B">
        <w:t xml:space="preserve"> článku smlouvy</w:t>
      </w:r>
      <w:r w:rsidR="00E82564" w:rsidRPr="007C3E3B">
        <w:t>.</w:t>
      </w:r>
    </w:p>
    <w:p w:rsidR="001F0EC8" w:rsidRPr="007C3E3B" w:rsidRDefault="00A87EE5"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Stavební deník</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Zhotovitel je povinen vést stavební deník v rozsahu vyhlášky č. 499/2006 Sb., o dokumentaci staveb, Přílohy </w:t>
      </w:r>
      <w:proofErr w:type="gramStart"/>
      <w:r w:rsidRPr="007C3E3B">
        <w:rPr>
          <w:rFonts w:ascii="Arial" w:eastAsia="Times New Roman" w:hAnsi="Arial" w:cs="Arial"/>
          <w:bCs/>
          <w:iCs/>
          <w:sz w:val="18"/>
          <w:szCs w:val="18"/>
          <w:lang w:eastAsia="cs-CZ"/>
        </w:rPr>
        <w:t>č.</w:t>
      </w:r>
      <w:r w:rsidR="003316E3" w:rsidRPr="007C3E3B">
        <w:rPr>
          <w:rFonts w:ascii="Arial" w:eastAsia="Times New Roman" w:hAnsi="Arial" w:cs="Arial"/>
          <w:bCs/>
          <w:iCs/>
          <w:sz w:val="18"/>
          <w:szCs w:val="18"/>
          <w:lang w:eastAsia="cs-CZ"/>
        </w:rPr>
        <w:t>16</w:t>
      </w:r>
      <w:proofErr w:type="gramEnd"/>
      <w:r w:rsidRPr="007C3E3B">
        <w:rPr>
          <w:rFonts w:ascii="Arial" w:eastAsia="Times New Roman" w:hAnsi="Arial" w:cs="Arial"/>
          <w:bCs/>
          <w:iCs/>
          <w:sz w:val="18"/>
          <w:szCs w:val="18"/>
          <w:lang w:eastAsia="cs-CZ"/>
        </w:rPr>
        <w:t xml:space="preserve"> Náležitosti a způsob vedení stavebního deníku. Do stavebního deníku se zapisují všechny skutečnosti rozhodné pro plnění smlouvy. Záznamy o postupu prací a jejich souvislostech budou zapsány v den jejich provedení.</w:t>
      </w:r>
    </w:p>
    <w:p w:rsidR="001F0EC8" w:rsidRPr="007C3E3B" w:rsidRDefault="001F0EC8"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Staveniště</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lastRenderedPageBreak/>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xml:space="preserve">. § 15 zákona č. 309/2006 Sb., </w:t>
      </w:r>
      <w:r w:rsidRPr="007C3E3B">
        <w:rPr>
          <w:rFonts w:ascii="Arial" w:hAnsi="Arial" w:cs="Arial"/>
          <w:sz w:val="18"/>
          <w:szCs w:val="18"/>
        </w:rPr>
        <w:t>o zajištění dalších podmínek bezpečnosti a ochrany zdraví při práci (dále jen „</w:t>
      </w:r>
      <w:proofErr w:type="spellStart"/>
      <w:r w:rsidRPr="007C3E3B">
        <w:rPr>
          <w:rFonts w:ascii="Arial" w:hAnsi="Arial" w:cs="Arial"/>
          <w:sz w:val="18"/>
          <w:szCs w:val="18"/>
        </w:rPr>
        <w:t>ZoBP</w:t>
      </w:r>
      <w:proofErr w:type="spellEnd"/>
      <w:r w:rsidRPr="007C3E3B">
        <w:rPr>
          <w:rFonts w:ascii="Arial" w:hAnsi="Arial" w:cs="Arial"/>
          <w:sz w:val="18"/>
          <w:szCs w:val="18"/>
        </w:rPr>
        <w:t xml:space="preserve">“) tak, aby objednatel mohl učinit příslušné úkony ve lhůtě zákonem stanovené. V případě nedodržení této povinnosti je zhotovitel povinen uhradit objednateli smluvní pokutu ve výši 200.000,- Kč, za každý případ. </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Nejpozději do 10 dnů po úspěšném odevzdání a převzetí díla je zhotovitel povinen vyklidit staveniště a upravit jej do stavu v souladu s projektovou dokumentací, pravomocným rozhodnutím správních orgánů a oprávněných požadavků vlastníků dotčených pozemků. V případě nedodržení stanoveného termínu je povinen uhradit zhotovitel objednateli smluvní pokutu ve výši 20.000,- Kč za každý den prodlení.</w:t>
      </w:r>
    </w:p>
    <w:p w:rsidR="00451400" w:rsidRPr="007C3E3B" w:rsidRDefault="00451400"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Zařízení staveniště</w:t>
      </w:r>
    </w:p>
    <w:p w:rsidR="00FD303D" w:rsidRPr="007C3E3B" w:rsidRDefault="00FD303D" w:rsidP="00FB6F48">
      <w:pPr>
        <w:pStyle w:val="ODSTAVEC"/>
        <w:widowControl w:val="0"/>
        <w:tabs>
          <w:tab w:val="clear" w:pos="927"/>
        </w:tabs>
        <w:ind w:left="567" w:hanging="567"/>
      </w:pPr>
      <w:r w:rsidRPr="007C3E3B">
        <w:t xml:space="preserve">Zařízení </w:t>
      </w:r>
      <w:r w:rsidRPr="007C3E3B">
        <w:rPr>
          <w:bCs/>
          <w:iCs/>
        </w:rPr>
        <w:t>staveniště</w:t>
      </w:r>
      <w:r w:rsidRPr="007C3E3B">
        <w:t xml:space="preserve"> pro potřeby realizace prací dle předmětu díla je vymezeno velikostí vlastního staveniště. Veškeré poplatky související se zařízením staveniště hradí zhotovitel.</w:t>
      </w:r>
    </w:p>
    <w:p w:rsidR="00056B3D" w:rsidRPr="007C3E3B" w:rsidRDefault="00FD303D" w:rsidP="00FB6F48">
      <w:pPr>
        <w:pStyle w:val="ODSTAVEC"/>
        <w:widowControl w:val="0"/>
        <w:tabs>
          <w:tab w:val="clear" w:pos="927"/>
        </w:tabs>
        <w:ind w:left="567" w:hanging="567"/>
      </w:pPr>
      <w:r w:rsidRPr="007C3E3B">
        <w:t xml:space="preserve">Přístup na staveniště bude prováděn ze stávajících silnic a místních komunikací. Veškeré znečištění nebo poškození </w:t>
      </w:r>
      <w:r w:rsidRPr="007C3E3B">
        <w:rPr>
          <w:bCs/>
          <w:iCs/>
        </w:rPr>
        <w:t>těchto</w:t>
      </w:r>
      <w:r w:rsidRPr="007C3E3B">
        <w:t xml:space="preserve"> komunikací resp. užívaných ploch odstraní zhotovitel na své náklady neprodleně nebo v termínu dohodnutém s objednatelem. </w:t>
      </w:r>
    </w:p>
    <w:p w:rsidR="007A5196" w:rsidRDefault="007A5196" w:rsidP="00FB6F48">
      <w:pPr>
        <w:pStyle w:val="ODSTAVEC"/>
        <w:widowControl w:val="0"/>
        <w:tabs>
          <w:tab w:val="clear" w:pos="927"/>
        </w:tabs>
        <w:ind w:left="567" w:hanging="567"/>
      </w:pPr>
      <w:r w:rsidRPr="007C3E3B">
        <w:t xml:space="preserve">Zhotovitel je </w:t>
      </w:r>
      <w:r w:rsidRPr="007C3E3B">
        <w:rPr>
          <w:bCs/>
          <w:iCs/>
        </w:rPr>
        <w:t>povinen</w:t>
      </w:r>
      <w:r w:rsidRPr="007C3E3B">
        <w:t xml:space="preserve"> zabezpečit v rámci zařízení staveniště zázemí pro </w:t>
      </w:r>
      <w:r w:rsidR="00CB04E9" w:rsidRPr="007C3E3B">
        <w:t>technický dozor investora (TDI)</w:t>
      </w:r>
      <w:r w:rsidRPr="007C3E3B">
        <w:t>.</w:t>
      </w:r>
    </w:p>
    <w:p w:rsidR="008F0FA4" w:rsidRPr="007C3E3B" w:rsidRDefault="008F0FA4"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Provádění díla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provést dílo za podmínek sjednaných v této smlouvě, na svou odpovědnost a ve sjednané době.</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vyzvat písemně objednatele, resp. technický dozor investora (TDI) ke kontrole a prověření prací, které v dalším postupu budou zakryty nebo se stanou nepřístupnými, a to min. </w:t>
      </w:r>
      <w:r w:rsidRPr="007C3E3B">
        <w:rPr>
          <w:rFonts w:ascii="Arial" w:hAnsi="Arial" w:cs="Arial"/>
          <w:sz w:val="18"/>
          <w:szCs w:val="18"/>
        </w:rPr>
        <w:br/>
        <w:t xml:space="preserve">3 pracovní dny před zakrytím, nedohodnou - li se strany jinak. Neučiní-li tak, je povinen na žádost objednatele, technického dozoru investora (TDI) tyto práce, které byly zakryty nebo se staly nepřístupnými, na své náklady odkrýt a umožnit objednateli provedení kontroly. Povinnost vyplývající z čl. </w:t>
      </w:r>
      <w:proofErr w:type="gramStart"/>
      <w:r w:rsidRPr="007C3E3B">
        <w:rPr>
          <w:rFonts w:ascii="Arial" w:hAnsi="Arial" w:cs="Arial"/>
          <w:sz w:val="18"/>
          <w:szCs w:val="18"/>
        </w:rPr>
        <w:t>10.1. této</w:t>
      </w:r>
      <w:proofErr w:type="gramEnd"/>
      <w:r w:rsidRPr="007C3E3B">
        <w:rPr>
          <w:rFonts w:ascii="Arial" w:hAnsi="Arial" w:cs="Arial"/>
          <w:sz w:val="18"/>
          <w:szCs w:val="18"/>
        </w:rPr>
        <w:t xml:space="preserve"> smlouvy tím není dotčena.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C3E3B">
        <w:rPr>
          <w:rFonts w:ascii="Arial" w:hAnsi="Arial"/>
          <w:sz w:val="18"/>
        </w:rPr>
        <w:t>ZoBP</w:t>
      </w:r>
      <w:proofErr w:type="spellEnd"/>
      <w:r w:rsidRPr="007C3E3B">
        <w:rPr>
          <w:rFonts w:ascii="Arial" w:hAnsi="Arial" w:cs="Arial"/>
          <w:sz w:val="18"/>
          <w:szCs w:val="18"/>
        </w:rPr>
        <w:t xml:space="preserve">                   a nařízení vlády ČR č. 591/2006 Sb., o bližších minimálních požadavcích na bezpečnost a ochranu zdraví při práci na staveništích.</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na své náklady zajistit dílo proti krádeži a proti vzniku požáru, který by mohl vzniknout jeho činností.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lastRenderedPageBreak/>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případech stanovených </w:t>
      </w:r>
      <w:proofErr w:type="spellStart"/>
      <w:r w:rsidRPr="007C3E3B">
        <w:rPr>
          <w:rFonts w:ascii="Arial" w:hAnsi="Arial" w:cs="Arial"/>
          <w:sz w:val="18"/>
          <w:szCs w:val="18"/>
        </w:rPr>
        <w:t>ZoBP</w:t>
      </w:r>
      <w:proofErr w:type="spellEnd"/>
      <w:r w:rsidRPr="007C3E3B">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V souladu s </w:t>
      </w:r>
      <w:proofErr w:type="spellStart"/>
      <w:r w:rsidRPr="007C3E3B">
        <w:rPr>
          <w:rFonts w:ascii="Arial" w:hAnsi="Arial" w:cs="Arial"/>
          <w:sz w:val="18"/>
          <w:szCs w:val="18"/>
        </w:rPr>
        <w:t>ust</w:t>
      </w:r>
      <w:proofErr w:type="spellEnd"/>
      <w:r w:rsidRPr="007C3E3B">
        <w:rPr>
          <w:rFonts w:ascii="Arial" w:hAnsi="Arial" w:cs="Arial"/>
          <w:sz w:val="18"/>
          <w:szCs w:val="18"/>
        </w:rPr>
        <w:t xml:space="preserve">. § 105 odst. 3 zákona č. 134/2016 Sb., o zadávání veřejných zakázek, je zhotovitel povinen předložit objednateli identifikační údaje poddodavatelů, kteří nebyli uvedeni v nabídce zhotovitele, a to před zahájením plnění veřejné zakázky (díla) poddodavatelem. </w:t>
      </w:r>
    </w:p>
    <w:p w:rsidR="00BD377E" w:rsidRPr="007C3E3B" w:rsidRDefault="00BD377E" w:rsidP="00FB6F48">
      <w:pPr>
        <w:pStyle w:val="Bezmezer"/>
        <w:spacing w:before="120"/>
        <w:ind w:left="567"/>
        <w:jc w:val="both"/>
        <w:rPr>
          <w:rFonts w:ascii="Arial" w:hAnsi="Arial" w:cs="Arial"/>
          <w:sz w:val="18"/>
          <w:szCs w:val="18"/>
        </w:rPr>
      </w:pPr>
      <w:r w:rsidRPr="007C3E3B">
        <w:rPr>
          <w:rFonts w:ascii="Arial" w:hAnsi="Arial" w:cs="Arial"/>
          <w:sz w:val="18"/>
          <w:szCs w:val="18"/>
        </w:rPr>
        <w:t>Objednatel požaduje, aby dále uvedené významné činnosti při plnění díla byly prováděny přímo zhotovitelem (dodavatelem):</w:t>
      </w:r>
    </w:p>
    <w:p w:rsidR="00BD377E" w:rsidRPr="007C3E3B" w:rsidRDefault="00BD377E" w:rsidP="00FB6F48">
      <w:pPr>
        <w:pStyle w:val="NormalJustified"/>
        <w:numPr>
          <w:ilvl w:val="0"/>
          <w:numId w:val="12"/>
        </w:numPr>
        <w:tabs>
          <w:tab w:val="clear" w:pos="720"/>
        </w:tabs>
        <w:spacing w:before="60"/>
        <w:ind w:left="567" w:firstLine="0"/>
        <w:rPr>
          <w:rFonts w:ascii="Arial" w:hAnsi="Arial" w:cs="Arial"/>
          <w:b/>
          <w:sz w:val="18"/>
          <w:szCs w:val="18"/>
        </w:rPr>
      </w:pPr>
      <w:r w:rsidRPr="007C3E3B">
        <w:rPr>
          <w:rFonts w:ascii="Arial" w:hAnsi="Arial" w:cs="Arial"/>
          <w:sz w:val="18"/>
          <w:szCs w:val="18"/>
        </w:rPr>
        <w:t>provádění  bouracích prací,</w:t>
      </w:r>
    </w:p>
    <w:p w:rsidR="00BD377E" w:rsidRPr="007C3E3B" w:rsidRDefault="00BD377E" w:rsidP="00FB6F48">
      <w:pPr>
        <w:pStyle w:val="NormalJustified"/>
        <w:spacing w:before="60"/>
        <w:ind w:left="567"/>
        <w:rPr>
          <w:rFonts w:ascii="Arial" w:hAnsi="Arial" w:cs="Arial"/>
          <w:sz w:val="18"/>
          <w:szCs w:val="18"/>
        </w:rPr>
      </w:pPr>
      <w:r w:rsidRPr="007C3E3B">
        <w:rPr>
          <w:rFonts w:ascii="Arial" w:hAnsi="Arial" w:cs="Arial"/>
          <w:sz w:val="18"/>
          <w:szCs w:val="18"/>
        </w:rPr>
        <w:t>Poddodavatelem je osoba, pomocí které má zhotovitel plnit určitou část VZ nebo která má poskytnout zhotoviteli k plnění VZ určité věci či práva.</w:t>
      </w:r>
    </w:p>
    <w:p w:rsidR="00BD377E" w:rsidRPr="007C3E3B"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BD377E" w:rsidRPr="007C3E3B"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p>
    <w:p w:rsidR="00BD377E" w:rsidRDefault="00BD377E" w:rsidP="00FB6F48">
      <w:pPr>
        <w:pStyle w:val="Bezmezer"/>
        <w:numPr>
          <w:ilvl w:val="1"/>
          <w:numId w:val="6"/>
        </w:numPr>
        <w:tabs>
          <w:tab w:val="clear" w:pos="927"/>
          <w:tab w:val="num" w:pos="540"/>
        </w:tabs>
        <w:spacing w:before="120"/>
        <w:ind w:left="567" w:hanging="567"/>
        <w:jc w:val="both"/>
        <w:rPr>
          <w:rFonts w:ascii="Arial" w:eastAsia="SimSun" w:hAnsi="Arial" w:cs="Arial"/>
          <w:sz w:val="18"/>
          <w:szCs w:val="18"/>
        </w:rPr>
      </w:pPr>
      <w:r w:rsidRPr="00FB6F48">
        <w:rPr>
          <w:rFonts w:ascii="Arial" w:eastAsia="SimSun" w:hAnsi="Arial" w:cs="Arial"/>
          <w:sz w:val="18"/>
          <w:szCs w:val="18"/>
        </w:rPr>
        <w:t>Objednatel je oprávněn průběžně kontrolovat provádění díla ve smyslu § 2593 občanského zákoníku.</w:t>
      </w:r>
      <w:r w:rsidR="00FB6F48">
        <w:rPr>
          <w:rFonts w:ascii="Arial" w:eastAsia="SimSun" w:hAnsi="Arial" w:cs="Arial"/>
          <w:sz w:val="18"/>
          <w:szCs w:val="18"/>
        </w:rPr>
        <w:t xml:space="preserve"> </w:t>
      </w:r>
      <w:r w:rsidRPr="00FB6F48">
        <w:rPr>
          <w:rFonts w:ascii="Arial" w:eastAsia="SimSun" w:hAnsi="Arial" w:cs="Arial"/>
          <w:sz w:val="18"/>
          <w:szCs w:val="18"/>
        </w:rPr>
        <w:t>Technický dozor u stavby nesmí provádět zhotovitel ani osoba s ním propojená.</w:t>
      </w:r>
    </w:p>
    <w:p w:rsidR="00E90849" w:rsidRPr="007C3E3B" w:rsidRDefault="00E90849" w:rsidP="00993BBE">
      <w:pPr>
        <w:pStyle w:val="Bezmezer"/>
        <w:widowControl w:val="0"/>
        <w:numPr>
          <w:ilvl w:val="0"/>
          <w:numId w:val="6"/>
        </w:numPr>
        <w:spacing w:before="640"/>
        <w:jc w:val="center"/>
        <w:rPr>
          <w:rFonts w:ascii="Arial" w:hAnsi="Arial" w:cs="Arial"/>
          <w:b/>
        </w:rPr>
      </w:pPr>
      <w:r w:rsidRPr="007C3E3B">
        <w:rPr>
          <w:rFonts w:ascii="Arial" w:hAnsi="Arial" w:cs="Arial"/>
          <w:b/>
        </w:rPr>
        <w:t>Předání díla</w:t>
      </w:r>
    </w:p>
    <w:p w:rsidR="00FD303D" w:rsidRPr="007C3E3B" w:rsidRDefault="00FD303D" w:rsidP="00FB6F48">
      <w:pPr>
        <w:pStyle w:val="ODSTAVEC"/>
        <w:widowControl w:val="0"/>
        <w:tabs>
          <w:tab w:val="clear" w:pos="927"/>
          <w:tab w:val="num" w:pos="567"/>
        </w:tabs>
        <w:ind w:left="567" w:hanging="567"/>
      </w:pPr>
      <w:r w:rsidRPr="007C3E3B">
        <w:t xml:space="preserve">Zhotovitel je povinen písemně oznámit objednateli nejpozději 7 pracovních dnů </w:t>
      </w:r>
      <w:r w:rsidR="000C20DB" w:rsidRPr="007C3E3B">
        <w:t xml:space="preserve">před termínem dokončení dle </w:t>
      </w:r>
      <w:proofErr w:type="gramStart"/>
      <w:r w:rsidR="000C20DB" w:rsidRPr="007C3E3B">
        <w:t>čl.5</w:t>
      </w:r>
      <w:r w:rsidR="003D08C6">
        <w:t>.</w:t>
      </w:r>
      <w:r w:rsidR="000C20DB" w:rsidRPr="007C3E3B">
        <w:t xml:space="preserve"> </w:t>
      </w:r>
      <w:r w:rsidR="00611645" w:rsidRPr="007C3E3B">
        <w:t>bod</w:t>
      </w:r>
      <w:proofErr w:type="gramEnd"/>
      <w:r w:rsidR="000C20DB" w:rsidRPr="007C3E3B">
        <w:t xml:space="preserve"> </w:t>
      </w:r>
      <w:r w:rsidR="003316E3" w:rsidRPr="007C3E3B">
        <w:t>5.1.</w:t>
      </w:r>
      <w:r w:rsidRPr="007C3E3B">
        <w:t>, kdy bude dílo připraveno k </w:t>
      </w:r>
      <w:r w:rsidR="00C93FD7" w:rsidRPr="007C3E3B">
        <w:t>předání</w:t>
      </w:r>
      <w:r w:rsidRPr="007C3E3B">
        <w:t xml:space="preserve">. Objednatel je povinen nejpozději do </w:t>
      </w:r>
      <w:r w:rsidR="00476EDF" w:rsidRPr="007C3E3B">
        <w:t>5</w:t>
      </w:r>
      <w:r w:rsidR="000C20DB" w:rsidRPr="007C3E3B">
        <w:t xml:space="preserve"> </w:t>
      </w:r>
      <w:r w:rsidRPr="007C3E3B">
        <w:t xml:space="preserve">dnů od termínu </w:t>
      </w:r>
      <w:r w:rsidR="000C20DB" w:rsidRPr="007C3E3B">
        <w:t>oznámeného</w:t>
      </w:r>
      <w:r w:rsidRPr="007C3E3B">
        <w:t xml:space="preserve"> zhotovitelem svolat předávací a přejímací řízení.</w:t>
      </w:r>
    </w:p>
    <w:p w:rsidR="00FD303D" w:rsidRPr="007C3E3B" w:rsidRDefault="00FD303D" w:rsidP="00FB6F48">
      <w:pPr>
        <w:pStyle w:val="ODSTAVEC"/>
        <w:widowControl w:val="0"/>
        <w:tabs>
          <w:tab w:val="clear" w:pos="927"/>
          <w:tab w:val="num" w:pos="567"/>
        </w:tabs>
        <w:ind w:left="567" w:hanging="567"/>
      </w:pPr>
      <w:r w:rsidRPr="007C3E3B">
        <w:t>Zhotovitel je povinen předat předmět díla a doložit u přejímajícího řízení pr</w:t>
      </w:r>
      <w:r w:rsidR="00DD3B68" w:rsidRPr="007C3E3B">
        <w:t>ůkazy o použitých materiálech a </w:t>
      </w:r>
      <w:r w:rsidRPr="007C3E3B">
        <w:t>dodávkách včetně atestů s prohlášení</w:t>
      </w:r>
      <w:r w:rsidR="00A87EE5" w:rsidRPr="007C3E3B">
        <w:t>m, že veškeré práce provedl dle projektové dokumentace</w:t>
      </w:r>
      <w:r w:rsidRPr="007C3E3B">
        <w:t xml:space="preserve">, </w:t>
      </w:r>
      <w:r w:rsidR="00C93FD7" w:rsidRPr="007C3E3B">
        <w:t>zadávacích podmínek Veřejné zakázky</w:t>
      </w:r>
      <w:r w:rsidR="00476EDF" w:rsidRPr="007C3E3B">
        <w:t>, dle této smlouvy</w:t>
      </w:r>
      <w:r w:rsidRPr="007C3E3B">
        <w:t xml:space="preserve"> </w:t>
      </w:r>
      <w:r w:rsidR="008D3314" w:rsidRPr="007C3E3B">
        <w:t xml:space="preserve">o dílo </w:t>
      </w:r>
      <w:r w:rsidRPr="007C3E3B">
        <w:t>a v souladu se svou nabídkou</w:t>
      </w:r>
      <w:r w:rsidR="00C93FD7" w:rsidRPr="007C3E3B">
        <w:t xml:space="preserve"> Veřejné zakázky</w:t>
      </w:r>
      <w:r w:rsidRPr="007C3E3B">
        <w:t>.</w:t>
      </w:r>
    </w:p>
    <w:p w:rsidR="00FD303D" w:rsidRPr="007C3E3B" w:rsidRDefault="00FD303D" w:rsidP="00A2577F">
      <w:pPr>
        <w:pStyle w:val="ODSTAVEC"/>
        <w:widowControl w:val="0"/>
        <w:numPr>
          <w:ilvl w:val="0"/>
          <w:numId w:val="0"/>
        </w:numPr>
        <w:spacing w:before="40"/>
        <w:ind w:left="567"/>
      </w:pPr>
      <w:r w:rsidRPr="007C3E3B">
        <w:t>Dále je zhotovitel povinen předložit veškeré doklady, zejména:</w:t>
      </w:r>
    </w:p>
    <w:p w:rsidR="00FD303D" w:rsidRPr="007C3E3B" w:rsidRDefault="00507B50" w:rsidP="00993BBE">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doklady o uložení jednotlivých druhů odpadů na skládku</w:t>
      </w:r>
      <w:r w:rsidR="00B400C6" w:rsidRPr="007C3E3B">
        <w:rPr>
          <w:rFonts w:ascii="Arial" w:hAnsi="Arial" w:cs="Arial"/>
          <w:sz w:val="18"/>
          <w:szCs w:val="18"/>
        </w:rPr>
        <w:t>,</w:t>
      </w:r>
    </w:p>
    <w:p w:rsidR="00FD303D" w:rsidRPr="007C3E3B" w:rsidRDefault="00FD303D" w:rsidP="00993BBE">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stavební deník</w:t>
      </w:r>
      <w:r w:rsidR="00DD3B68" w:rsidRPr="007C3E3B">
        <w:rPr>
          <w:rFonts w:ascii="Arial" w:hAnsi="Arial" w:cs="Arial"/>
          <w:sz w:val="18"/>
          <w:szCs w:val="18"/>
        </w:rPr>
        <w:t>,</w:t>
      </w:r>
    </w:p>
    <w:p w:rsidR="00DD3B68" w:rsidRPr="007C3E3B" w:rsidRDefault="003E3E92" w:rsidP="00993BBE">
      <w:pPr>
        <w:pStyle w:val="Bezmezer"/>
        <w:widowControl w:val="0"/>
        <w:numPr>
          <w:ilvl w:val="0"/>
          <w:numId w:val="7"/>
        </w:numPr>
        <w:tabs>
          <w:tab w:val="clear" w:pos="1440"/>
          <w:tab w:val="left" w:pos="540"/>
          <w:tab w:val="left" w:pos="900"/>
          <w:tab w:val="left" w:pos="5040"/>
        </w:tabs>
        <w:ind w:left="900"/>
        <w:jc w:val="both"/>
        <w:rPr>
          <w:rFonts w:ascii="Arial" w:hAnsi="Arial" w:cs="Arial"/>
          <w:sz w:val="18"/>
          <w:szCs w:val="18"/>
        </w:rPr>
      </w:pPr>
      <w:r w:rsidRPr="007C3E3B">
        <w:rPr>
          <w:rFonts w:ascii="Arial" w:hAnsi="Arial" w:cs="Arial"/>
          <w:sz w:val="18"/>
          <w:szCs w:val="18"/>
        </w:rPr>
        <w:t xml:space="preserve">další dokumenty, které tvoří předmět plnění podle čl. </w:t>
      </w:r>
      <w:r w:rsidR="00DA4A8B" w:rsidRPr="007C3E3B">
        <w:rPr>
          <w:rFonts w:ascii="Arial" w:hAnsi="Arial" w:cs="Arial"/>
          <w:sz w:val="18"/>
          <w:szCs w:val="18"/>
        </w:rPr>
        <w:t>3</w:t>
      </w:r>
      <w:r w:rsidRPr="007C3E3B">
        <w:rPr>
          <w:rFonts w:ascii="Arial" w:hAnsi="Arial" w:cs="Arial"/>
          <w:sz w:val="18"/>
          <w:szCs w:val="18"/>
        </w:rPr>
        <w:t xml:space="preserve"> </w:t>
      </w:r>
      <w:proofErr w:type="gramStart"/>
      <w:r w:rsidRPr="007C3E3B">
        <w:rPr>
          <w:rFonts w:ascii="Arial" w:hAnsi="Arial" w:cs="Arial"/>
          <w:sz w:val="18"/>
          <w:szCs w:val="18"/>
        </w:rPr>
        <w:t>této</w:t>
      </w:r>
      <w:proofErr w:type="gramEnd"/>
      <w:r w:rsidRPr="007C3E3B">
        <w:rPr>
          <w:rFonts w:ascii="Arial" w:hAnsi="Arial" w:cs="Arial"/>
          <w:sz w:val="18"/>
          <w:szCs w:val="18"/>
        </w:rPr>
        <w:t xml:space="preserve"> smlouvy.</w:t>
      </w:r>
    </w:p>
    <w:p w:rsidR="00FD303D" w:rsidRPr="007C3E3B" w:rsidRDefault="00FD303D" w:rsidP="00A2577F">
      <w:pPr>
        <w:pStyle w:val="ODSTAVEC"/>
        <w:widowControl w:val="0"/>
        <w:numPr>
          <w:ilvl w:val="0"/>
          <w:numId w:val="0"/>
        </w:numPr>
        <w:spacing w:before="40"/>
        <w:ind w:left="567"/>
      </w:pPr>
      <w:r w:rsidRPr="007C3E3B">
        <w:t>O průběhu přejímacího řízení pořídí objednatel zápis, ve kterém se</w:t>
      </w:r>
      <w:r w:rsidR="00DD3B68" w:rsidRPr="007C3E3B">
        <w:t xml:space="preserve"> mimo jiné uvede i soupis </w:t>
      </w:r>
      <w:proofErr w:type="gramStart"/>
      <w:r w:rsidR="00DD3B68" w:rsidRPr="007C3E3B">
        <w:t xml:space="preserve">vad </w:t>
      </w:r>
      <w:r w:rsidRPr="007C3E3B">
        <w:t xml:space="preserve"> pokud</w:t>
      </w:r>
      <w:proofErr w:type="gramEnd"/>
      <w:r w:rsidRPr="007C3E3B">
        <w:t xml:space="preserve"> je dílo obsahuje s termínem jejich odstranění. Pokud objednatel dílo odmítá převzít, je povinen uvést do protokolu svoje důvody.</w:t>
      </w:r>
    </w:p>
    <w:p w:rsidR="00FD303D" w:rsidRPr="007C3E3B" w:rsidRDefault="00FD303D" w:rsidP="00507B50">
      <w:pPr>
        <w:pStyle w:val="ODSTAVEC"/>
        <w:widowControl w:val="0"/>
        <w:tabs>
          <w:tab w:val="clear" w:pos="927"/>
          <w:tab w:val="num" w:pos="567"/>
        </w:tabs>
        <w:ind w:left="567" w:hanging="567"/>
      </w:pPr>
      <w:r w:rsidRPr="007C3E3B">
        <w:t xml:space="preserve">Dílo </w:t>
      </w:r>
      <w:r w:rsidR="00476EDF" w:rsidRPr="007C3E3B">
        <w:t>se považuje</w:t>
      </w:r>
      <w:r w:rsidRPr="007C3E3B">
        <w:t xml:space="preserve"> za dokončené po ukončení všech prací </w:t>
      </w:r>
      <w:r w:rsidR="00476EDF" w:rsidRPr="007C3E3B">
        <w:t xml:space="preserve">a činností </w:t>
      </w:r>
      <w:r w:rsidRPr="007C3E3B">
        <w:t xml:space="preserve">v rozsahu článku </w:t>
      </w:r>
      <w:r w:rsidR="00DD3B68" w:rsidRPr="007C3E3B">
        <w:t>3</w:t>
      </w:r>
      <w:r w:rsidRPr="007C3E3B">
        <w:t xml:space="preserve"> této smlouvy</w:t>
      </w:r>
      <w:r w:rsidR="008017FA" w:rsidRPr="007C3E3B">
        <w:t xml:space="preserve"> bez vad a </w:t>
      </w:r>
      <w:proofErr w:type="gramStart"/>
      <w:r w:rsidR="008017FA" w:rsidRPr="007C3E3B">
        <w:t>nedodělků</w:t>
      </w:r>
      <w:r w:rsidRPr="007C3E3B">
        <w:t xml:space="preserve"> a pokud</w:t>
      </w:r>
      <w:proofErr w:type="gramEnd"/>
      <w:r w:rsidRPr="007C3E3B">
        <w:t xml:space="preserve"> zhotovitel předal objednateli doklady uvedené</w:t>
      </w:r>
      <w:r w:rsidR="008017FA" w:rsidRPr="007C3E3B">
        <w:t xml:space="preserve"> </w:t>
      </w:r>
      <w:r w:rsidRPr="007C3E3B">
        <w:t>v</w:t>
      </w:r>
      <w:r w:rsidR="008017FA" w:rsidRPr="007C3E3B">
        <w:t xml:space="preserve"> tomto </w:t>
      </w:r>
      <w:r w:rsidRPr="007C3E3B">
        <w:t>článku</w:t>
      </w:r>
      <w:r w:rsidR="008D3314" w:rsidRPr="007C3E3B">
        <w:t xml:space="preserve"> smlouvy</w:t>
      </w:r>
      <w:r w:rsidRPr="007C3E3B">
        <w:t>.</w:t>
      </w:r>
    </w:p>
    <w:p w:rsidR="00FD303D" w:rsidRPr="007C3E3B" w:rsidRDefault="008017FA" w:rsidP="00993BBE">
      <w:pPr>
        <w:pStyle w:val="Bezmezer"/>
        <w:widowControl w:val="0"/>
        <w:numPr>
          <w:ilvl w:val="1"/>
          <w:numId w:val="6"/>
        </w:numPr>
        <w:tabs>
          <w:tab w:val="num" w:pos="540"/>
        </w:tabs>
        <w:spacing w:before="120"/>
        <w:ind w:left="540" w:hanging="540"/>
        <w:jc w:val="both"/>
        <w:rPr>
          <w:rFonts w:ascii="Arial" w:hAnsi="Arial" w:cs="Arial"/>
          <w:sz w:val="18"/>
          <w:szCs w:val="18"/>
        </w:rPr>
      </w:pPr>
      <w:r w:rsidRPr="007C3E3B">
        <w:rPr>
          <w:rFonts w:ascii="Arial" w:hAnsi="Arial" w:cs="Arial"/>
          <w:sz w:val="18"/>
          <w:szCs w:val="18"/>
        </w:rPr>
        <w:t>Smluvní strany vylučují použití ustanovení § 2609 občanského zákoníku</w:t>
      </w:r>
      <w:r w:rsidR="00FD303D" w:rsidRPr="007C3E3B">
        <w:rPr>
          <w:rFonts w:ascii="Arial" w:hAnsi="Arial" w:cs="Arial"/>
          <w:sz w:val="18"/>
          <w:szCs w:val="18"/>
        </w:rPr>
        <w:t>.</w:t>
      </w:r>
    </w:p>
    <w:p w:rsidR="00DD3B68" w:rsidRPr="007C3E3B" w:rsidRDefault="00DD3B68" w:rsidP="00993BBE">
      <w:pPr>
        <w:pStyle w:val="Bezmezer"/>
        <w:widowControl w:val="0"/>
        <w:numPr>
          <w:ilvl w:val="0"/>
          <w:numId w:val="6"/>
        </w:numPr>
        <w:spacing w:before="640"/>
        <w:jc w:val="center"/>
        <w:rPr>
          <w:rFonts w:ascii="Arial" w:hAnsi="Arial" w:cs="Arial"/>
          <w:b/>
        </w:rPr>
      </w:pPr>
      <w:r w:rsidRPr="007C3E3B">
        <w:rPr>
          <w:rFonts w:ascii="Arial" w:hAnsi="Arial" w:cs="Arial"/>
          <w:b/>
        </w:rPr>
        <w:lastRenderedPageBreak/>
        <w:t>Smluvní pokuty</w:t>
      </w:r>
      <w:r w:rsidR="008017FA" w:rsidRPr="007C3E3B">
        <w:rPr>
          <w:rFonts w:ascii="Arial" w:hAnsi="Arial" w:cs="Arial"/>
          <w:b/>
        </w:rPr>
        <w:t xml:space="preserve"> a náhrada škody</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Zhotovitel se zavazuje zaplatit objednateli smluvní pokutu samostatně za každou vadu či nedodělek ve výši </w:t>
      </w:r>
      <w:r w:rsidR="003D08C6" w:rsidRPr="00F9594D">
        <w:rPr>
          <w:rFonts w:ascii="Arial" w:hAnsi="Arial" w:cs="Arial"/>
          <w:sz w:val="18"/>
          <w:szCs w:val="18"/>
        </w:rPr>
        <w:t>0,5</w:t>
      </w:r>
      <w:r w:rsidRPr="00F9594D">
        <w:rPr>
          <w:rFonts w:ascii="Arial" w:hAnsi="Arial" w:cs="Arial"/>
          <w:sz w:val="18"/>
          <w:szCs w:val="18"/>
        </w:rPr>
        <w:t xml:space="preserve"> % z celkové ceny díla </w:t>
      </w:r>
      <w:r w:rsidR="003D08C6" w:rsidRPr="00F9594D">
        <w:rPr>
          <w:rFonts w:ascii="Arial" w:hAnsi="Arial" w:cs="Arial"/>
          <w:sz w:val="18"/>
          <w:szCs w:val="18"/>
        </w:rPr>
        <w:t>bez</w:t>
      </w:r>
      <w:r w:rsidRPr="00F9594D">
        <w:rPr>
          <w:rFonts w:ascii="Arial" w:hAnsi="Arial" w:cs="Arial"/>
          <w:sz w:val="18"/>
          <w:szCs w:val="18"/>
        </w:rPr>
        <w:t xml:space="preserve"> DPH podle </w:t>
      </w:r>
      <w:r w:rsidR="003D08C6" w:rsidRPr="00F9594D">
        <w:rPr>
          <w:rFonts w:ascii="Arial" w:hAnsi="Arial" w:cs="Arial"/>
          <w:sz w:val="18"/>
          <w:szCs w:val="18"/>
        </w:rPr>
        <w:t>čl. 7. b</w:t>
      </w:r>
      <w:r w:rsidRPr="00F9594D">
        <w:rPr>
          <w:rFonts w:ascii="Arial" w:hAnsi="Arial" w:cs="Arial"/>
          <w:sz w:val="18"/>
          <w:szCs w:val="18"/>
        </w:rPr>
        <w:t xml:space="preserve">od </w:t>
      </w:r>
      <w:proofErr w:type="gramStart"/>
      <w:r w:rsidRPr="00F9594D">
        <w:rPr>
          <w:rFonts w:ascii="Arial" w:hAnsi="Arial" w:cs="Arial"/>
          <w:sz w:val="18"/>
          <w:szCs w:val="18"/>
        </w:rPr>
        <w:t>7.1</w:t>
      </w:r>
      <w:r w:rsidR="003D08C6" w:rsidRPr="00F9594D">
        <w:rPr>
          <w:rFonts w:ascii="Arial" w:hAnsi="Arial" w:cs="Arial"/>
          <w:sz w:val="18"/>
          <w:szCs w:val="18"/>
        </w:rPr>
        <w:t>.</w:t>
      </w:r>
      <w:r w:rsidRPr="00F9594D">
        <w:rPr>
          <w:rFonts w:ascii="Arial" w:hAnsi="Arial" w:cs="Arial"/>
          <w:sz w:val="18"/>
          <w:szCs w:val="18"/>
        </w:rPr>
        <w:t xml:space="preserve"> smlouvy</w:t>
      </w:r>
      <w:proofErr w:type="gramEnd"/>
      <w:r w:rsidRPr="00F9594D">
        <w:rPr>
          <w:rFonts w:ascii="Arial" w:hAnsi="Arial" w:cs="Arial"/>
          <w:sz w:val="18"/>
          <w:szCs w:val="18"/>
        </w:rPr>
        <w:t xml:space="preserve"> za každý den prodlení, oproti písemné výzvě objednatele v případě, že nesplní termíny odstranění vad a nedodělků sjednané v zápise o převzetí. </w:t>
      </w:r>
    </w:p>
    <w:p w:rsidR="00BD377E" w:rsidRPr="00F9594D"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F9594D">
        <w:rPr>
          <w:rFonts w:ascii="Arial" w:hAnsi="Arial" w:cs="Arial"/>
          <w:sz w:val="18"/>
          <w:szCs w:val="18"/>
        </w:rPr>
        <w:t xml:space="preserve">V případě nesplnění termínu provedení díla dle čl. </w:t>
      </w:r>
      <w:proofErr w:type="gramStart"/>
      <w:r w:rsidR="003316E3" w:rsidRPr="00F9594D">
        <w:rPr>
          <w:rFonts w:ascii="Arial" w:hAnsi="Arial" w:cs="Arial"/>
          <w:sz w:val="18"/>
          <w:szCs w:val="18"/>
        </w:rPr>
        <w:t>5.1</w:t>
      </w:r>
      <w:r w:rsidRPr="00F9594D">
        <w:rPr>
          <w:rFonts w:ascii="Arial" w:hAnsi="Arial" w:cs="Arial"/>
          <w:sz w:val="18"/>
          <w:szCs w:val="18"/>
        </w:rPr>
        <w:t>. je</w:t>
      </w:r>
      <w:proofErr w:type="gramEnd"/>
      <w:r w:rsidRPr="00F9594D">
        <w:rPr>
          <w:rFonts w:ascii="Arial" w:hAnsi="Arial" w:cs="Arial"/>
          <w:sz w:val="18"/>
          <w:szCs w:val="18"/>
        </w:rPr>
        <w:t xml:space="preserve"> zhotovitel povinen zaplatit objednateli smluvní pokutu ve výši </w:t>
      </w:r>
      <w:r w:rsidR="003D08C6" w:rsidRPr="00F9594D">
        <w:rPr>
          <w:rFonts w:ascii="Arial" w:hAnsi="Arial" w:cs="Arial"/>
          <w:sz w:val="18"/>
          <w:szCs w:val="18"/>
        </w:rPr>
        <w:t xml:space="preserve">0,5 % </w:t>
      </w:r>
      <w:r w:rsidRPr="00F9594D">
        <w:rPr>
          <w:rFonts w:ascii="Arial" w:hAnsi="Arial" w:cs="Arial"/>
          <w:sz w:val="18"/>
          <w:szCs w:val="18"/>
        </w:rPr>
        <w:t xml:space="preserve">z celkové ceny díla </w:t>
      </w:r>
      <w:r w:rsidR="003D08C6" w:rsidRPr="00F9594D">
        <w:rPr>
          <w:rFonts w:ascii="Arial" w:hAnsi="Arial" w:cs="Arial"/>
          <w:sz w:val="18"/>
          <w:szCs w:val="18"/>
        </w:rPr>
        <w:t xml:space="preserve">bez DPH </w:t>
      </w:r>
      <w:r w:rsidRPr="00F9594D">
        <w:rPr>
          <w:rFonts w:ascii="Arial" w:hAnsi="Arial" w:cs="Arial"/>
          <w:sz w:val="18"/>
          <w:szCs w:val="18"/>
        </w:rPr>
        <w:t xml:space="preserve">podle </w:t>
      </w:r>
      <w:r w:rsidR="003D08C6" w:rsidRPr="00F9594D">
        <w:rPr>
          <w:rFonts w:ascii="Arial" w:hAnsi="Arial" w:cs="Arial"/>
          <w:sz w:val="18"/>
          <w:szCs w:val="18"/>
        </w:rPr>
        <w:t>čl. 7. b</w:t>
      </w:r>
      <w:r w:rsidRPr="00F9594D">
        <w:rPr>
          <w:rFonts w:ascii="Arial" w:hAnsi="Arial" w:cs="Arial"/>
          <w:sz w:val="18"/>
          <w:szCs w:val="18"/>
        </w:rPr>
        <w:t>od 7.1</w:t>
      </w:r>
      <w:r w:rsidR="003D08C6" w:rsidRPr="00F9594D">
        <w:rPr>
          <w:rFonts w:ascii="Arial" w:hAnsi="Arial" w:cs="Arial"/>
          <w:sz w:val="18"/>
          <w:szCs w:val="18"/>
        </w:rPr>
        <w:t>.</w:t>
      </w:r>
      <w:r w:rsidRPr="00F9594D">
        <w:rPr>
          <w:rFonts w:ascii="Arial" w:hAnsi="Arial" w:cs="Arial"/>
          <w:sz w:val="18"/>
          <w:szCs w:val="18"/>
        </w:rPr>
        <w:t xml:space="preserve"> smlouvy za každý den prodlení.</w:t>
      </w:r>
    </w:p>
    <w:p w:rsidR="00BD377E" w:rsidRPr="00F9594D"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F9594D">
        <w:rPr>
          <w:rFonts w:ascii="Arial" w:hAnsi="Arial" w:cs="Arial"/>
          <w:sz w:val="18"/>
          <w:szCs w:val="18"/>
        </w:rPr>
        <w:t xml:space="preserve">V případě nedodržení dohodnutého termínu pro odstranění vad reklamovaných v záruční době zaplatí zhotovitel objednateli smluvní pokutu ve výši </w:t>
      </w:r>
      <w:r w:rsidR="003D08C6" w:rsidRPr="00F9594D">
        <w:rPr>
          <w:rFonts w:ascii="Arial" w:hAnsi="Arial" w:cs="Arial"/>
          <w:sz w:val="18"/>
          <w:szCs w:val="18"/>
        </w:rPr>
        <w:t xml:space="preserve">0,5 % </w:t>
      </w:r>
      <w:r w:rsidRPr="00F9594D">
        <w:rPr>
          <w:rFonts w:ascii="Arial" w:hAnsi="Arial" w:cs="Arial"/>
          <w:sz w:val="18"/>
          <w:szCs w:val="18"/>
        </w:rPr>
        <w:t xml:space="preserve">z celkové ceny díla </w:t>
      </w:r>
      <w:r w:rsidR="003D08C6" w:rsidRPr="00F9594D">
        <w:rPr>
          <w:rFonts w:ascii="Arial" w:hAnsi="Arial" w:cs="Arial"/>
          <w:sz w:val="18"/>
          <w:szCs w:val="18"/>
        </w:rPr>
        <w:t xml:space="preserve">bez DPH </w:t>
      </w:r>
      <w:r w:rsidRPr="00F9594D">
        <w:rPr>
          <w:rFonts w:ascii="Arial" w:hAnsi="Arial" w:cs="Arial"/>
          <w:sz w:val="18"/>
          <w:szCs w:val="18"/>
        </w:rPr>
        <w:t xml:space="preserve">podle </w:t>
      </w:r>
      <w:r w:rsidR="003D08C6" w:rsidRPr="00F9594D">
        <w:rPr>
          <w:rFonts w:ascii="Arial" w:hAnsi="Arial" w:cs="Arial"/>
          <w:sz w:val="18"/>
          <w:szCs w:val="18"/>
        </w:rPr>
        <w:t>čl. 7. bod</w:t>
      </w:r>
      <w:r w:rsidRPr="00F9594D">
        <w:rPr>
          <w:rFonts w:ascii="Arial" w:hAnsi="Arial" w:cs="Arial"/>
          <w:sz w:val="18"/>
          <w:szCs w:val="18"/>
        </w:rPr>
        <w:t xml:space="preserve"> </w:t>
      </w:r>
      <w:proofErr w:type="gramStart"/>
      <w:r w:rsidRPr="00F9594D">
        <w:rPr>
          <w:rFonts w:ascii="Arial" w:hAnsi="Arial" w:cs="Arial"/>
          <w:sz w:val="18"/>
          <w:szCs w:val="18"/>
        </w:rPr>
        <w:t>7.1</w:t>
      </w:r>
      <w:r w:rsidR="003D08C6" w:rsidRPr="00F9594D">
        <w:rPr>
          <w:rFonts w:ascii="Arial" w:hAnsi="Arial" w:cs="Arial"/>
          <w:sz w:val="18"/>
          <w:szCs w:val="18"/>
        </w:rPr>
        <w:t>.</w:t>
      </w:r>
      <w:r w:rsidRPr="00F9594D">
        <w:rPr>
          <w:rFonts w:ascii="Arial" w:hAnsi="Arial" w:cs="Arial"/>
          <w:sz w:val="18"/>
          <w:szCs w:val="18"/>
        </w:rPr>
        <w:t xml:space="preserve"> smlouvy</w:t>
      </w:r>
      <w:proofErr w:type="gramEnd"/>
      <w:r w:rsidRPr="00F9594D">
        <w:rPr>
          <w:rFonts w:ascii="Arial" w:hAnsi="Arial" w:cs="Arial"/>
          <w:sz w:val="18"/>
          <w:szCs w:val="18"/>
        </w:rPr>
        <w:t xml:space="preserve"> za každý den prodlení.</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Za porušení povinnosti mlčenlivosti podle čl. 17</w:t>
      </w:r>
      <w:r w:rsidR="003D08C6" w:rsidRPr="00F9594D">
        <w:rPr>
          <w:rFonts w:ascii="Arial" w:hAnsi="Arial" w:cs="Arial"/>
          <w:sz w:val="18"/>
          <w:szCs w:val="18"/>
        </w:rPr>
        <w:t>.</w:t>
      </w:r>
      <w:r w:rsidRPr="00F9594D">
        <w:rPr>
          <w:rFonts w:ascii="Arial" w:hAnsi="Arial" w:cs="Arial"/>
          <w:sz w:val="18"/>
          <w:szCs w:val="18"/>
        </w:rPr>
        <w:t xml:space="preserve"> </w:t>
      </w:r>
      <w:r w:rsidR="008224C8" w:rsidRPr="00F9594D">
        <w:rPr>
          <w:rFonts w:ascii="Arial" w:hAnsi="Arial" w:cs="Arial"/>
          <w:sz w:val="18"/>
          <w:szCs w:val="18"/>
        </w:rPr>
        <w:t xml:space="preserve">a </w:t>
      </w:r>
      <w:r w:rsidR="003D08C6" w:rsidRPr="00F9594D">
        <w:rPr>
          <w:rFonts w:ascii="Arial" w:hAnsi="Arial" w:cs="Arial"/>
          <w:sz w:val="18"/>
          <w:szCs w:val="18"/>
        </w:rPr>
        <w:t xml:space="preserve">čl. </w:t>
      </w:r>
      <w:r w:rsidR="005300EF">
        <w:rPr>
          <w:rFonts w:ascii="Arial" w:hAnsi="Arial" w:cs="Arial"/>
          <w:sz w:val="18"/>
          <w:szCs w:val="18"/>
        </w:rPr>
        <w:t>21</w:t>
      </w:r>
      <w:r w:rsidR="003D08C6" w:rsidRPr="00F9594D">
        <w:rPr>
          <w:rFonts w:ascii="Arial" w:hAnsi="Arial" w:cs="Arial"/>
          <w:sz w:val="18"/>
          <w:szCs w:val="18"/>
        </w:rPr>
        <w:t>. b</w:t>
      </w:r>
      <w:r w:rsidR="008224C8" w:rsidRPr="00F9594D">
        <w:rPr>
          <w:rFonts w:ascii="Arial" w:hAnsi="Arial" w:cs="Arial"/>
          <w:sz w:val="18"/>
          <w:szCs w:val="18"/>
        </w:rPr>
        <w:t xml:space="preserve">od </w:t>
      </w:r>
      <w:proofErr w:type="gramStart"/>
      <w:r w:rsidR="008224C8" w:rsidRPr="00F9594D">
        <w:rPr>
          <w:rFonts w:ascii="Arial" w:hAnsi="Arial" w:cs="Arial"/>
          <w:sz w:val="18"/>
          <w:szCs w:val="18"/>
        </w:rPr>
        <w:t xml:space="preserve">21.11. </w:t>
      </w:r>
      <w:r w:rsidRPr="00F9594D">
        <w:rPr>
          <w:rFonts w:ascii="Arial" w:hAnsi="Arial" w:cs="Arial"/>
          <w:sz w:val="18"/>
          <w:szCs w:val="18"/>
        </w:rPr>
        <w:t>této</w:t>
      </w:r>
      <w:proofErr w:type="gramEnd"/>
      <w:r w:rsidRPr="00F9594D">
        <w:rPr>
          <w:rFonts w:ascii="Arial" w:hAnsi="Arial" w:cs="Arial"/>
          <w:sz w:val="18"/>
          <w:szCs w:val="18"/>
        </w:rPr>
        <w:t xml:space="preserve"> smlouvy je zhotovitel povinen zaplatit objednateli smluvní pokutu ve výši </w:t>
      </w:r>
      <w:r w:rsidR="008B4929" w:rsidRPr="00F9594D">
        <w:rPr>
          <w:rFonts w:ascii="Arial" w:hAnsi="Arial" w:cs="Arial"/>
          <w:sz w:val="18"/>
          <w:szCs w:val="18"/>
        </w:rPr>
        <w:t>50</w:t>
      </w:r>
      <w:r w:rsidRPr="00F9594D">
        <w:rPr>
          <w:rFonts w:ascii="Arial" w:hAnsi="Arial" w:cs="Arial"/>
          <w:sz w:val="18"/>
          <w:szCs w:val="18"/>
        </w:rPr>
        <w:t>.000,- Kč, a to za každý jednotlivý případ porušení povinnosti.</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Objednatel je oprávněn vyúčtovat zhotoviteli a zhotovitel je povinen zaplatit smluvní pokutu až do výše </w:t>
      </w:r>
      <w:r w:rsidR="008B4929" w:rsidRPr="00F9594D">
        <w:rPr>
          <w:rFonts w:ascii="Arial" w:hAnsi="Arial" w:cs="Arial"/>
          <w:sz w:val="18"/>
          <w:szCs w:val="18"/>
        </w:rPr>
        <w:t>50</w:t>
      </w:r>
      <w:r w:rsidRPr="00F9594D">
        <w:rPr>
          <w:rFonts w:ascii="Arial" w:hAnsi="Arial" w:cs="Arial"/>
          <w:sz w:val="18"/>
          <w:szCs w:val="18"/>
        </w:rPr>
        <w:t>.000,- Kč za každé opakované porušení ostatních povinností zhotovitele sjednaných ve smlouvě, na které byl písemnou formou upozorněn.</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Objednatel je oprávněn jednostranně započíst své nároky na zaplacení smluvní pokuty vůči nárokům zhotovitele na úhradu ceny díla.</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Při porušení povinností zhotovitele sjednaných v čl.</w:t>
      </w:r>
      <w:r w:rsidR="005300EF">
        <w:rPr>
          <w:rFonts w:ascii="Arial" w:hAnsi="Arial" w:cs="Arial"/>
          <w:sz w:val="18"/>
          <w:szCs w:val="18"/>
        </w:rPr>
        <w:t xml:space="preserve"> </w:t>
      </w:r>
      <w:r w:rsidRPr="00F9594D">
        <w:rPr>
          <w:rFonts w:ascii="Arial" w:hAnsi="Arial" w:cs="Arial"/>
          <w:sz w:val="18"/>
          <w:szCs w:val="18"/>
        </w:rPr>
        <w:t>13</w:t>
      </w:r>
      <w:r w:rsidR="003D08C6" w:rsidRPr="00F9594D">
        <w:rPr>
          <w:rFonts w:ascii="Arial" w:hAnsi="Arial" w:cs="Arial"/>
          <w:sz w:val="18"/>
          <w:szCs w:val="18"/>
        </w:rPr>
        <w:t>.</w:t>
      </w:r>
      <w:r w:rsidRPr="00F9594D">
        <w:rPr>
          <w:rFonts w:ascii="Arial" w:hAnsi="Arial" w:cs="Arial"/>
          <w:sz w:val="18"/>
          <w:szCs w:val="18"/>
        </w:rPr>
        <w:t xml:space="preserve"> </w:t>
      </w:r>
      <w:r w:rsidR="003D08C6" w:rsidRPr="00F9594D">
        <w:rPr>
          <w:rFonts w:ascii="Arial" w:hAnsi="Arial" w:cs="Arial"/>
          <w:sz w:val="18"/>
          <w:szCs w:val="18"/>
        </w:rPr>
        <w:t>b</w:t>
      </w:r>
      <w:r w:rsidRPr="00F9594D">
        <w:rPr>
          <w:rFonts w:ascii="Arial" w:hAnsi="Arial" w:cs="Arial"/>
          <w:sz w:val="18"/>
          <w:szCs w:val="18"/>
        </w:rPr>
        <w:t xml:space="preserve">od </w:t>
      </w:r>
      <w:proofErr w:type="gramStart"/>
      <w:r w:rsidRPr="00F9594D">
        <w:rPr>
          <w:rFonts w:ascii="Arial" w:hAnsi="Arial" w:cs="Arial"/>
          <w:sz w:val="18"/>
          <w:szCs w:val="18"/>
        </w:rPr>
        <w:t>13.9</w:t>
      </w:r>
      <w:proofErr w:type="gramEnd"/>
      <w:r w:rsidRPr="00F9594D">
        <w:rPr>
          <w:rFonts w:ascii="Arial" w:hAnsi="Arial" w:cs="Arial"/>
          <w:sz w:val="18"/>
          <w:szCs w:val="18"/>
        </w:rPr>
        <w:t xml:space="preserve">., 13.10. a 13.11. této smlouvy je objednatel oprávněn vyúčtovat zhotoviteli smluvní pokutu ve výši </w:t>
      </w:r>
      <w:r w:rsidR="00CA37A5" w:rsidRPr="00F9594D">
        <w:rPr>
          <w:rFonts w:ascii="Arial" w:hAnsi="Arial" w:cs="Arial"/>
          <w:sz w:val="18"/>
          <w:szCs w:val="18"/>
        </w:rPr>
        <w:t>1</w:t>
      </w:r>
      <w:r w:rsidRPr="00F9594D">
        <w:rPr>
          <w:rFonts w:ascii="Arial" w:hAnsi="Arial" w:cs="Arial"/>
          <w:sz w:val="18"/>
          <w:szCs w:val="18"/>
        </w:rPr>
        <w:t>00.000,- Kč za každé porušení.</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Pro případ porušení ujednání uvedeného v</w:t>
      </w:r>
      <w:r w:rsidR="003D08C6" w:rsidRPr="00F9594D">
        <w:rPr>
          <w:rFonts w:ascii="Arial" w:hAnsi="Arial" w:cs="Arial"/>
          <w:sz w:val="18"/>
          <w:szCs w:val="18"/>
        </w:rPr>
        <w:t> čl. 21.</w:t>
      </w:r>
      <w:r w:rsidR="005300EF">
        <w:rPr>
          <w:rFonts w:ascii="Arial" w:hAnsi="Arial" w:cs="Arial"/>
          <w:sz w:val="18"/>
          <w:szCs w:val="18"/>
        </w:rPr>
        <w:t xml:space="preserve"> </w:t>
      </w:r>
      <w:r w:rsidR="003D08C6" w:rsidRPr="00F9594D">
        <w:rPr>
          <w:rFonts w:ascii="Arial" w:hAnsi="Arial" w:cs="Arial"/>
          <w:sz w:val="18"/>
          <w:szCs w:val="18"/>
        </w:rPr>
        <w:t>b</w:t>
      </w:r>
      <w:r w:rsidRPr="00F9594D">
        <w:rPr>
          <w:rFonts w:ascii="Arial" w:hAnsi="Arial" w:cs="Arial"/>
          <w:sz w:val="18"/>
          <w:szCs w:val="18"/>
        </w:rPr>
        <w:t xml:space="preserve">od </w:t>
      </w:r>
      <w:proofErr w:type="gramStart"/>
      <w:r w:rsidR="008224C8" w:rsidRPr="00F9594D">
        <w:rPr>
          <w:rFonts w:ascii="Arial" w:hAnsi="Arial" w:cs="Arial"/>
          <w:sz w:val="18"/>
          <w:szCs w:val="18"/>
        </w:rPr>
        <w:t>21.3.</w:t>
      </w:r>
      <w:r w:rsidRPr="00F9594D">
        <w:rPr>
          <w:rFonts w:ascii="Arial" w:hAnsi="Arial" w:cs="Arial"/>
          <w:sz w:val="18"/>
          <w:szCs w:val="18"/>
        </w:rPr>
        <w:t xml:space="preserve"> této</w:t>
      </w:r>
      <w:proofErr w:type="gramEnd"/>
      <w:r w:rsidRPr="00F9594D">
        <w:rPr>
          <w:rFonts w:ascii="Arial" w:hAnsi="Arial" w:cs="Arial"/>
          <w:sz w:val="18"/>
          <w:szCs w:val="18"/>
        </w:rPr>
        <w:t xml:space="preserve"> smlouvy uhradí zhotovitel objednateli jednorázovou smluvní pokutu ve výši 5 % z celkové ceny plnění </w:t>
      </w:r>
      <w:r w:rsidR="003D08C6" w:rsidRPr="00F9594D">
        <w:rPr>
          <w:rFonts w:ascii="Arial" w:hAnsi="Arial" w:cs="Arial"/>
          <w:sz w:val="18"/>
          <w:szCs w:val="18"/>
        </w:rPr>
        <w:t xml:space="preserve">bez DPH </w:t>
      </w:r>
      <w:r w:rsidRPr="00F9594D">
        <w:rPr>
          <w:rFonts w:ascii="Arial" w:hAnsi="Arial" w:cs="Arial"/>
          <w:sz w:val="18"/>
          <w:szCs w:val="18"/>
        </w:rPr>
        <w:t>dle této smlouvy, a to se splatností do 14 dnů od vystavení faktury.</w:t>
      </w:r>
    </w:p>
    <w:p w:rsidR="00A4625C" w:rsidRPr="00F9594D" w:rsidRDefault="00A4625C" w:rsidP="00993BBE">
      <w:pPr>
        <w:pStyle w:val="Bezmezer"/>
        <w:widowControl w:val="0"/>
        <w:numPr>
          <w:ilvl w:val="0"/>
          <w:numId w:val="6"/>
        </w:numPr>
        <w:spacing w:before="640"/>
        <w:jc w:val="center"/>
        <w:rPr>
          <w:rFonts w:ascii="Arial" w:hAnsi="Arial" w:cs="Arial"/>
          <w:b/>
        </w:rPr>
      </w:pPr>
      <w:r w:rsidRPr="00F9594D">
        <w:rPr>
          <w:rFonts w:ascii="Arial" w:hAnsi="Arial" w:cs="Arial"/>
          <w:b/>
        </w:rPr>
        <w:t>Odstoupení od smlouvy</w:t>
      </w:r>
    </w:p>
    <w:p w:rsidR="00B27999" w:rsidRPr="00F9594D"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Objednatel je oprávněn odstoupit od této smlouvy:</w:t>
      </w:r>
    </w:p>
    <w:p w:rsidR="00B27999" w:rsidRPr="007C3E3B"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 xml:space="preserve">v případě, že probíhá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řízení proti majetku zhotovitele, v němž bylo vydáno rozhodnutí o úpadku nebo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návrh byl zamítnut proto, že majetek zhotovitele nepostačuje k úhradě nákladů </w:t>
      </w:r>
      <w:proofErr w:type="spellStart"/>
      <w:r w:rsidRPr="007C3E3B">
        <w:rPr>
          <w:rFonts w:ascii="Arial" w:hAnsi="Arial" w:cs="Arial"/>
          <w:sz w:val="18"/>
          <w:szCs w:val="18"/>
        </w:rPr>
        <w:t>insolvenčního</w:t>
      </w:r>
      <w:proofErr w:type="spellEnd"/>
      <w:r w:rsidRPr="007C3E3B">
        <w:rPr>
          <w:rFonts w:ascii="Arial" w:hAnsi="Arial" w:cs="Arial"/>
          <w:sz w:val="18"/>
          <w:szCs w:val="18"/>
        </w:rPr>
        <w:t xml:space="preserve"> řízení, nebo byl konkurs zrušen proto, že majetek zhotovitele byl zcela nepostačující;</w:t>
      </w:r>
    </w:p>
    <w:p w:rsidR="00B27999" w:rsidRPr="007C3E3B"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v případě podstatného porušení této smlouvy zhotovitelem, zejména v případě:</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prodlení s řádným provedením díla po dobu delší než 30 dnů,</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neoprávněného zastavení či přerušení prací na díle na dobu delší než 15 dnů v rozporu s touto smlouvou,</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opakované porušení smluvní povinnosti dle této smlouvy, které nebude napraveno ani v dodatečně stanovené přiměřené lhůtě,</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 xml:space="preserve">kdy zhotovitel využil k plnění předmětu této smlouvy poddodavatele v rozporu s nabídkou zhotovitele v rámci zadávacího řízení na Veřejnou zakázku nebo bez předchozího písemného souhlasu objednatele, </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v jiném touto smlouvou výslovně upraveném případě.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rmace, které by měly zřejmý vliv na výběr zhotovitele pro uzavření této smlouvy.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jsou oprávněny od této smlouvy odstoupit rovněž za podmínek stanovených občanským zákoníkem nebo zvláštními právními předpisy, v platném znění.</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w:t>
      </w:r>
      <w:proofErr w:type="spellStart"/>
      <w:r w:rsidRPr="007C3E3B">
        <w:rPr>
          <w:rFonts w:ascii="Arial" w:hAnsi="Arial" w:cs="Arial"/>
          <w:sz w:val="18"/>
          <w:szCs w:val="18"/>
        </w:rPr>
        <w:t>dodejkou</w:t>
      </w:r>
      <w:proofErr w:type="spellEnd"/>
      <w:r w:rsidRPr="007C3E3B">
        <w:rPr>
          <w:rFonts w:ascii="Arial" w:hAnsi="Arial" w:cs="Arial"/>
          <w:sz w:val="18"/>
          <w:szCs w:val="18"/>
        </w:rPr>
        <w:t>.</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lastRenderedPageBreak/>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Odstoupí-li jedna ze smluvních stran od této smlouvy, povinnosti smluvních stran jsou následující: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soupis všech provedených prací oceněných způsobem, jakým je stanovena cena díla, tento soupis s objednatelem odsouhlasí,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finanční vyčíslení provedených prací a zpracuje fakturu,</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vyzve písemně objednatele k převzetí části díla a objednatel je povinen do 5 pracovních dnů po obdržení zahájit přejímací řízení,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B02A2D" w:rsidRPr="007C3E3B" w:rsidRDefault="00B02A2D" w:rsidP="00993BBE">
      <w:pPr>
        <w:pStyle w:val="Bezmezer"/>
        <w:widowControl w:val="0"/>
        <w:numPr>
          <w:ilvl w:val="0"/>
          <w:numId w:val="6"/>
        </w:numPr>
        <w:spacing w:before="640"/>
        <w:jc w:val="center"/>
        <w:rPr>
          <w:rFonts w:ascii="Arial" w:hAnsi="Arial" w:cs="Arial"/>
          <w:b/>
        </w:rPr>
      </w:pPr>
      <w:r w:rsidRPr="007C3E3B">
        <w:rPr>
          <w:rFonts w:ascii="Arial" w:hAnsi="Arial" w:cs="Arial"/>
          <w:b/>
        </w:rPr>
        <w:t>Povinnost mlčenlivosti a ochrana informací</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uchovávat v přísné důvěrnosti veškeré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dokumentaci a materiály (dále jen „</w:t>
      </w:r>
      <w:r w:rsidRPr="007C3E3B">
        <w:rPr>
          <w:rFonts w:ascii="Arial" w:hAnsi="Arial" w:cs="Arial"/>
          <w:b/>
          <w:sz w:val="18"/>
          <w:szCs w:val="18"/>
        </w:rPr>
        <w:t xml:space="preserve">Důvěrné </w:t>
      </w:r>
      <w:smartTag w:uri="urn:schemas-microsoft-com:office:smarttags" w:element="PersonName">
        <w:r w:rsidRPr="007C3E3B">
          <w:rPr>
            <w:rFonts w:ascii="Arial" w:hAnsi="Arial" w:cs="Arial"/>
            <w:b/>
            <w:sz w:val="18"/>
            <w:szCs w:val="18"/>
          </w:rPr>
          <w:t>info</w:t>
        </w:r>
      </w:smartTag>
      <w:r w:rsidRPr="007C3E3B">
        <w:rPr>
          <w:rFonts w:ascii="Arial" w:hAnsi="Arial" w:cs="Arial"/>
          <w:b/>
          <w:sz w:val="18"/>
          <w:szCs w:val="18"/>
        </w:rPr>
        <w:t>rmace</w:t>
      </w:r>
      <w:r w:rsidRPr="007C3E3B">
        <w:rPr>
          <w:rFonts w:ascii="Arial" w:hAnsi="Arial" w:cs="Arial"/>
          <w:sz w:val="18"/>
          <w:szCs w:val="18"/>
        </w:rPr>
        <w:t>“) dodané nebo přijaté v jakékoli formě nebo poskytnuté a dané k dispozici objednatelem.</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věnovat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stejnou ochranu, péči a pozornost, jakou věnuje svým vlastním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a zavazuje se, že bez písemného souhlasu objednatele zejména Důvěrné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nesdělí, neposkytne nebo neumožní získat žádné třetí osobě.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 nejsou ustanoveními tohoto článku dotčeny.  </w:t>
      </w:r>
    </w:p>
    <w:p w:rsidR="00B27999" w:rsidRPr="007C3E3B" w:rsidRDefault="00B27999" w:rsidP="00FB6F48">
      <w:pPr>
        <w:keepNext/>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3B6355" w:rsidRPr="007C3E3B" w:rsidRDefault="003B6355" w:rsidP="00993BBE">
      <w:pPr>
        <w:pStyle w:val="Bezmezer"/>
        <w:widowControl w:val="0"/>
        <w:numPr>
          <w:ilvl w:val="0"/>
          <w:numId w:val="6"/>
        </w:numPr>
        <w:spacing w:before="640"/>
        <w:jc w:val="center"/>
        <w:rPr>
          <w:rFonts w:ascii="Arial" w:hAnsi="Arial" w:cs="Arial"/>
          <w:b/>
        </w:rPr>
      </w:pPr>
      <w:r w:rsidRPr="007C3E3B">
        <w:rPr>
          <w:rFonts w:ascii="Arial" w:hAnsi="Arial" w:cs="Arial"/>
          <w:b/>
        </w:rPr>
        <w:t>Rozhodné právo</w:t>
      </w:r>
      <w:r w:rsidR="00141DFC" w:rsidRPr="007C3E3B">
        <w:rPr>
          <w:rFonts w:ascii="Arial" w:hAnsi="Arial" w:cs="Arial"/>
          <w:b/>
        </w:rPr>
        <w:t xml:space="preserve"> a řešení sporů</w:t>
      </w:r>
    </w:p>
    <w:p w:rsidR="00FD303D" w:rsidRPr="007C3E3B" w:rsidRDefault="00FD303D" w:rsidP="00F351A5">
      <w:pPr>
        <w:pStyle w:val="ODSTAVEC"/>
        <w:widowControl w:val="0"/>
        <w:tabs>
          <w:tab w:val="clear" w:pos="927"/>
          <w:tab w:val="num" w:pos="567"/>
        </w:tabs>
        <w:ind w:left="567" w:hanging="567"/>
      </w:pPr>
      <w:r w:rsidRPr="007C3E3B">
        <w:t xml:space="preserve">Právní vztahy vyplývající z této smlouvy o dílo se řídí </w:t>
      </w:r>
      <w:r w:rsidR="000F61B0" w:rsidRPr="007C3E3B">
        <w:t>právním řádem</w:t>
      </w:r>
      <w:r w:rsidRPr="007C3E3B">
        <w:t xml:space="preserve"> České</w:t>
      </w:r>
      <w:r w:rsidR="003B6355" w:rsidRPr="007C3E3B">
        <w:t xml:space="preserve"> republiky, zejména zákonem č</w:t>
      </w:r>
      <w:r w:rsidR="008D3314" w:rsidRPr="007C3E3B">
        <w:t xml:space="preserve">. </w:t>
      </w:r>
      <w:r w:rsidR="00141DFC" w:rsidRPr="007C3E3B">
        <w:t>89/2012 Sb., občanský zákoník</w:t>
      </w:r>
      <w:r w:rsidR="000F61B0" w:rsidRPr="007C3E3B">
        <w:t>, v platném znění</w:t>
      </w:r>
      <w:r w:rsidRPr="007C3E3B">
        <w:t xml:space="preserve">. Spory vzniklé z této smlouvy o dílo se smluvní strany zavazují řešit </w:t>
      </w:r>
      <w:r w:rsidR="00BB3E1B" w:rsidRPr="007C3E3B">
        <w:t>přednostně</w:t>
      </w:r>
      <w:r w:rsidRPr="007C3E3B">
        <w:t xml:space="preserve"> dohodou a není-li to možné, pak</w:t>
      </w:r>
      <w:r w:rsidR="00BB3E1B" w:rsidRPr="007C3E3B">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7C3E3B">
        <w:t>objednatele</w:t>
      </w:r>
      <w:r w:rsidRPr="007C3E3B">
        <w:t xml:space="preserve"> .</w:t>
      </w:r>
      <w:proofErr w:type="gramEnd"/>
    </w:p>
    <w:p w:rsidR="00B27999" w:rsidRPr="007C3E3B" w:rsidRDefault="00B27999" w:rsidP="00B27999">
      <w:pPr>
        <w:numPr>
          <w:ilvl w:val="0"/>
          <w:numId w:val="6"/>
        </w:numPr>
        <w:spacing w:before="640" w:after="0" w:line="240" w:lineRule="auto"/>
        <w:jc w:val="center"/>
        <w:rPr>
          <w:rFonts w:ascii="Arial" w:hAnsi="Arial" w:cs="Arial"/>
          <w:b/>
        </w:rPr>
      </w:pPr>
      <w:r w:rsidRPr="007C3E3B">
        <w:rPr>
          <w:rFonts w:ascii="Arial" w:hAnsi="Arial" w:cs="Arial"/>
          <w:b/>
        </w:rPr>
        <w:lastRenderedPageBreak/>
        <w:t>Povinnosti zhotovitele</w:t>
      </w:r>
    </w:p>
    <w:p w:rsidR="00B27999" w:rsidRPr="007C3E3B" w:rsidRDefault="00B27999" w:rsidP="00FB6F48">
      <w:pPr>
        <w:pStyle w:val="ODSTAVEC"/>
        <w:tabs>
          <w:tab w:val="clear" w:pos="927"/>
        </w:tabs>
        <w:ind w:left="567" w:hanging="567"/>
      </w:pPr>
      <w:r w:rsidRPr="007C3E3B">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p>
    <w:p w:rsidR="00B27999" w:rsidRPr="007C3E3B" w:rsidRDefault="00B27999" w:rsidP="00FB6F48">
      <w:pPr>
        <w:pStyle w:val="ODSTAVEC"/>
        <w:tabs>
          <w:tab w:val="clear" w:pos="927"/>
        </w:tabs>
        <w:ind w:left="567" w:hanging="567"/>
      </w:pPr>
      <w:r w:rsidRPr="007C3E3B">
        <w:t xml:space="preserve">Zhotovitel umožní pracovníkům objednatele a dalším objednatelem pověřeným osobám pohyb po staveništi a přístup do všech částí se stavbou souvisejících. </w:t>
      </w:r>
    </w:p>
    <w:p w:rsidR="00B27999" w:rsidRPr="007C3E3B" w:rsidRDefault="00B27999" w:rsidP="00FB6F48">
      <w:pPr>
        <w:pStyle w:val="ODSTAVEC"/>
        <w:tabs>
          <w:tab w:val="clear" w:pos="927"/>
        </w:tabs>
        <w:ind w:left="567" w:hanging="567"/>
      </w:pPr>
      <w:r w:rsidRPr="007C3E3B">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B27999" w:rsidRPr="007C3E3B" w:rsidRDefault="00B27999" w:rsidP="00FB6F48">
      <w:pPr>
        <w:pStyle w:val="ODSTAVEC"/>
        <w:tabs>
          <w:tab w:val="clear" w:pos="927"/>
        </w:tabs>
        <w:ind w:left="567" w:hanging="567"/>
      </w:pPr>
      <w:r w:rsidRPr="007C3E3B">
        <w:t xml:space="preserve">Zhotovitel se zavazuje v případě využití poddodavatele pro plnění předmětu této smlouvy k předložení závazku tohoto poddodavatele o splnění všech podmínek ustanovení </w:t>
      </w:r>
      <w:proofErr w:type="gramStart"/>
      <w:r w:rsidRPr="007C3E3B">
        <w:t>14.2. této</w:t>
      </w:r>
      <w:proofErr w:type="gramEnd"/>
      <w:r w:rsidRPr="007C3E3B">
        <w:t xml:space="preserve"> smlouvy. Tento závazek předá objednateli před zahájením zhotovení díla, popř. před zahájením činnosti tohoto poddodavatele v průběhu již zahájené stavby. </w:t>
      </w:r>
    </w:p>
    <w:p w:rsidR="00B27999" w:rsidRPr="007C3E3B" w:rsidRDefault="00B27999" w:rsidP="00FB6F48">
      <w:pPr>
        <w:pStyle w:val="ODSTAVEC"/>
        <w:tabs>
          <w:tab w:val="clear" w:pos="927"/>
        </w:tabs>
        <w:ind w:left="567" w:hanging="567"/>
      </w:pPr>
      <w:r w:rsidRPr="007C3E3B">
        <w:t>Zhotovitel prohlašuje, že ke dni podpisu této smlouvy má uzavřenou pojistnou smlouvu, jejímž předmětem je pojištění odpovědnosti za škodu způsobenou zhotovitelem třetí osobě v souvislosti s výkonem jeho činnosti, ve výši nejméně</w:t>
      </w:r>
      <w:r w:rsidRPr="007C3E3B">
        <w:rPr>
          <w:b/>
        </w:rPr>
        <w:t xml:space="preserve"> </w:t>
      </w:r>
      <w:r w:rsidR="00A675FC">
        <w:rPr>
          <w:b/>
        </w:rPr>
        <w:t>2</w:t>
      </w:r>
      <w:r w:rsidR="00A675FC" w:rsidRPr="007C3E3B">
        <w:rPr>
          <w:b/>
        </w:rPr>
        <w:t xml:space="preserve"> </w:t>
      </w:r>
      <w:r w:rsidRPr="007C3E3B">
        <w:rPr>
          <w:b/>
        </w:rPr>
        <w:t>milionů Kč</w:t>
      </w:r>
      <w:r w:rsidRPr="007C3E3B">
        <w:t>. Zhotovitel se zavazuje, že po celou dobu trvání této smlouvy a po dobu běhu záruční doby bude pojištěn ve smyslu tohoto ustanovení, a že nedojde ke snížení pojistného plnění pod částku uvedenou v předchozí větě.</w:t>
      </w:r>
    </w:p>
    <w:p w:rsidR="00B27999" w:rsidRPr="007C3E3B" w:rsidRDefault="00701203" w:rsidP="00FB6F48">
      <w:pPr>
        <w:pStyle w:val="ODSTAVEC"/>
        <w:tabs>
          <w:tab w:val="clear" w:pos="927"/>
        </w:tabs>
        <w:ind w:left="567" w:hanging="567"/>
      </w:pPr>
      <w:r>
        <w:t>K</w:t>
      </w:r>
      <w:r w:rsidR="00B27999" w:rsidRPr="007C3E3B">
        <w:t>opi</w:t>
      </w:r>
      <w:r w:rsidR="00E50183">
        <w:t>i</w:t>
      </w:r>
      <w:r w:rsidR="00B27999" w:rsidRPr="007C3E3B">
        <w:t xml:space="preserve"> pojistné smlouvy (pojistných smluv) zhotovitele, resp. akceptované návrhy na uzavření pojistné smlouvy ze strany pojišťovny dle tohoto článku musí být doručeny objednateli</w:t>
      </w:r>
      <w:r w:rsidR="00E50183">
        <w:t xml:space="preserve"> na e-mail</w:t>
      </w:r>
      <w:r>
        <w:t xml:space="preserve"> proschl@pod.</w:t>
      </w:r>
      <w:proofErr w:type="spellStart"/>
      <w:r>
        <w:t>cz</w:t>
      </w:r>
      <w:proofErr w:type="spellEnd"/>
      <w:r w:rsidR="00B27999" w:rsidRPr="007C3E3B">
        <w:t xml:space="preserve"> nejpozději při převzetí staveniště. Na žádost objednatele je zhotovitel povinen kdykoliv později předložit uspokojivé doklady o tom, že pojistná smlouva (pojistné smlouvy) uzavřené zhotovitelem jsou a zůstávají v platnosti.</w:t>
      </w:r>
    </w:p>
    <w:p w:rsidR="00B27999" w:rsidRPr="007C3E3B" w:rsidRDefault="00B27999" w:rsidP="00FB6F48">
      <w:pPr>
        <w:pStyle w:val="ODSTAVEC"/>
        <w:tabs>
          <w:tab w:val="clear" w:pos="927"/>
        </w:tabs>
        <w:ind w:left="567" w:hanging="567"/>
      </w:pPr>
      <w:r w:rsidRPr="007C3E3B">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7C3E3B">
          <w:t>info</w:t>
        </w:r>
      </w:smartTag>
      <w:r w:rsidRPr="007C3E3B">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B27999" w:rsidRPr="007C3E3B" w:rsidRDefault="00B27999" w:rsidP="00FB6F48">
      <w:pPr>
        <w:pStyle w:val="ODSTAVEC"/>
        <w:tabs>
          <w:tab w:val="clear" w:pos="927"/>
        </w:tabs>
        <w:ind w:left="567" w:hanging="567"/>
      </w:pPr>
      <w:r w:rsidRPr="007C3E3B">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7C3E3B">
        <w:t>19.7. odškodnit</w:t>
      </w:r>
      <w:proofErr w:type="gramEnd"/>
      <w:r w:rsidRPr="007C3E3B">
        <w:t>, ochránit  a zbavit objednatele veškeré odpovědnosti v souvislosti se ztrátami, výdaji, náklady, újmou, škodou či odpovědností za škodu na majetku nebo škodu plynoucí z újmy na zdraví nebo smrti osob.</w:t>
      </w:r>
    </w:p>
    <w:p w:rsidR="00B27999" w:rsidRPr="007C3E3B" w:rsidRDefault="00B27999" w:rsidP="00FB6F48">
      <w:pPr>
        <w:pStyle w:val="ODSTAVEC"/>
        <w:tabs>
          <w:tab w:val="clear" w:pos="927"/>
        </w:tabs>
        <w:ind w:left="567" w:hanging="567"/>
        <w:rPr>
          <w:bCs/>
          <w:iCs/>
        </w:rPr>
      </w:pPr>
      <w:r w:rsidRPr="007C3E3B">
        <w:rPr>
          <w:bCs/>
          <w:iCs/>
        </w:rPr>
        <w:t xml:space="preserve">Zhotovitel je povinen spolupůsobit při výkonu finanční kontroly podle ustanovení § 2 písm. e) zákona </w:t>
      </w:r>
      <w:r w:rsidR="002C67A7">
        <w:rPr>
          <w:bCs/>
          <w:iCs/>
        </w:rPr>
        <w:br/>
      </w:r>
      <w:r w:rsidRPr="007C3E3B">
        <w:rPr>
          <w:bCs/>
          <w:iCs/>
        </w:rPr>
        <w:t>č. 320/2001 Sb., o finanční kontrole</w:t>
      </w:r>
      <w:r w:rsidRPr="007C3E3B">
        <w:t xml:space="preserve"> </w:t>
      </w:r>
      <w:r w:rsidRPr="007C3E3B">
        <w:rPr>
          <w:bCs/>
          <w:iCs/>
        </w:rPr>
        <w:t>ve veřejné správě a o změně některých zákonů, v platném znění.</w:t>
      </w:r>
    </w:p>
    <w:p w:rsidR="00B27999" w:rsidRPr="007C3E3B" w:rsidRDefault="00B27999" w:rsidP="00FB6F48">
      <w:pPr>
        <w:pStyle w:val="ODSTAVEC"/>
        <w:tabs>
          <w:tab w:val="clear" w:pos="927"/>
        </w:tabs>
        <w:ind w:left="567" w:hanging="567"/>
        <w:rPr>
          <w:bCs/>
          <w:iCs/>
        </w:rPr>
      </w:pPr>
      <w:r w:rsidRPr="007C3E3B">
        <w:rPr>
          <w:rFonts w:eastAsia="SimSun"/>
        </w:rPr>
        <w:t>Zhotovitel je povinen průběžně předávat objednateli k odsouhlasení průkazy a prohlášení o použitých materiálech včetně atestů, a to nejpozději před zabudováním těchto materiálů do stavby.</w:t>
      </w:r>
    </w:p>
    <w:p w:rsidR="00CC1147" w:rsidRPr="007C3E3B" w:rsidRDefault="00CC1147" w:rsidP="00993BBE">
      <w:pPr>
        <w:pStyle w:val="Bezmezer"/>
        <w:widowControl w:val="0"/>
        <w:numPr>
          <w:ilvl w:val="0"/>
          <w:numId w:val="6"/>
        </w:numPr>
        <w:spacing w:before="640"/>
        <w:jc w:val="center"/>
        <w:rPr>
          <w:rFonts w:ascii="Arial" w:hAnsi="Arial" w:cs="Arial"/>
          <w:b/>
        </w:rPr>
      </w:pPr>
      <w:r w:rsidRPr="007C3E3B">
        <w:rPr>
          <w:rFonts w:ascii="Arial" w:hAnsi="Arial" w:cs="Arial"/>
          <w:b/>
        </w:rPr>
        <w:t>Změny smlouvy, oznámení</w:t>
      </w:r>
    </w:p>
    <w:p w:rsidR="00FD303D" w:rsidRPr="007C3E3B" w:rsidRDefault="00FD303D" w:rsidP="00FB6F48">
      <w:pPr>
        <w:pStyle w:val="ODSTAVEC"/>
        <w:widowControl w:val="0"/>
        <w:tabs>
          <w:tab w:val="clear" w:pos="927"/>
        </w:tabs>
        <w:ind w:left="567" w:hanging="567"/>
      </w:pPr>
      <w:r w:rsidRPr="007C3E3B">
        <w:t xml:space="preserve">Tuto smlouvu lze měnit na základě dohody </w:t>
      </w:r>
      <w:r w:rsidR="00BB3E1B" w:rsidRPr="007C3E3B">
        <w:t xml:space="preserve">smluvních </w:t>
      </w:r>
      <w:r w:rsidRPr="007C3E3B">
        <w:t>stran pouze písemnými a vzestupně číslovanými dodatky podepsanými</w:t>
      </w:r>
      <w:r w:rsidR="00BB3E1B" w:rsidRPr="007C3E3B">
        <w:t xml:space="preserve"> oběma</w:t>
      </w:r>
      <w:r w:rsidRPr="007C3E3B">
        <w:t xml:space="preserve"> smluvními stranami. </w:t>
      </w:r>
    </w:p>
    <w:p w:rsidR="00FD303D" w:rsidRPr="007C3E3B" w:rsidRDefault="00FD303D" w:rsidP="00FB6F48">
      <w:pPr>
        <w:pStyle w:val="ODSTAVEC"/>
        <w:widowControl w:val="0"/>
        <w:tabs>
          <w:tab w:val="clear" w:pos="927"/>
        </w:tabs>
        <w:ind w:left="567" w:hanging="567"/>
      </w:pPr>
      <w:r w:rsidRPr="007C3E3B">
        <w:t>Nastanou-li u některé ze smluvních stran skutečnosti bránící řádnému plnění této smlouvy o dílo, je povinná to</w:t>
      </w:r>
      <w:r w:rsidR="00BB3E1B" w:rsidRPr="007C3E3B">
        <w:t xml:space="preserve"> </w:t>
      </w:r>
      <w:r w:rsidRPr="007C3E3B">
        <w:t xml:space="preserve">bez </w:t>
      </w:r>
      <w:proofErr w:type="gramStart"/>
      <w:r w:rsidRPr="007C3E3B">
        <w:t>zbytečn</w:t>
      </w:r>
      <w:r w:rsidR="00BB3E1B" w:rsidRPr="007C3E3B">
        <w:t xml:space="preserve">ého </w:t>
      </w:r>
      <w:r w:rsidRPr="007C3E3B">
        <w:t xml:space="preserve"> odklad</w:t>
      </w:r>
      <w:r w:rsidR="00BB3E1B" w:rsidRPr="007C3E3B">
        <w:t>u</w:t>
      </w:r>
      <w:proofErr w:type="gramEnd"/>
      <w:r w:rsidRPr="007C3E3B">
        <w:t xml:space="preserve"> oznámit druhé </w:t>
      </w:r>
      <w:r w:rsidR="00BB3E1B" w:rsidRPr="007C3E3B">
        <w:t xml:space="preserve">smluvní </w:t>
      </w:r>
      <w:r w:rsidRPr="007C3E3B">
        <w:t>straně a vyvolat jednání oprávněných zástupců.</w:t>
      </w:r>
    </w:p>
    <w:p w:rsidR="0069412B" w:rsidRPr="007C3E3B" w:rsidRDefault="00FD303D" w:rsidP="00FB6F48">
      <w:pPr>
        <w:pStyle w:val="ODSTAVEC"/>
        <w:widowControl w:val="0"/>
        <w:tabs>
          <w:tab w:val="clear" w:pos="927"/>
        </w:tabs>
        <w:ind w:left="567" w:hanging="567"/>
        <w:rPr>
          <w:rFonts w:eastAsia="Calibri"/>
          <w:lang w:eastAsia="en-US"/>
        </w:rPr>
      </w:pPr>
      <w:r w:rsidRPr="007C3E3B">
        <w:rPr>
          <w:rFonts w:eastAsia="Calibri"/>
        </w:rPr>
        <w:t xml:space="preserve">Jakékoli oznámení, žádosti a další kontakty, jejichž provedení se předpokládá dle této smlouvy, budou uskutečněny písemně a budou doručeny druhé straně buď </w:t>
      </w:r>
      <w:proofErr w:type="gramStart"/>
      <w:r w:rsidRPr="007C3E3B">
        <w:rPr>
          <w:rFonts w:eastAsia="Calibri"/>
        </w:rPr>
        <w:t>osobně nebo</w:t>
      </w:r>
      <w:proofErr w:type="gramEnd"/>
      <w:r w:rsidRPr="007C3E3B">
        <w:rPr>
          <w:rFonts w:eastAsia="Calibri"/>
        </w:rPr>
        <w:t xml:space="preserve"> doporučeným dopisem, opro</w:t>
      </w:r>
      <w:r w:rsidR="0069412B" w:rsidRPr="007C3E3B">
        <w:rPr>
          <w:rFonts w:eastAsia="Calibri"/>
        </w:rPr>
        <w:t>ti potvrzení přijetí, a to:</w:t>
      </w:r>
    </w:p>
    <w:p w:rsidR="0069412B" w:rsidRPr="007C3E3B" w:rsidRDefault="0069412B" w:rsidP="005C69B5">
      <w:pPr>
        <w:pStyle w:val="ODSTAVEC"/>
        <w:widowControl w:val="0"/>
        <w:numPr>
          <w:ilvl w:val="0"/>
          <w:numId w:val="10"/>
        </w:numPr>
        <w:spacing w:before="40"/>
        <w:ind w:left="760" w:hanging="193"/>
        <w:rPr>
          <w:rFonts w:eastAsia="Calibri"/>
          <w:lang w:eastAsia="en-US"/>
        </w:rPr>
      </w:pPr>
      <w:r w:rsidRPr="007C3E3B">
        <w:rPr>
          <w:rFonts w:eastAsia="Calibri"/>
        </w:rPr>
        <w:t>o</w:t>
      </w:r>
      <w:r w:rsidR="00FD303D" w:rsidRPr="007C3E3B">
        <w:t xml:space="preserve">bjednateli na adresu </w:t>
      </w:r>
      <w:r w:rsidRPr="007C3E3B">
        <w:t>jeho sídla</w:t>
      </w:r>
    </w:p>
    <w:p w:rsidR="00FD303D" w:rsidRPr="000F41D7" w:rsidRDefault="0069412B" w:rsidP="005C69B5">
      <w:pPr>
        <w:pStyle w:val="ODSTAVEC"/>
        <w:widowControl w:val="0"/>
        <w:numPr>
          <w:ilvl w:val="0"/>
          <w:numId w:val="10"/>
        </w:numPr>
        <w:spacing w:before="40"/>
        <w:ind w:left="760" w:hanging="193"/>
        <w:rPr>
          <w:rFonts w:eastAsia="Calibri"/>
          <w:lang w:eastAsia="en-US"/>
        </w:rPr>
      </w:pPr>
      <w:r w:rsidRPr="000F41D7">
        <w:t>z</w:t>
      </w:r>
      <w:r w:rsidR="00237058" w:rsidRPr="000F41D7">
        <w:rPr>
          <w:rFonts w:eastAsia="Calibri"/>
          <w:lang w:eastAsia="en-US"/>
        </w:rPr>
        <w:t>hotoviteli na adresu</w:t>
      </w:r>
      <w:r w:rsidR="000F41D7" w:rsidRPr="000F41D7">
        <w:rPr>
          <w:rFonts w:eastAsia="Calibri"/>
          <w:lang w:eastAsia="en-US"/>
        </w:rPr>
        <w:t>: Hradecká 646/4, 746 01 Opava</w:t>
      </w:r>
      <w:r w:rsidR="00A80B4B" w:rsidRPr="000F41D7">
        <w:rPr>
          <w:rFonts w:eastAsia="Calibri"/>
          <w:lang w:eastAsia="en-US"/>
        </w:rPr>
        <w:t xml:space="preserve"> </w:t>
      </w:r>
    </w:p>
    <w:p w:rsidR="00656EF0" w:rsidRPr="007C3E3B" w:rsidRDefault="00656EF0" w:rsidP="00993BBE">
      <w:pPr>
        <w:widowControl w:val="0"/>
        <w:numPr>
          <w:ilvl w:val="0"/>
          <w:numId w:val="6"/>
        </w:numPr>
        <w:spacing w:before="640" w:after="0" w:line="240" w:lineRule="auto"/>
        <w:jc w:val="center"/>
        <w:rPr>
          <w:rFonts w:ascii="Arial" w:hAnsi="Arial" w:cs="Arial"/>
          <w:b/>
        </w:rPr>
      </w:pPr>
      <w:r w:rsidRPr="007C3E3B">
        <w:rPr>
          <w:rFonts w:ascii="Arial" w:hAnsi="Arial" w:cs="Arial"/>
          <w:b/>
        </w:rPr>
        <w:lastRenderedPageBreak/>
        <w:t>Závěrečná ustanovení</w:t>
      </w:r>
    </w:p>
    <w:p w:rsidR="00835D34" w:rsidRDefault="00835D34" w:rsidP="00835D34">
      <w:pPr>
        <w:pStyle w:val="ODSTAVEC"/>
        <w:widowControl w:val="0"/>
        <w:tabs>
          <w:tab w:val="clear" w:pos="927"/>
          <w:tab w:val="num" w:pos="567"/>
        </w:tabs>
        <w:ind w:left="567" w:hanging="567"/>
      </w:pPr>
      <w:r>
        <w:t>Práva a povinnosti smluvních stran touto smlouvou výslovně neupravená se řídí příslušnými ustanoveními občanského zákoníku a souvisejícími právními předpisy v platném znění.</w:t>
      </w:r>
    </w:p>
    <w:p w:rsidR="00835D34" w:rsidRDefault="00835D34" w:rsidP="00835D34">
      <w:pPr>
        <w:pStyle w:val="ODSTAVEC"/>
        <w:widowControl w:val="0"/>
        <w:tabs>
          <w:tab w:val="clear" w:pos="927"/>
          <w:tab w:val="num" w:pos="567"/>
        </w:tabs>
        <w:ind w:hanging="927"/>
      </w:pPr>
      <w:r>
        <w:t>Rozsah, podmínky a požadavky na provedení tohoto díla jsou specifikovány:</w:t>
      </w:r>
    </w:p>
    <w:p w:rsidR="00835D34" w:rsidRDefault="00835D34" w:rsidP="00835D34">
      <w:pPr>
        <w:pStyle w:val="ODSTAVEC"/>
        <w:widowControl w:val="0"/>
        <w:numPr>
          <w:ilvl w:val="0"/>
          <w:numId w:val="0"/>
        </w:numPr>
        <w:ind w:left="927"/>
      </w:pPr>
      <w:r>
        <w:t>a)</w:t>
      </w:r>
      <w:r>
        <w:tab/>
        <w:t>v této smlouvě</w:t>
      </w:r>
    </w:p>
    <w:p w:rsidR="00835D34" w:rsidRDefault="00835D34" w:rsidP="00835D34">
      <w:pPr>
        <w:pStyle w:val="ODSTAVEC"/>
        <w:widowControl w:val="0"/>
        <w:numPr>
          <w:ilvl w:val="0"/>
          <w:numId w:val="0"/>
        </w:numPr>
        <w:ind w:left="927"/>
      </w:pPr>
      <w:r>
        <w:t>b)</w:t>
      </w:r>
      <w:r>
        <w:tab/>
        <w:t>v zadávací dokumentaci veřejné zakázky</w:t>
      </w:r>
    </w:p>
    <w:p w:rsidR="00835D34" w:rsidRDefault="00835D34" w:rsidP="00835D34">
      <w:pPr>
        <w:pStyle w:val="ODSTAVEC"/>
        <w:widowControl w:val="0"/>
        <w:numPr>
          <w:ilvl w:val="0"/>
          <w:numId w:val="0"/>
        </w:numPr>
        <w:ind w:left="927"/>
      </w:pPr>
      <w:r>
        <w:t>c)</w:t>
      </w:r>
      <w:r>
        <w:tab/>
        <w:t>v nabídce vítězného uchazeče</w:t>
      </w:r>
    </w:p>
    <w:p w:rsidR="00835D34" w:rsidRDefault="00835D34" w:rsidP="00835D34">
      <w:pPr>
        <w:pStyle w:val="ODSTAVEC"/>
        <w:widowControl w:val="0"/>
        <w:numPr>
          <w:ilvl w:val="0"/>
          <w:numId w:val="0"/>
        </w:numPr>
        <w:ind w:left="567"/>
      </w:pPr>
      <w:r>
        <w:t>Výše zmíněné dokumenty musí být chápány jako komplexní, navzájem se vysvětlující a doplňující, v případě jakéhokoliv rozporu mají vzájemnou přednost v pořadí výše stanoveném.</w:t>
      </w:r>
    </w:p>
    <w:p w:rsidR="00835D34" w:rsidRDefault="00835D34" w:rsidP="007953CD">
      <w:pPr>
        <w:pStyle w:val="ODSTAVEC"/>
        <w:widowControl w:val="0"/>
        <w:tabs>
          <w:tab w:val="clear" w:pos="927"/>
          <w:tab w:val="num" w:pos="567"/>
        </w:tabs>
        <w:ind w:left="567" w:hanging="567"/>
      </w:pPr>
      <w:r>
        <w:t>Zhotovitel není oprávněn postoupit, převést ani zastavit tuto smlouvu ani jak</w:t>
      </w:r>
      <w:r w:rsidR="007953CD">
        <w:t xml:space="preserve">ákoli práva, povinnosti, dluhy, </w:t>
      </w:r>
      <w:r>
        <w:t>pohledávky nebo nároky vyplývající z této smlouvy bez předchozího písemného souhlasu objednatele.</w:t>
      </w:r>
    </w:p>
    <w:p w:rsidR="00835D34" w:rsidRDefault="00835D34" w:rsidP="007953CD">
      <w:pPr>
        <w:pStyle w:val="ODSTAVEC"/>
        <w:widowControl w:val="0"/>
        <w:tabs>
          <w:tab w:val="clear" w:pos="927"/>
          <w:tab w:val="num" w:pos="567"/>
        </w:tabs>
        <w:ind w:left="567" w:hanging="567"/>
      </w:pPr>
      <w:r>
        <w:t>Tato smlouva může být měněna pouze písemně, a to vzestupně očíslovanými dodatky ke smlouvě o dílo, které budou odsouhlaseny oběma smluvními stranami.</w:t>
      </w:r>
    </w:p>
    <w:p w:rsidR="00835D34" w:rsidRDefault="00835D34" w:rsidP="007953CD">
      <w:pPr>
        <w:pStyle w:val="ODSTAVEC"/>
        <w:widowControl w:val="0"/>
        <w:tabs>
          <w:tab w:val="clear" w:pos="927"/>
          <w:tab w:val="num" w:pos="567"/>
        </w:tabs>
        <w:ind w:left="567" w:hanging="567"/>
      </w:pPr>
      <w:r>
        <w:t>Pro účely této smlouvy se vylučuje uzavření smlouvy, resp. uzavření dodatku k této smlouvě v důsledku přijetí nabídky jedné smluvní strany druhou smluvní stranou s jakýmkoliv (byť i nepodstatnými) odchylkami nebo dodatky.</w:t>
      </w:r>
    </w:p>
    <w:p w:rsidR="00835D34" w:rsidRDefault="00835D34" w:rsidP="007953CD">
      <w:pPr>
        <w:pStyle w:val="ODSTAVEC"/>
        <w:widowControl w:val="0"/>
        <w:tabs>
          <w:tab w:val="clear" w:pos="927"/>
          <w:tab w:val="num" w:pos="567"/>
        </w:tabs>
        <w:ind w:left="567" w:hanging="567"/>
      </w:pPr>
      <w:r>
        <w:t>Smluvní strany vylučují použití první věty ustanovení § 558 odst. 2 občanského zákoníku. Smluvní strany se dále dohodly, že obchodní zvyklosti nemají přednost před žádným ustanovením zákona.</w:t>
      </w:r>
    </w:p>
    <w:p w:rsidR="00835D34" w:rsidRDefault="00835D34" w:rsidP="007953CD">
      <w:pPr>
        <w:pStyle w:val="ODSTAVEC"/>
        <w:widowControl w:val="0"/>
        <w:tabs>
          <w:tab w:val="clear" w:pos="927"/>
          <w:tab w:val="num" w:pos="567"/>
        </w:tabs>
        <w:ind w:left="567" w:hanging="567"/>
      </w:pPr>
      <w: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835D34" w:rsidRDefault="00835D34" w:rsidP="007953CD">
      <w:pPr>
        <w:pStyle w:val="ODSTAVEC"/>
        <w:widowControl w:val="0"/>
        <w:tabs>
          <w:tab w:val="clear" w:pos="927"/>
          <w:tab w:val="num" w:pos="567"/>
        </w:tabs>
        <w:ind w:left="567" w:hanging="567"/>
      </w:pPr>
      <w:r>
        <w:t xml:space="preserve">Smlouva je sepsána ve čtyřech vyhotoveních s platností originálu, každá smluvní strana obdrží dva </w:t>
      </w:r>
      <w:r w:rsidR="007953CD">
        <w:t>v</w:t>
      </w:r>
      <w:r>
        <w:t>ýtisky. Smlouva nabývá platnosti dnem uzavření a účinnosti dnem zveřejnění v registru smluv.</w:t>
      </w:r>
    </w:p>
    <w:p w:rsidR="00835D34" w:rsidRDefault="00835D34" w:rsidP="007953CD">
      <w:pPr>
        <w:pStyle w:val="ODSTAVEC"/>
        <w:widowControl w:val="0"/>
        <w:tabs>
          <w:tab w:val="clear" w:pos="927"/>
        </w:tabs>
        <w:ind w:left="567" w:hanging="567"/>
      </w:pPr>
      <w: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t>mailová</w:t>
      </w:r>
      <w:proofErr w:type="spellEnd"/>
      <w: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35D34" w:rsidRDefault="00835D34" w:rsidP="007953CD">
      <w:pPr>
        <w:pStyle w:val="ODSTAVEC"/>
        <w:widowControl w:val="0"/>
        <w:tabs>
          <w:tab w:val="clear" w:pos="927"/>
          <w:tab w:val="num" w:pos="567"/>
        </w:tabs>
        <w:ind w:left="567" w:hanging="567"/>
      </w:pPr>
      <w: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35D34" w:rsidRDefault="007953CD" w:rsidP="007953CD">
      <w:pPr>
        <w:pStyle w:val="ODSTAVEC"/>
        <w:widowControl w:val="0"/>
        <w:tabs>
          <w:tab w:val="clear" w:pos="927"/>
        </w:tabs>
        <w:ind w:left="567" w:hanging="567"/>
      </w:pPr>
      <w:r>
        <w:t>S</w:t>
      </w:r>
      <w:r w:rsidR="00835D34">
        <w:t>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D08C6" w:rsidRDefault="00835D34" w:rsidP="003D08C6">
      <w:pPr>
        <w:pStyle w:val="ODSTAVEC"/>
        <w:widowControl w:val="0"/>
        <w:tabs>
          <w:tab w:val="clear" w:pos="927"/>
        </w:tabs>
        <w:ind w:left="567" w:hanging="567"/>
      </w:pPr>
      <w:r>
        <w:t xml:space="preserve">Smluvní strany výslovně souhlasí, že tato smlouva bude zveřejněna podle zák. č. 340/2015 Sb., zákon o registru smluv, ve znění pozdějších předpisů, a to včetně příloh, dodatků, odvozených dokumentů a </w:t>
      </w:r>
      <w:proofErr w:type="spellStart"/>
      <w:r>
        <w:t>metadat</w:t>
      </w:r>
      <w:proofErr w:type="spellEnd"/>
      <w:r>
        <w:t xml:space="preserve">. Za tím účelem se smluvní strany zavazují v rámci kontraktačního procesu připravit smlouvu v otevřeném a strojově čitelném formátu. </w:t>
      </w:r>
    </w:p>
    <w:p w:rsidR="007953CD" w:rsidRDefault="00835D34" w:rsidP="003D08C6">
      <w:pPr>
        <w:pStyle w:val="ODSTAVEC"/>
        <w:widowControl w:val="0"/>
        <w:tabs>
          <w:tab w:val="clear" w:pos="927"/>
        </w:tabs>
        <w:ind w:left="567" w:hanging="567"/>
      </w:pPr>
      <w:r>
        <w:t>Smluvní strany se dohodly, že tuto smlouvu zveřejní v registru smluv Povodí Odry, státní podnik do 30 dnů od jejího uzavření. V případě nesplnění této smluvní povinnosti uveřejní smlouvu druhá smluvní strana.</w:t>
      </w:r>
    </w:p>
    <w:p w:rsidR="000F41D7" w:rsidRDefault="000F41D7" w:rsidP="000F41D7">
      <w:pPr>
        <w:pStyle w:val="ODSTAVEC"/>
        <w:widowControl w:val="0"/>
        <w:numPr>
          <w:ilvl w:val="0"/>
          <w:numId w:val="0"/>
        </w:numPr>
        <w:ind w:left="567"/>
      </w:pPr>
    </w:p>
    <w:p w:rsidR="000F41D7" w:rsidRDefault="000F41D7" w:rsidP="000F41D7">
      <w:pPr>
        <w:pStyle w:val="ODSTAVEC"/>
        <w:widowControl w:val="0"/>
        <w:numPr>
          <w:ilvl w:val="0"/>
          <w:numId w:val="0"/>
        </w:numPr>
        <w:ind w:left="567"/>
      </w:pPr>
    </w:p>
    <w:p w:rsidR="000F41D7" w:rsidRDefault="000F41D7" w:rsidP="000F41D7">
      <w:pPr>
        <w:pStyle w:val="ODSTAVEC"/>
        <w:widowControl w:val="0"/>
        <w:numPr>
          <w:ilvl w:val="0"/>
          <w:numId w:val="0"/>
        </w:numPr>
        <w:ind w:left="567"/>
      </w:pPr>
    </w:p>
    <w:p w:rsidR="005C69B5" w:rsidRDefault="007953CD" w:rsidP="007953CD">
      <w:pPr>
        <w:pStyle w:val="ODSTAVEC"/>
        <w:widowControl w:val="0"/>
        <w:numPr>
          <w:ilvl w:val="0"/>
          <w:numId w:val="0"/>
        </w:numPr>
        <w:ind w:left="567" w:hanging="567"/>
      </w:pPr>
      <w:r>
        <w:lastRenderedPageBreak/>
        <w:t>2</w:t>
      </w:r>
      <w:r w:rsidR="00835D34">
        <w:t>1.14.</w:t>
      </w:r>
      <w:r w:rsidR="00835D34">
        <w:tab/>
        <w:t>Smluvní strany nepovažují žádné ustanovení smlouvy za obchodní tajemství.</w:t>
      </w:r>
    </w:p>
    <w:p w:rsidR="000F41D7" w:rsidRDefault="000F41D7" w:rsidP="007953CD">
      <w:pPr>
        <w:pStyle w:val="ODSTAVEC"/>
        <w:widowControl w:val="0"/>
        <w:numPr>
          <w:ilvl w:val="0"/>
          <w:numId w:val="0"/>
        </w:numPr>
        <w:ind w:left="567" w:hanging="567"/>
      </w:pPr>
    </w:p>
    <w:p w:rsidR="000F41D7" w:rsidRPr="007C3E3B" w:rsidRDefault="000F41D7" w:rsidP="007953CD">
      <w:pPr>
        <w:pStyle w:val="ODSTAVEC"/>
        <w:widowControl w:val="0"/>
        <w:numPr>
          <w:ilvl w:val="0"/>
          <w:numId w:val="0"/>
        </w:numPr>
        <w:ind w:left="567" w:hanging="567"/>
      </w:pPr>
    </w:p>
    <w:p w:rsidR="005C69B5" w:rsidRPr="007C3E3B" w:rsidRDefault="002E169D" w:rsidP="002E169D">
      <w:pPr>
        <w:pStyle w:val="ODSTAVEC"/>
        <w:widowControl w:val="0"/>
        <w:numPr>
          <w:ilvl w:val="0"/>
          <w:numId w:val="0"/>
        </w:numPr>
        <w:spacing w:after="80"/>
      </w:pPr>
      <w:r>
        <w:t>za objednatele</w:t>
      </w:r>
      <w:r>
        <w:tab/>
      </w:r>
      <w:r>
        <w:tab/>
      </w:r>
      <w:r>
        <w:tab/>
      </w:r>
      <w:r>
        <w:tab/>
      </w:r>
      <w:r>
        <w:tab/>
      </w:r>
      <w:r>
        <w:tab/>
      </w:r>
      <w:r>
        <w:tab/>
        <w:t>za zhotovitele</w:t>
      </w:r>
    </w:p>
    <w:p w:rsidR="00B27999" w:rsidRPr="007C3E3B" w:rsidRDefault="003A71AC" w:rsidP="00B27999">
      <w:pPr>
        <w:keepNext/>
        <w:tabs>
          <w:tab w:val="left" w:pos="0"/>
        </w:tabs>
        <w:jc w:val="both"/>
        <w:rPr>
          <w:rFonts w:ascii="Arial" w:hAnsi="Arial" w:cs="Arial"/>
          <w:sz w:val="18"/>
          <w:szCs w:val="18"/>
        </w:rPr>
      </w:pPr>
      <w:r w:rsidRPr="007C3E3B">
        <w:rPr>
          <w:rFonts w:ascii="Arial" w:hAnsi="Arial" w:cs="Arial"/>
          <w:sz w:val="18"/>
          <w:szCs w:val="18"/>
        </w:rPr>
        <w:t>V</w:t>
      </w:r>
      <w:r w:rsidR="00B27999" w:rsidRPr="007C3E3B">
        <w:rPr>
          <w:rFonts w:ascii="Arial" w:hAnsi="Arial" w:cs="Arial"/>
          <w:sz w:val="18"/>
          <w:szCs w:val="18"/>
        </w:rPr>
        <w:t xml:space="preserve"> Ostravě dne</w:t>
      </w:r>
      <w:r w:rsidR="00C417D0">
        <w:rPr>
          <w:rFonts w:ascii="Arial" w:hAnsi="Arial" w:cs="Arial"/>
          <w:sz w:val="18"/>
          <w:szCs w:val="18"/>
        </w:rPr>
        <w:t xml:space="preserve"> </w:t>
      </w:r>
      <w:proofErr w:type="gramStart"/>
      <w:r w:rsidR="00C417D0">
        <w:rPr>
          <w:rFonts w:ascii="Arial" w:hAnsi="Arial" w:cs="Arial"/>
          <w:sz w:val="18"/>
          <w:szCs w:val="18"/>
        </w:rPr>
        <w:t>30.4.2019</w:t>
      </w:r>
      <w:proofErr w:type="gramEnd"/>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0F41D7">
        <w:rPr>
          <w:rFonts w:ascii="Arial" w:hAnsi="Arial" w:cs="Arial"/>
          <w:sz w:val="18"/>
          <w:szCs w:val="18"/>
        </w:rPr>
        <w:t>V</w:t>
      </w:r>
      <w:r w:rsidR="00794F13">
        <w:rPr>
          <w:rFonts w:ascii="Arial" w:hAnsi="Arial" w:cs="Arial"/>
          <w:sz w:val="18"/>
          <w:szCs w:val="18"/>
        </w:rPr>
        <w:t xml:space="preserve"> Opavě</w:t>
      </w:r>
      <w:r w:rsidR="00B27999" w:rsidRPr="007C3E3B">
        <w:rPr>
          <w:rFonts w:ascii="Arial" w:hAnsi="Arial" w:cs="Arial"/>
          <w:sz w:val="18"/>
          <w:szCs w:val="18"/>
        </w:rPr>
        <w:t xml:space="preserve"> dne</w:t>
      </w:r>
      <w:r w:rsidR="00C417D0">
        <w:rPr>
          <w:rFonts w:ascii="Arial" w:hAnsi="Arial" w:cs="Arial"/>
          <w:sz w:val="18"/>
          <w:szCs w:val="18"/>
        </w:rPr>
        <w:t xml:space="preserve">  7.5.2019</w:t>
      </w:r>
    </w:p>
    <w:p w:rsidR="005C69B5" w:rsidRPr="007C3E3B" w:rsidRDefault="005C69B5" w:rsidP="005C07D3">
      <w:pPr>
        <w:pStyle w:val="ODSTAVEC"/>
        <w:widowControl w:val="0"/>
        <w:numPr>
          <w:ilvl w:val="0"/>
          <w:numId w:val="0"/>
        </w:numPr>
        <w:ind w:left="540" w:hanging="540"/>
      </w:pPr>
    </w:p>
    <w:p w:rsidR="005C69B5" w:rsidRPr="007C3E3B" w:rsidRDefault="005C69B5" w:rsidP="005C07D3">
      <w:pPr>
        <w:pStyle w:val="ODSTAVEC"/>
        <w:widowControl w:val="0"/>
        <w:numPr>
          <w:ilvl w:val="0"/>
          <w:numId w:val="0"/>
        </w:numPr>
        <w:ind w:left="540" w:hanging="540"/>
      </w:pPr>
    </w:p>
    <w:p w:rsidR="005C69B5" w:rsidRPr="007C3E3B" w:rsidRDefault="005C69B5" w:rsidP="005C07D3">
      <w:pPr>
        <w:pStyle w:val="ODSTAVEC"/>
        <w:widowControl w:val="0"/>
        <w:numPr>
          <w:ilvl w:val="0"/>
          <w:numId w:val="0"/>
        </w:numPr>
        <w:ind w:left="540" w:hanging="540"/>
      </w:pPr>
    </w:p>
    <w:p w:rsidR="005C69B5" w:rsidRPr="007C3E3B" w:rsidRDefault="005C69B5" w:rsidP="005C69B5">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5C69B5" w:rsidRPr="007C3E3B" w:rsidRDefault="005C69B5" w:rsidP="005C69B5">
      <w:pPr>
        <w:pStyle w:val="ODSTAVEC"/>
        <w:widowControl w:val="0"/>
        <w:numPr>
          <w:ilvl w:val="0"/>
          <w:numId w:val="0"/>
        </w:numPr>
        <w:spacing w:before="40"/>
        <w:ind w:left="539" w:hanging="539"/>
      </w:pPr>
      <w:r w:rsidRPr="007C3E3B">
        <w:t xml:space="preserve">Ing. Jiří </w:t>
      </w:r>
      <w:proofErr w:type="spellStart"/>
      <w:r w:rsidRPr="007C3E3B">
        <w:t>Pagáč</w:t>
      </w:r>
      <w:proofErr w:type="spellEnd"/>
      <w:r w:rsidRPr="007C3E3B">
        <w:tab/>
      </w:r>
      <w:r w:rsidRPr="007C3E3B">
        <w:tab/>
      </w:r>
      <w:r w:rsidRPr="007C3E3B">
        <w:tab/>
      </w:r>
      <w:r w:rsidRPr="007C3E3B">
        <w:tab/>
      </w:r>
      <w:r w:rsidRPr="007C3E3B">
        <w:tab/>
      </w:r>
      <w:r w:rsidRPr="007C3E3B">
        <w:tab/>
      </w:r>
      <w:r w:rsidRPr="007C3E3B">
        <w:tab/>
      </w:r>
      <w:proofErr w:type="spellStart"/>
      <w:r w:rsidR="00C417D0">
        <w:t>xxx</w:t>
      </w:r>
      <w:proofErr w:type="spellEnd"/>
    </w:p>
    <w:p w:rsidR="005C69B5" w:rsidRPr="007C3E3B" w:rsidRDefault="00794F13" w:rsidP="005C69B5">
      <w:pPr>
        <w:pStyle w:val="ODSTAVEC"/>
        <w:widowControl w:val="0"/>
        <w:numPr>
          <w:ilvl w:val="0"/>
          <w:numId w:val="0"/>
        </w:numPr>
        <w:spacing w:before="0"/>
        <w:ind w:left="539" w:hanging="539"/>
      </w:pPr>
      <w:r>
        <w:t>generální ředitel</w:t>
      </w:r>
      <w:r>
        <w:tab/>
      </w:r>
      <w:r>
        <w:tab/>
      </w:r>
      <w:r>
        <w:tab/>
      </w:r>
      <w:r>
        <w:tab/>
      </w:r>
      <w:r>
        <w:tab/>
        <w:t xml:space="preserve">                            </w:t>
      </w:r>
    </w:p>
    <w:p w:rsidR="005C69B5" w:rsidRPr="007C3E3B" w:rsidRDefault="005C69B5" w:rsidP="005C07D3">
      <w:pPr>
        <w:pStyle w:val="Bezmezer"/>
        <w:widowControl w:val="0"/>
        <w:tabs>
          <w:tab w:val="left" w:pos="0"/>
        </w:tabs>
        <w:jc w:val="both"/>
      </w:pPr>
    </w:p>
    <w:sectPr w:rsidR="005C69B5" w:rsidRPr="007C3E3B" w:rsidSect="00A2577F">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F10" w:rsidRPr="00A63402" w:rsidRDefault="00101F10">
      <w:pPr>
        <w:spacing w:after="0" w:line="240" w:lineRule="auto"/>
        <w:rPr>
          <w:sz w:val="18"/>
          <w:szCs w:val="18"/>
        </w:rPr>
      </w:pPr>
      <w:r w:rsidRPr="00A63402">
        <w:rPr>
          <w:sz w:val="18"/>
          <w:szCs w:val="18"/>
        </w:rPr>
        <w:separator/>
      </w:r>
    </w:p>
  </w:endnote>
  <w:endnote w:type="continuationSeparator" w:id="0">
    <w:p w:rsidR="00101F10" w:rsidRPr="00A63402" w:rsidRDefault="00101F10">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6178AB" w:rsidRDefault="00556225">
    <w:pPr>
      <w:pStyle w:val="Zpat"/>
      <w:jc w:val="center"/>
      <w:rPr>
        <w:rFonts w:ascii="Arial" w:hAnsi="Arial" w:cs="Arial"/>
        <w:sz w:val="16"/>
        <w:szCs w:val="16"/>
      </w:rPr>
    </w:pPr>
    <w:r w:rsidRPr="006178AB">
      <w:rPr>
        <w:rFonts w:ascii="Arial" w:hAnsi="Arial" w:cs="Arial"/>
        <w:sz w:val="16"/>
        <w:szCs w:val="16"/>
      </w:rPr>
      <w:fldChar w:fldCharType="begin"/>
    </w:r>
    <w:r w:rsidR="00B90B5D"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C417D0">
      <w:rPr>
        <w:rFonts w:ascii="Arial" w:hAnsi="Arial" w:cs="Arial"/>
        <w:noProof/>
        <w:sz w:val="16"/>
        <w:szCs w:val="16"/>
      </w:rPr>
      <w:t>13</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F10" w:rsidRPr="00A63402" w:rsidRDefault="00101F10">
      <w:pPr>
        <w:spacing w:after="0" w:line="240" w:lineRule="auto"/>
        <w:rPr>
          <w:sz w:val="18"/>
          <w:szCs w:val="18"/>
        </w:rPr>
      </w:pPr>
      <w:r w:rsidRPr="00A63402">
        <w:rPr>
          <w:sz w:val="18"/>
          <w:szCs w:val="18"/>
        </w:rPr>
        <w:separator/>
      </w:r>
    </w:p>
  </w:footnote>
  <w:footnote w:type="continuationSeparator" w:id="0">
    <w:p w:rsidR="00101F10" w:rsidRPr="00A63402" w:rsidRDefault="00101F10">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B" w:rsidRDefault="005B7FDB" w:rsidP="002A2B01">
    <w:pPr>
      <w:pStyle w:val="Zhlav"/>
      <w:spacing w:after="0"/>
      <w:jc w:val="right"/>
    </w:pPr>
  </w:p>
  <w:p w:rsidR="00794F13" w:rsidRDefault="00794F13" w:rsidP="002A2B01">
    <w:pPr>
      <w:pStyle w:val="Zhlav"/>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A7" w:rsidRPr="007C3E3B" w:rsidRDefault="002C67A7" w:rsidP="002C67A7">
    <w:pPr>
      <w:pStyle w:val="Bezmezer"/>
      <w:widowControl w:val="0"/>
      <w:tabs>
        <w:tab w:val="right" w:pos="9072"/>
      </w:tabs>
      <w:jc w:val="both"/>
      <w:rPr>
        <w:rFonts w:ascii="Arial" w:hAnsi="Arial" w:cs="Arial"/>
        <w:sz w:val="18"/>
        <w:szCs w:val="18"/>
      </w:rPr>
    </w:pPr>
    <w:proofErr w:type="spellStart"/>
    <w:r w:rsidRPr="007C3E3B">
      <w:rPr>
        <w:rFonts w:ascii="Arial" w:hAnsi="Arial" w:cs="Arial"/>
        <w:sz w:val="18"/>
        <w:szCs w:val="18"/>
      </w:rPr>
      <w:t>ev.č</w:t>
    </w:r>
    <w:proofErr w:type="spellEnd"/>
    <w:r w:rsidRPr="007C3E3B">
      <w:rPr>
        <w:rFonts w:ascii="Arial" w:hAnsi="Arial" w:cs="Arial"/>
        <w:sz w:val="18"/>
        <w:szCs w:val="18"/>
      </w:rPr>
      <w:t xml:space="preserve">. objednatele:  </w:t>
    </w:r>
    <w:r w:rsidR="00B047F0">
      <w:rPr>
        <w:rFonts w:ascii="Arial" w:hAnsi="Arial" w:cs="Arial"/>
        <w:b/>
        <w:sz w:val="18"/>
        <w:szCs w:val="18"/>
      </w:rPr>
      <w:t>B 0031/19</w:t>
    </w:r>
    <w:r w:rsidRPr="007C3E3B">
      <w:rPr>
        <w:rFonts w:ascii="Arial" w:hAnsi="Arial" w:cs="Arial"/>
        <w:b/>
        <w:sz w:val="18"/>
        <w:szCs w:val="18"/>
      </w:rPr>
      <w:tab/>
    </w:r>
    <w:proofErr w:type="spellStart"/>
    <w:r w:rsidRPr="007C3E3B">
      <w:rPr>
        <w:rFonts w:ascii="Arial" w:hAnsi="Arial" w:cs="Arial"/>
        <w:sz w:val="18"/>
        <w:szCs w:val="18"/>
      </w:rPr>
      <w:t>ev.č</w:t>
    </w:r>
    <w:proofErr w:type="spellEnd"/>
    <w:r w:rsidRPr="007C3E3B">
      <w:rPr>
        <w:rFonts w:ascii="Arial" w:hAnsi="Arial" w:cs="Arial"/>
        <w:sz w:val="18"/>
        <w:szCs w:val="18"/>
      </w:rPr>
      <w:t xml:space="preserve">. zhotovitele: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667E8F8C">
      <w:start w:val="1"/>
      <w:numFmt w:val="decimal"/>
      <w:lvlText w:val="%1."/>
      <w:lvlJc w:val="left"/>
      <w:pPr>
        <w:tabs>
          <w:tab w:val="num" w:pos="357"/>
        </w:tabs>
        <w:ind w:left="340" w:firstLine="20"/>
      </w:pPr>
      <w:rPr>
        <w:rFonts w:hint="default"/>
      </w:rPr>
    </w:lvl>
    <w:lvl w:ilvl="1" w:tplc="8658710C">
      <w:start w:val="1"/>
      <w:numFmt w:val="lowerLetter"/>
      <w:lvlText w:val="%2."/>
      <w:lvlJc w:val="left"/>
      <w:pPr>
        <w:tabs>
          <w:tab w:val="num" w:pos="1440"/>
        </w:tabs>
        <w:ind w:left="1440" w:hanging="360"/>
      </w:pPr>
    </w:lvl>
    <w:lvl w:ilvl="2" w:tplc="4DC6029A">
      <w:start w:val="1"/>
      <w:numFmt w:val="lowerLetter"/>
      <w:lvlText w:val="%3)"/>
      <w:lvlJc w:val="left"/>
      <w:pPr>
        <w:tabs>
          <w:tab w:val="num" w:pos="2340"/>
        </w:tabs>
        <w:ind w:left="2340" w:hanging="360"/>
      </w:pPr>
      <w:rPr>
        <w:rFonts w:hint="default"/>
      </w:rPr>
    </w:lvl>
    <w:lvl w:ilvl="3" w:tplc="3886C0C6">
      <w:start w:val="1"/>
      <w:numFmt w:val="bullet"/>
      <w:lvlText w:val="-"/>
      <w:lvlJc w:val="left"/>
      <w:pPr>
        <w:tabs>
          <w:tab w:val="num" w:pos="2880"/>
        </w:tabs>
        <w:ind w:left="2880" w:hanging="360"/>
      </w:pPr>
      <w:rPr>
        <w:rFonts w:ascii="Arial" w:eastAsia="Calibri" w:hAnsi="Arial" w:cs="Arial" w:hint="default"/>
      </w:rPr>
    </w:lvl>
    <w:lvl w:ilvl="4" w:tplc="22BA993A" w:tentative="1">
      <w:start w:val="1"/>
      <w:numFmt w:val="lowerLetter"/>
      <w:lvlText w:val="%5."/>
      <w:lvlJc w:val="left"/>
      <w:pPr>
        <w:tabs>
          <w:tab w:val="num" w:pos="3600"/>
        </w:tabs>
        <w:ind w:left="3600" w:hanging="360"/>
      </w:pPr>
    </w:lvl>
    <w:lvl w:ilvl="5" w:tplc="AF8E5E62" w:tentative="1">
      <w:start w:val="1"/>
      <w:numFmt w:val="lowerRoman"/>
      <w:lvlText w:val="%6."/>
      <w:lvlJc w:val="right"/>
      <w:pPr>
        <w:tabs>
          <w:tab w:val="num" w:pos="4320"/>
        </w:tabs>
        <w:ind w:left="4320" w:hanging="180"/>
      </w:pPr>
    </w:lvl>
    <w:lvl w:ilvl="6" w:tplc="6B1EF91A" w:tentative="1">
      <w:start w:val="1"/>
      <w:numFmt w:val="decimal"/>
      <w:lvlText w:val="%7."/>
      <w:lvlJc w:val="left"/>
      <w:pPr>
        <w:tabs>
          <w:tab w:val="num" w:pos="5040"/>
        </w:tabs>
        <w:ind w:left="5040" w:hanging="360"/>
      </w:pPr>
    </w:lvl>
    <w:lvl w:ilvl="7" w:tplc="17649506" w:tentative="1">
      <w:start w:val="1"/>
      <w:numFmt w:val="lowerLetter"/>
      <w:lvlText w:val="%8."/>
      <w:lvlJc w:val="left"/>
      <w:pPr>
        <w:tabs>
          <w:tab w:val="num" w:pos="5760"/>
        </w:tabs>
        <w:ind w:left="5760" w:hanging="360"/>
      </w:pPr>
    </w:lvl>
    <w:lvl w:ilvl="8" w:tplc="B15A7956"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5B1A473D"/>
    <w:multiLevelType w:val="hybridMultilevel"/>
    <w:tmpl w:val="684A780E"/>
    <w:lvl w:ilvl="0" w:tplc="B186DA14">
      <w:start w:val="1"/>
      <w:numFmt w:val="lowerLetter"/>
      <w:pStyle w:val="Psmeno"/>
      <w:lvlText w:val="%1)"/>
      <w:lvlJc w:val="left"/>
      <w:pPr>
        <w:tabs>
          <w:tab w:val="num" w:pos="936"/>
        </w:tabs>
        <w:ind w:left="936" w:hanging="360"/>
      </w:pPr>
    </w:lvl>
    <w:lvl w:ilvl="1" w:tplc="BD4EDCCA">
      <w:start w:val="1"/>
      <w:numFmt w:val="lowerLetter"/>
      <w:lvlText w:val="%2."/>
      <w:lvlJc w:val="left"/>
      <w:pPr>
        <w:tabs>
          <w:tab w:val="num" w:pos="1656"/>
        </w:tabs>
        <w:ind w:left="1656" w:hanging="360"/>
      </w:pPr>
    </w:lvl>
    <w:lvl w:ilvl="2" w:tplc="C1962DF8" w:tentative="1">
      <w:start w:val="1"/>
      <w:numFmt w:val="lowerRoman"/>
      <w:lvlText w:val="%3."/>
      <w:lvlJc w:val="right"/>
      <w:pPr>
        <w:tabs>
          <w:tab w:val="num" w:pos="2376"/>
        </w:tabs>
        <w:ind w:left="2376" w:hanging="180"/>
      </w:pPr>
    </w:lvl>
    <w:lvl w:ilvl="3" w:tplc="FF726D6C" w:tentative="1">
      <w:start w:val="1"/>
      <w:numFmt w:val="decimal"/>
      <w:lvlText w:val="%4."/>
      <w:lvlJc w:val="left"/>
      <w:pPr>
        <w:tabs>
          <w:tab w:val="num" w:pos="3096"/>
        </w:tabs>
        <w:ind w:left="3096" w:hanging="360"/>
      </w:pPr>
    </w:lvl>
    <w:lvl w:ilvl="4" w:tplc="36942A86" w:tentative="1">
      <w:start w:val="1"/>
      <w:numFmt w:val="lowerLetter"/>
      <w:lvlText w:val="%5."/>
      <w:lvlJc w:val="left"/>
      <w:pPr>
        <w:tabs>
          <w:tab w:val="num" w:pos="3816"/>
        </w:tabs>
        <w:ind w:left="3816" w:hanging="360"/>
      </w:pPr>
    </w:lvl>
    <w:lvl w:ilvl="5" w:tplc="DA1AA736" w:tentative="1">
      <w:start w:val="1"/>
      <w:numFmt w:val="lowerRoman"/>
      <w:lvlText w:val="%6."/>
      <w:lvlJc w:val="right"/>
      <w:pPr>
        <w:tabs>
          <w:tab w:val="num" w:pos="4536"/>
        </w:tabs>
        <w:ind w:left="4536" w:hanging="180"/>
      </w:pPr>
    </w:lvl>
    <w:lvl w:ilvl="6" w:tplc="3F4E0EA8" w:tentative="1">
      <w:start w:val="1"/>
      <w:numFmt w:val="decimal"/>
      <w:lvlText w:val="%7."/>
      <w:lvlJc w:val="left"/>
      <w:pPr>
        <w:tabs>
          <w:tab w:val="num" w:pos="5256"/>
        </w:tabs>
        <w:ind w:left="5256" w:hanging="360"/>
      </w:pPr>
    </w:lvl>
    <w:lvl w:ilvl="7" w:tplc="ADEA5842" w:tentative="1">
      <w:start w:val="1"/>
      <w:numFmt w:val="lowerLetter"/>
      <w:lvlText w:val="%8."/>
      <w:lvlJc w:val="left"/>
      <w:pPr>
        <w:tabs>
          <w:tab w:val="num" w:pos="5976"/>
        </w:tabs>
        <w:ind w:left="5976" w:hanging="360"/>
      </w:pPr>
    </w:lvl>
    <w:lvl w:ilvl="8" w:tplc="73EA5F52" w:tentative="1">
      <w:start w:val="1"/>
      <w:numFmt w:val="lowerRoman"/>
      <w:lvlText w:val="%9."/>
      <w:lvlJc w:val="right"/>
      <w:pPr>
        <w:tabs>
          <w:tab w:val="num" w:pos="6696"/>
        </w:tabs>
        <w:ind w:left="6696" w:hanging="180"/>
      </w:pPr>
    </w:lvl>
  </w:abstractNum>
  <w:abstractNum w:abstractNumId="11">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2">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7"/>
  </w:num>
  <w:num w:numId="3">
    <w:abstractNumId w:val="10"/>
  </w:num>
  <w:num w:numId="4">
    <w:abstractNumId w:val="1"/>
  </w:num>
  <w:num w:numId="5">
    <w:abstractNumId w:val="3"/>
  </w:num>
  <w:num w:numId="6">
    <w:abstractNumId w:val="12"/>
  </w:num>
  <w:num w:numId="7">
    <w:abstractNumId w:val="8"/>
  </w:num>
  <w:num w:numId="8">
    <w:abstractNumId w:val="2"/>
  </w:num>
  <w:num w:numId="9">
    <w:abstractNumId w:val="4"/>
  </w:num>
  <w:num w:numId="10">
    <w:abstractNumId w:val="0"/>
  </w:num>
  <w:num w:numId="11">
    <w:abstractNumId w:val="5"/>
  </w:num>
  <w:num w:numId="12">
    <w:abstractNumId w:val="6"/>
  </w:num>
  <w:num w:numId="13">
    <w:abstractNumId w:val="13"/>
  </w:num>
  <w:num w:numId="14">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5030"/>
    <w:rsid w:val="00005E2F"/>
    <w:rsid w:val="000102BA"/>
    <w:rsid w:val="00015BAC"/>
    <w:rsid w:val="00021D4D"/>
    <w:rsid w:val="000374B6"/>
    <w:rsid w:val="000431CB"/>
    <w:rsid w:val="00044DB5"/>
    <w:rsid w:val="00050BEE"/>
    <w:rsid w:val="000566AA"/>
    <w:rsid w:val="00056B3D"/>
    <w:rsid w:val="00061729"/>
    <w:rsid w:val="00064516"/>
    <w:rsid w:val="00065AD8"/>
    <w:rsid w:val="00072D82"/>
    <w:rsid w:val="000811C5"/>
    <w:rsid w:val="000819A3"/>
    <w:rsid w:val="00082C8B"/>
    <w:rsid w:val="00092A1F"/>
    <w:rsid w:val="000945D1"/>
    <w:rsid w:val="0009539A"/>
    <w:rsid w:val="00095EEE"/>
    <w:rsid w:val="000A4622"/>
    <w:rsid w:val="000A64EB"/>
    <w:rsid w:val="000B423D"/>
    <w:rsid w:val="000B50F6"/>
    <w:rsid w:val="000B7154"/>
    <w:rsid w:val="000C20DB"/>
    <w:rsid w:val="000C52D4"/>
    <w:rsid w:val="000C58D5"/>
    <w:rsid w:val="000C5D11"/>
    <w:rsid w:val="000C671A"/>
    <w:rsid w:val="000D55A6"/>
    <w:rsid w:val="000E46F9"/>
    <w:rsid w:val="000E63C6"/>
    <w:rsid w:val="000F41D7"/>
    <w:rsid w:val="000F5602"/>
    <w:rsid w:val="000F61B0"/>
    <w:rsid w:val="000F6273"/>
    <w:rsid w:val="00100D50"/>
    <w:rsid w:val="00101F10"/>
    <w:rsid w:val="0011255A"/>
    <w:rsid w:val="0012141D"/>
    <w:rsid w:val="00126959"/>
    <w:rsid w:val="00141DFC"/>
    <w:rsid w:val="00151B73"/>
    <w:rsid w:val="00153A2C"/>
    <w:rsid w:val="00154D67"/>
    <w:rsid w:val="00166AC2"/>
    <w:rsid w:val="00171F04"/>
    <w:rsid w:val="0017546A"/>
    <w:rsid w:val="00181673"/>
    <w:rsid w:val="001837E6"/>
    <w:rsid w:val="001874AE"/>
    <w:rsid w:val="001910CF"/>
    <w:rsid w:val="00195E68"/>
    <w:rsid w:val="0019609D"/>
    <w:rsid w:val="001A55BB"/>
    <w:rsid w:val="001A6D31"/>
    <w:rsid w:val="001A795D"/>
    <w:rsid w:val="001B20C2"/>
    <w:rsid w:val="001B42F0"/>
    <w:rsid w:val="001B71DB"/>
    <w:rsid w:val="001C12CE"/>
    <w:rsid w:val="001C2D9F"/>
    <w:rsid w:val="001C2F5F"/>
    <w:rsid w:val="001C3239"/>
    <w:rsid w:val="001C3F72"/>
    <w:rsid w:val="001D3571"/>
    <w:rsid w:val="001E327A"/>
    <w:rsid w:val="001F0EC8"/>
    <w:rsid w:val="001F12A4"/>
    <w:rsid w:val="00200E7A"/>
    <w:rsid w:val="00202948"/>
    <w:rsid w:val="00221DB2"/>
    <w:rsid w:val="00227BAA"/>
    <w:rsid w:val="00232514"/>
    <w:rsid w:val="00237058"/>
    <w:rsid w:val="002524FE"/>
    <w:rsid w:val="00253A0D"/>
    <w:rsid w:val="00257816"/>
    <w:rsid w:val="00271459"/>
    <w:rsid w:val="002725D2"/>
    <w:rsid w:val="0027393C"/>
    <w:rsid w:val="00282721"/>
    <w:rsid w:val="0028530C"/>
    <w:rsid w:val="002879EE"/>
    <w:rsid w:val="0029663E"/>
    <w:rsid w:val="00296EF5"/>
    <w:rsid w:val="002A1E9B"/>
    <w:rsid w:val="002A2B01"/>
    <w:rsid w:val="002B2842"/>
    <w:rsid w:val="002B778D"/>
    <w:rsid w:val="002C077A"/>
    <w:rsid w:val="002C16A4"/>
    <w:rsid w:val="002C67A7"/>
    <w:rsid w:val="002D4F57"/>
    <w:rsid w:val="002E169D"/>
    <w:rsid w:val="002E64F8"/>
    <w:rsid w:val="002F08EE"/>
    <w:rsid w:val="002F1716"/>
    <w:rsid w:val="002F2184"/>
    <w:rsid w:val="002F4307"/>
    <w:rsid w:val="002F5137"/>
    <w:rsid w:val="002F56F6"/>
    <w:rsid w:val="003008FD"/>
    <w:rsid w:val="00301035"/>
    <w:rsid w:val="003012CF"/>
    <w:rsid w:val="00306614"/>
    <w:rsid w:val="00322401"/>
    <w:rsid w:val="00327E2B"/>
    <w:rsid w:val="003316E3"/>
    <w:rsid w:val="00332B90"/>
    <w:rsid w:val="00343574"/>
    <w:rsid w:val="0034496E"/>
    <w:rsid w:val="00357738"/>
    <w:rsid w:val="0037302E"/>
    <w:rsid w:val="00374D16"/>
    <w:rsid w:val="0037519E"/>
    <w:rsid w:val="003842DA"/>
    <w:rsid w:val="00386613"/>
    <w:rsid w:val="00386F98"/>
    <w:rsid w:val="00390084"/>
    <w:rsid w:val="00391AF1"/>
    <w:rsid w:val="00391DCD"/>
    <w:rsid w:val="00396D96"/>
    <w:rsid w:val="0039773A"/>
    <w:rsid w:val="003A0909"/>
    <w:rsid w:val="003A5C97"/>
    <w:rsid w:val="003A71AC"/>
    <w:rsid w:val="003B6355"/>
    <w:rsid w:val="003C3DEA"/>
    <w:rsid w:val="003D08C6"/>
    <w:rsid w:val="003D0E66"/>
    <w:rsid w:val="003E3E92"/>
    <w:rsid w:val="003F2974"/>
    <w:rsid w:val="00413339"/>
    <w:rsid w:val="00414A5B"/>
    <w:rsid w:val="00415E90"/>
    <w:rsid w:val="00435C38"/>
    <w:rsid w:val="004457D7"/>
    <w:rsid w:val="0045111E"/>
    <w:rsid w:val="00451400"/>
    <w:rsid w:val="00451C7C"/>
    <w:rsid w:val="00455068"/>
    <w:rsid w:val="00455EAE"/>
    <w:rsid w:val="00460A08"/>
    <w:rsid w:val="0046445A"/>
    <w:rsid w:val="00471C97"/>
    <w:rsid w:val="004743E6"/>
    <w:rsid w:val="00476678"/>
    <w:rsid w:val="00476EDF"/>
    <w:rsid w:val="004916FC"/>
    <w:rsid w:val="004A1CA6"/>
    <w:rsid w:val="004A382C"/>
    <w:rsid w:val="004A61D5"/>
    <w:rsid w:val="004B17D7"/>
    <w:rsid w:val="004B338F"/>
    <w:rsid w:val="004C2385"/>
    <w:rsid w:val="004C50C5"/>
    <w:rsid w:val="004C551D"/>
    <w:rsid w:val="004C59AD"/>
    <w:rsid w:val="004D0026"/>
    <w:rsid w:val="004D1198"/>
    <w:rsid w:val="004D366E"/>
    <w:rsid w:val="004D37F4"/>
    <w:rsid w:val="004E00A3"/>
    <w:rsid w:val="004E6FE1"/>
    <w:rsid w:val="004F1396"/>
    <w:rsid w:val="004F2346"/>
    <w:rsid w:val="004F2FF7"/>
    <w:rsid w:val="004F419E"/>
    <w:rsid w:val="005042E8"/>
    <w:rsid w:val="00507B50"/>
    <w:rsid w:val="00511694"/>
    <w:rsid w:val="00513C5E"/>
    <w:rsid w:val="005166C0"/>
    <w:rsid w:val="005232A0"/>
    <w:rsid w:val="0052571C"/>
    <w:rsid w:val="005300EF"/>
    <w:rsid w:val="00534167"/>
    <w:rsid w:val="00537506"/>
    <w:rsid w:val="00540FD5"/>
    <w:rsid w:val="00546A0B"/>
    <w:rsid w:val="005547B4"/>
    <w:rsid w:val="00556225"/>
    <w:rsid w:val="005617C5"/>
    <w:rsid w:val="00562C35"/>
    <w:rsid w:val="00563C02"/>
    <w:rsid w:val="005640BD"/>
    <w:rsid w:val="005700CC"/>
    <w:rsid w:val="00572103"/>
    <w:rsid w:val="00574FCF"/>
    <w:rsid w:val="00575BAA"/>
    <w:rsid w:val="00581556"/>
    <w:rsid w:val="005818FF"/>
    <w:rsid w:val="005840A7"/>
    <w:rsid w:val="005840EA"/>
    <w:rsid w:val="0058723A"/>
    <w:rsid w:val="005878A2"/>
    <w:rsid w:val="00592566"/>
    <w:rsid w:val="005A0667"/>
    <w:rsid w:val="005A49CA"/>
    <w:rsid w:val="005A635D"/>
    <w:rsid w:val="005B0743"/>
    <w:rsid w:val="005B274E"/>
    <w:rsid w:val="005B7FDB"/>
    <w:rsid w:val="005C07D3"/>
    <w:rsid w:val="005C24A2"/>
    <w:rsid w:val="005C54E1"/>
    <w:rsid w:val="005C69B5"/>
    <w:rsid w:val="005E289E"/>
    <w:rsid w:val="005E499B"/>
    <w:rsid w:val="005F3B2C"/>
    <w:rsid w:val="005F4132"/>
    <w:rsid w:val="0060563B"/>
    <w:rsid w:val="00611645"/>
    <w:rsid w:val="0061290E"/>
    <w:rsid w:val="00616B4C"/>
    <w:rsid w:val="006178AB"/>
    <w:rsid w:val="00620B63"/>
    <w:rsid w:val="006212EB"/>
    <w:rsid w:val="00637CF2"/>
    <w:rsid w:val="0064068C"/>
    <w:rsid w:val="006435B0"/>
    <w:rsid w:val="00651522"/>
    <w:rsid w:val="00656EF0"/>
    <w:rsid w:val="0066173E"/>
    <w:rsid w:val="00664BDE"/>
    <w:rsid w:val="0066734E"/>
    <w:rsid w:val="006709CC"/>
    <w:rsid w:val="006741AB"/>
    <w:rsid w:val="00683093"/>
    <w:rsid w:val="006848DD"/>
    <w:rsid w:val="0069412B"/>
    <w:rsid w:val="00695867"/>
    <w:rsid w:val="006A00B9"/>
    <w:rsid w:val="006A0888"/>
    <w:rsid w:val="006B20B8"/>
    <w:rsid w:val="006B27A5"/>
    <w:rsid w:val="006B340F"/>
    <w:rsid w:val="006B513B"/>
    <w:rsid w:val="006C0E68"/>
    <w:rsid w:val="006C5E1F"/>
    <w:rsid w:val="006D7521"/>
    <w:rsid w:val="006E23A9"/>
    <w:rsid w:val="006E3285"/>
    <w:rsid w:val="006E4A29"/>
    <w:rsid w:val="006F1896"/>
    <w:rsid w:val="006F2EC3"/>
    <w:rsid w:val="006F3FA2"/>
    <w:rsid w:val="007009D5"/>
    <w:rsid w:val="00701203"/>
    <w:rsid w:val="00703C47"/>
    <w:rsid w:val="00713FAA"/>
    <w:rsid w:val="00714862"/>
    <w:rsid w:val="007234BC"/>
    <w:rsid w:val="007243E4"/>
    <w:rsid w:val="00724692"/>
    <w:rsid w:val="007448D0"/>
    <w:rsid w:val="00745711"/>
    <w:rsid w:val="00762F8A"/>
    <w:rsid w:val="00764435"/>
    <w:rsid w:val="00767673"/>
    <w:rsid w:val="0077306B"/>
    <w:rsid w:val="00776194"/>
    <w:rsid w:val="00790D7D"/>
    <w:rsid w:val="00793487"/>
    <w:rsid w:val="007937CA"/>
    <w:rsid w:val="00794928"/>
    <w:rsid w:val="00794F13"/>
    <w:rsid w:val="007953CD"/>
    <w:rsid w:val="00796546"/>
    <w:rsid w:val="007A06EC"/>
    <w:rsid w:val="007A389F"/>
    <w:rsid w:val="007A41F4"/>
    <w:rsid w:val="007A4F12"/>
    <w:rsid w:val="007A5196"/>
    <w:rsid w:val="007A7045"/>
    <w:rsid w:val="007C33F6"/>
    <w:rsid w:val="007C3E3B"/>
    <w:rsid w:val="007C68A6"/>
    <w:rsid w:val="007E262E"/>
    <w:rsid w:val="007E4DCC"/>
    <w:rsid w:val="007E6278"/>
    <w:rsid w:val="007F6088"/>
    <w:rsid w:val="008017FA"/>
    <w:rsid w:val="008060F7"/>
    <w:rsid w:val="008073FB"/>
    <w:rsid w:val="008224C8"/>
    <w:rsid w:val="00826430"/>
    <w:rsid w:val="00835D34"/>
    <w:rsid w:val="0083739A"/>
    <w:rsid w:val="008405D8"/>
    <w:rsid w:val="008417C3"/>
    <w:rsid w:val="00845CE7"/>
    <w:rsid w:val="00845EB4"/>
    <w:rsid w:val="008461B4"/>
    <w:rsid w:val="00851F44"/>
    <w:rsid w:val="00852407"/>
    <w:rsid w:val="008526F2"/>
    <w:rsid w:val="00857DEC"/>
    <w:rsid w:val="00863DD0"/>
    <w:rsid w:val="00875670"/>
    <w:rsid w:val="00880D4C"/>
    <w:rsid w:val="00881511"/>
    <w:rsid w:val="00882749"/>
    <w:rsid w:val="00885E60"/>
    <w:rsid w:val="0089048E"/>
    <w:rsid w:val="00891059"/>
    <w:rsid w:val="008960DF"/>
    <w:rsid w:val="008A2CC0"/>
    <w:rsid w:val="008A43F6"/>
    <w:rsid w:val="008A6375"/>
    <w:rsid w:val="008B4929"/>
    <w:rsid w:val="008B4967"/>
    <w:rsid w:val="008B4E25"/>
    <w:rsid w:val="008B57E8"/>
    <w:rsid w:val="008C3733"/>
    <w:rsid w:val="008C4F54"/>
    <w:rsid w:val="008D3314"/>
    <w:rsid w:val="008D58F9"/>
    <w:rsid w:val="008D597A"/>
    <w:rsid w:val="008D5B8C"/>
    <w:rsid w:val="008E0B68"/>
    <w:rsid w:val="008E53C4"/>
    <w:rsid w:val="008E6681"/>
    <w:rsid w:val="008E75C9"/>
    <w:rsid w:val="008F0FA4"/>
    <w:rsid w:val="008F27AD"/>
    <w:rsid w:val="00901029"/>
    <w:rsid w:val="009069C4"/>
    <w:rsid w:val="00927436"/>
    <w:rsid w:val="0094646F"/>
    <w:rsid w:val="00946CB8"/>
    <w:rsid w:val="009474C6"/>
    <w:rsid w:val="00947B1A"/>
    <w:rsid w:val="009538F7"/>
    <w:rsid w:val="00953AC7"/>
    <w:rsid w:val="00954F9F"/>
    <w:rsid w:val="00955B35"/>
    <w:rsid w:val="009561F2"/>
    <w:rsid w:val="00956809"/>
    <w:rsid w:val="00963013"/>
    <w:rsid w:val="00965784"/>
    <w:rsid w:val="009808E6"/>
    <w:rsid w:val="009878E9"/>
    <w:rsid w:val="00993BBE"/>
    <w:rsid w:val="009A195E"/>
    <w:rsid w:val="009A1CF4"/>
    <w:rsid w:val="009B3868"/>
    <w:rsid w:val="009B4206"/>
    <w:rsid w:val="009B665B"/>
    <w:rsid w:val="009D303B"/>
    <w:rsid w:val="009D509A"/>
    <w:rsid w:val="009F2211"/>
    <w:rsid w:val="009F738F"/>
    <w:rsid w:val="009F7582"/>
    <w:rsid w:val="00A116FB"/>
    <w:rsid w:val="00A12E84"/>
    <w:rsid w:val="00A14280"/>
    <w:rsid w:val="00A20950"/>
    <w:rsid w:val="00A20AED"/>
    <w:rsid w:val="00A20FC2"/>
    <w:rsid w:val="00A2313F"/>
    <w:rsid w:val="00A23B11"/>
    <w:rsid w:val="00A2577F"/>
    <w:rsid w:val="00A262D1"/>
    <w:rsid w:val="00A3088E"/>
    <w:rsid w:val="00A32E07"/>
    <w:rsid w:val="00A4625C"/>
    <w:rsid w:val="00A5101F"/>
    <w:rsid w:val="00A54612"/>
    <w:rsid w:val="00A57102"/>
    <w:rsid w:val="00A61143"/>
    <w:rsid w:val="00A63402"/>
    <w:rsid w:val="00A661FE"/>
    <w:rsid w:val="00A675FC"/>
    <w:rsid w:val="00A76B11"/>
    <w:rsid w:val="00A807C2"/>
    <w:rsid w:val="00A80B4B"/>
    <w:rsid w:val="00A818C5"/>
    <w:rsid w:val="00A82468"/>
    <w:rsid w:val="00A84F8A"/>
    <w:rsid w:val="00A87EE5"/>
    <w:rsid w:val="00A94121"/>
    <w:rsid w:val="00AA0B05"/>
    <w:rsid w:val="00AA2A80"/>
    <w:rsid w:val="00AA2F82"/>
    <w:rsid w:val="00AB062D"/>
    <w:rsid w:val="00AB2C55"/>
    <w:rsid w:val="00AB7DBF"/>
    <w:rsid w:val="00AC31AE"/>
    <w:rsid w:val="00AD5100"/>
    <w:rsid w:val="00AD6A49"/>
    <w:rsid w:val="00AE6C95"/>
    <w:rsid w:val="00AF28FE"/>
    <w:rsid w:val="00AF5E49"/>
    <w:rsid w:val="00AF75FF"/>
    <w:rsid w:val="00AF7905"/>
    <w:rsid w:val="00B02A2D"/>
    <w:rsid w:val="00B047F0"/>
    <w:rsid w:val="00B05E70"/>
    <w:rsid w:val="00B12458"/>
    <w:rsid w:val="00B1555D"/>
    <w:rsid w:val="00B16318"/>
    <w:rsid w:val="00B1701E"/>
    <w:rsid w:val="00B2012C"/>
    <w:rsid w:val="00B23DBA"/>
    <w:rsid w:val="00B24A63"/>
    <w:rsid w:val="00B25381"/>
    <w:rsid w:val="00B27999"/>
    <w:rsid w:val="00B30B3C"/>
    <w:rsid w:val="00B3399F"/>
    <w:rsid w:val="00B36588"/>
    <w:rsid w:val="00B400C6"/>
    <w:rsid w:val="00B41686"/>
    <w:rsid w:val="00B43067"/>
    <w:rsid w:val="00B45B8E"/>
    <w:rsid w:val="00B52BCC"/>
    <w:rsid w:val="00B60336"/>
    <w:rsid w:val="00B6275D"/>
    <w:rsid w:val="00B6329D"/>
    <w:rsid w:val="00B648AC"/>
    <w:rsid w:val="00B66FE5"/>
    <w:rsid w:val="00B83080"/>
    <w:rsid w:val="00B84C28"/>
    <w:rsid w:val="00B86F88"/>
    <w:rsid w:val="00B90B5D"/>
    <w:rsid w:val="00B92074"/>
    <w:rsid w:val="00B95DA6"/>
    <w:rsid w:val="00BB1FE9"/>
    <w:rsid w:val="00BB3E1B"/>
    <w:rsid w:val="00BB698D"/>
    <w:rsid w:val="00BB6D8D"/>
    <w:rsid w:val="00BC7452"/>
    <w:rsid w:val="00BD377E"/>
    <w:rsid w:val="00BD46A0"/>
    <w:rsid w:val="00BE06F8"/>
    <w:rsid w:val="00BE680F"/>
    <w:rsid w:val="00BF194B"/>
    <w:rsid w:val="00BF2966"/>
    <w:rsid w:val="00C1026A"/>
    <w:rsid w:val="00C1416E"/>
    <w:rsid w:val="00C15A08"/>
    <w:rsid w:val="00C2486E"/>
    <w:rsid w:val="00C31A34"/>
    <w:rsid w:val="00C412F1"/>
    <w:rsid w:val="00C417D0"/>
    <w:rsid w:val="00C42317"/>
    <w:rsid w:val="00C4249C"/>
    <w:rsid w:val="00C4291F"/>
    <w:rsid w:val="00C52012"/>
    <w:rsid w:val="00C72403"/>
    <w:rsid w:val="00C81B8F"/>
    <w:rsid w:val="00C832AF"/>
    <w:rsid w:val="00C93FD7"/>
    <w:rsid w:val="00CA37A5"/>
    <w:rsid w:val="00CA77A4"/>
    <w:rsid w:val="00CB04E9"/>
    <w:rsid w:val="00CB41D2"/>
    <w:rsid w:val="00CB73E6"/>
    <w:rsid w:val="00CC1147"/>
    <w:rsid w:val="00CC475C"/>
    <w:rsid w:val="00CC4B4D"/>
    <w:rsid w:val="00CE1623"/>
    <w:rsid w:val="00CE4338"/>
    <w:rsid w:val="00CF0307"/>
    <w:rsid w:val="00CF03D3"/>
    <w:rsid w:val="00CF163B"/>
    <w:rsid w:val="00CF2492"/>
    <w:rsid w:val="00CF5E51"/>
    <w:rsid w:val="00D05EDC"/>
    <w:rsid w:val="00D204EF"/>
    <w:rsid w:val="00D276A6"/>
    <w:rsid w:val="00D31F52"/>
    <w:rsid w:val="00D33A48"/>
    <w:rsid w:val="00D3488D"/>
    <w:rsid w:val="00D36636"/>
    <w:rsid w:val="00D40A23"/>
    <w:rsid w:val="00D52DCE"/>
    <w:rsid w:val="00D52FD8"/>
    <w:rsid w:val="00D54DAC"/>
    <w:rsid w:val="00D57ACB"/>
    <w:rsid w:val="00D67C31"/>
    <w:rsid w:val="00D72D0E"/>
    <w:rsid w:val="00D72FC7"/>
    <w:rsid w:val="00D921B3"/>
    <w:rsid w:val="00D95140"/>
    <w:rsid w:val="00D951D9"/>
    <w:rsid w:val="00DA28B0"/>
    <w:rsid w:val="00DA3527"/>
    <w:rsid w:val="00DA4A8B"/>
    <w:rsid w:val="00DA68AA"/>
    <w:rsid w:val="00DB4097"/>
    <w:rsid w:val="00DB4D59"/>
    <w:rsid w:val="00DC2630"/>
    <w:rsid w:val="00DC5055"/>
    <w:rsid w:val="00DD176E"/>
    <w:rsid w:val="00DD3B68"/>
    <w:rsid w:val="00DD6511"/>
    <w:rsid w:val="00DE0FE0"/>
    <w:rsid w:val="00DE24AC"/>
    <w:rsid w:val="00DE3B20"/>
    <w:rsid w:val="00DF0424"/>
    <w:rsid w:val="00DF43BD"/>
    <w:rsid w:val="00E02FF0"/>
    <w:rsid w:val="00E12E3D"/>
    <w:rsid w:val="00E14B74"/>
    <w:rsid w:val="00E16BCC"/>
    <w:rsid w:val="00E25699"/>
    <w:rsid w:val="00E25D38"/>
    <w:rsid w:val="00E37C0D"/>
    <w:rsid w:val="00E45DFC"/>
    <w:rsid w:val="00E50183"/>
    <w:rsid w:val="00E5018F"/>
    <w:rsid w:val="00E60379"/>
    <w:rsid w:val="00E63C68"/>
    <w:rsid w:val="00E71D8A"/>
    <w:rsid w:val="00E82564"/>
    <w:rsid w:val="00E90849"/>
    <w:rsid w:val="00E91131"/>
    <w:rsid w:val="00EA12FE"/>
    <w:rsid w:val="00EA29E5"/>
    <w:rsid w:val="00EA318A"/>
    <w:rsid w:val="00EA5C5D"/>
    <w:rsid w:val="00EB04AF"/>
    <w:rsid w:val="00EB117E"/>
    <w:rsid w:val="00EB33E3"/>
    <w:rsid w:val="00EB34BE"/>
    <w:rsid w:val="00EB4FF8"/>
    <w:rsid w:val="00EB65FE"/>
    <w:rsid w:val="00ED6946"/>
    <w:rsid w:val="00EE1189"/>
    <w:rsid w:val="00EF1141"/>
    <w:rsid w:val="00EF3A23"/>
    <w:rsid w:val="00EF64B4"/>
    <w:rsid w:val="00F01563"/>
    <w:rsid w:val="00F0479C"/>
    <w:rsid w:val="00F055DD"/>
    <w:rsid w:val="00F05D48"/>
    <w:rsid w:val="00F06CE1"/>
    <w:rsid w:val="00F14172"/>
    <w:rsid w:val="00F25809"/>
    <w:rsid w:val="00F25815"/>
    <w:rsid w:val="00F327A4"/>
    <w:rsid w:val="00F351A5"/>
    <w:rsid w:val="00F35354"/>
    <w:rsid w:val="00F3709B"/>
    <w:rsid w:val="00F40385"/>
    <w:rsid w:val="00F41B7B"/>
    <w:rsid w:val="00F44D55"/>
    <w:rsid w:val="00F45F52"/>
    <w:rsid w:val="00F522F9"/>
    <w:rsid w:val="00F54852"/>
    <w:rsid w:val="00F54B51"/>
    <w:rsid w:val="00F5774A"/>
    <w:rsid w:val="00F64A3F"/>
    <w:rsid w:val="00F82E0B"/>
    <w:rsid w:val="00F87120"/>
    <w:rsid w:val="00F912AA"/>
    <w:rsid w:val="00F914BE"/>
    <w:rsid w:val="00F915E7"/>
    <w:rsid w:val="00F9594D"/>
    <w:rsid w:val="00F96EB5"/>
    <w:rsid w:val="00F97D41"/>
    <w:rsid w:val="00FA4442"/>
    <w:rsid w:val="00FA5339"/>
    <w:rsid w:val="00FA6C40"/>
    <w:rsid w:val="00FB14E4"/>
    <w:rsid w:val="00FB4AB0"/>
    <w:rsid w:val="00FB6180"/>
    <w:rsid w:val="00FB6F48"/>
    <w:rsid w:val="00FB751F"/>
    <w:rsid w:val="00FC340F"/>
    <w:rsid w:val="00FC43B1"/>
    <w:rsid w:val="00FD303D"/>
    <w:rsid w:val="00FD601E"/>
    <w:rsid w:val="00FE1AA0"/>
    <w:rsid w:val="00FF0FBE"/>
    <w:rsid w:val="00FF1BCE"/>
    <w:rsid w:val="00FF3DF2"/>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basedOn w:val="Standardnpsmoodstavce"/>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NormalJustified">
    <w:name w:val="Normal (Justified)"/>
    <w:basedOn w:val="Normln"/>
    <w:rsid w:val="00BD377E"/>
    <w:pPr>
      <w:widowControl w:val="0"/>
      <w:spacing w:after="0" w:line="240" w:lineRule="auto"/>
      <w:jc w:val="both"/>
    </w:pPr>
    <w:rPr>
      <w:rFonts w:ascii="Times New Roman" w:eastAsia="Times New Roman" w:hAnsi="Times New Roman"/>
      <w:kern w:val="28"/>
      <w:sz w:val="24"/>
      <w:szCs w:val="24"/>
      <w:lang w:eastAsia="cs-CZ"/>
    </w:rPr>
  </w:style>
</w:styles>
</file>

<file path=word/webSettings.xml><?xml version="1.0" encoding="utf-8"?>
<w:webSettings xmlns:r="http://schemas.openxmlformats.org/officeDocument/2006/relationships" xmlns:w="http://schemas.openxmlformats.org/wordprocessingml/2006/main">
  <w:divs>
    <w:div w:id="85715474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nicont.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D076A-26FF-4518-A30A-F521324C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7483</Words>
  <Characters>44155</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51535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3</cp:revision>
  <cp:lastPrinted>2019-04-29T12:51:00Z</cp:lastPrinted>
  <dcterms:created xsi:type="dcterms:W3CDTF">2019-04-29T12:52:00Z</dcterms:created>
  <dcterms:modified xsi:type="dcterms:W3CDTF">2019-05-13T08:34:00Z</dcterms:modified>
</cp:coreProperties>
</file>