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123" w:rsidRPr="001F53B2" w:rsidRDefault="009F6123">
      <w:pPr>
        <w:rPr>
          <w:b/>
          <w:i/>
          <w:sz w:val="28"/>
          <w:szCs w:val="28"/>
          <w:u w:val="single"/>
        </w:rPr>
      </w:pPr>
      <w:r w:rsidRPr="001F53B2">
        <w:rPr>
          <w:i/>
          <w:sz w:val="28"/>
          <w:szCs w:val="28"/>
        </w:rPr>
        <w:t xml:space="preserve">       </w:t>
      </w:r>
      <w:r w:rsidRPr="001F53B2">
        <w:rPr>
          <w:b/>
          <w:i/>
          <w:sz w:val="28"/>
          <w:szCs w:val="28"/>
          <w:u w:val="single"/>
        </w:rPr>
        <w:t xml:space="preserve">Lázně Hodonín, </w:t>
      </w:r>
      <w:r w:rsidR="001F53B2" w:rsidRPr="001F53B2">
        <w:rPr>
          <w:b/>
          <w:i/>
          <w:sz w:val="28"/>
          <w:szCs w:val="28"/>
          <w:u w:val="single"/>
        </w:rPr>
        <w:t>s.r.o.</w:t>
      </w:r>
      <w:r w:rsidR="001F53B2">
        <w:rPr>
          <w:b/>
          <w:i/>
          <w:sz w:val="28"/>
          <w:szCs w:val="28"/>
          <w:u w:val="single"/>
        </w:rPr>
        <w:t xml:space="preserve">, se </w:t>
      </w:r>
      <w:proofErr w:type="gramStart"/>
      <w:r w:rsidR="001F53B2">
        <w:rPr>
          <w:b/>
          <w:i/>
          <w:sz w:val="28"/>
          <w:szCs w:val="28"/>
          <w:u w:val="single"/>
        </w:rPr>
        <w:t xml:space="preserve">sídlem </w:t>
      </w:r>
      <w:r w:rsidR="001F53B2" w:rsidRPr="001F53B2">
        <w:rPr>
          <w:b/>
          <w:i/>
          <w:sz w:val="28"/>
          <w:szCs w:val="28"/>
          <w:u w:val="single"/>
        </w:rPr>
        <w:t xml:space="preserve"> </w:t>
      </w:r>
      <w:r w:rsidRPr="001F53B2">
        <w:rPr>
          <w:b/>
          <w:i/>
          <w:sz w:val="28"/>
          <w:szCs w:val="28"/>
          <w:u w:val="single"/>
        </w:rPr>
        <w:t>Měšťanská</w:t>
      </w:r>
      <w:proofErr w:type="gramEnd"/>
      <w:r w:rsidRPr="001F53B2">
        <w:rPr>
          <w:b/>
          <w:i/>
          <w:sz w:val="28"/>
          <w:szCs w:val="28"/>
          <w:u w:val="single"/>
        </w:rPr>
        <w:t xml:space="preserve"> </w:t>
      </w:r>
      <w:r w:rsidR="001F53B2" w:rsidRPr="001F53B2">
        <w:rPr>
          <w:b/>
          <w:i/>
          <w:sz w:val="28"/>
          <w:szCs w:val="28"/>
          <w:u w:val="single"/>
        </w:rPr>
        <w:t>3559/</w:t>
      </w:r>
      <w:r w:rsidRPr="001F53B2">
        <w:rPr>
          <w:b/>
          <w:i/>
          <w:sz w:val="28"/>
          <w:szCs w:val="28"/>
          <w:u w:val="single"/>
        </w:rPr>
        <w:t>140, 695 0</w:t>
      </w:r>
      <w:r w:rsidR="001F53B2" w:rsidRPr="001F53B2">
        <w:rPr>
          <w:b/>
          <w:i/>
          <w:sz w:val="28"/>
          <w:szCs w:val="28"/>
          <w:u w:val="single"/>
        </w:rPr>
        <w:t>1</w:t>
      </w:r>
      <w:r w:rsidRPr="001F53B2">
        <w:rPr>
          <w:b/>
          <w:i/>
          <w:sz w:val="28"/>
          <w:szCs w:val="28"/>
          <w:u w:val="single"/>
        </w:rPr>
        <w:t xml:space="preserve">  Hodonín</w:t>
      </w:r>
    </w:p>
    <w:p w:rsidR="009F6123" w:rsidRPr="00831F0F" w:rsidRDefault="009F6123">
      <w:pPr>
        <w:rPr>
          <w:i/>
          <w:sz w:val="24"/>
          <w:szCs w:val="24"/>
        </w:rPr>
      </w:pPr>
    </w:p>
    <w:p w:rsidR="009F6123" w:rsidRDefault="009F6123">
      <w:pPr>
        <w:rPr>
          <w:i/>
          <w:sz w:val="24"/>
          <w:szCs w:val="24"/>
        </w:rPr>
      </w:pPr>
    </w:p>
    <w:p w:rsidR="001F53B2" w:rsidRDefault="001F53B2">
      <w:pPr>
        <w:rPr>
          <w:i/>
          <w:sz w:val="24"/>
          <w:szCs w:val="24"/>
        </w:rPr>
      </w:pPr>
    </w:p>
    <w:p w:rsidR="006342C1" w:rsidRPr="00831F0F" w:rsidRDefault="006342C1" w:rsidP="006342C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 Hodoníně dne 2.5.2019</w:t>
      </w:r>
    </w:p>
    <w:p w:rsidR="001F53B2" w:rsidRPr="00831F0F" w:rsidRDefault="001F53B2">
      <w:pPr>
        <w:rPr>
          <w:i/>
          <w:sz w:val="24"/>
          <w:szCs w:val="24"/>
        </w:rPr>
      </w:pPr>
    </w:p>
    <w:p w:rsidR="004C328C" w:rsidRDefault="004C328C" w:rsidP="009F6123">
      <w:pPr>
        <w:ind w:firstLine="708"/>
        <w:rPr>
          <w:b/>
          <w:i/>
          <w:sz w:val="24"/>
          <w:szCs w:val="24"/>
        </w:rPr>
      </w:pPr>
      <w:r w:rsidRPr="004C328C">
        <w:rPr>
          <w:b/>
          <w:i/>
          <w:sz w:val="24"/>
          <w:szCs w:val="24"/>
        </w:rPr>
        <w:t>Zvýšení nájemného o průměrnou roční míru inflace</w:t>
      </w:r>
    </w:p>
    <w:p w:rsidR="000B50E9" w:rsidRDefault="000B50E9" w:rsidP="009F6123">
      <w:pPr>
        <w:ind w:firstLine="708"/>
        <w:rPr>
          <w:i/>
          <w:sz w:val="24"/>
          <w:szCs w:val="24"/>
        </w:rPr>
      </w:pPr>
    </w:p>
    <w:p w:rsidR="004C328C" w:rsidRDefault="004C328C" w:rsidP="009F6123">
      <w:pPr>
        <w:ind w:firstLine="708"/>
        <w:rPr>
          <w:i/>
          <w:sz w:val="24"/>
          <w:szCs w:val="24"/>
        </w:rPr>
      </w:pPr>
      <w:r w:rsidRPr="004C328C">
        <w:rPr>
          <w:i/>
          <w:sz w:val="24"/>
          <w:szCs w:val="24"/>
        </w:rPr>
        <w:t xml:space="preserve">Vážený pane </w:t>
      </w:r>
      <w:proofErr w:type="spellStart"/>
      <w:r w:rsidRPr="004C328C">
        <w:rPr>
          <w:i/>
          <w:sz w:val="24"/>
          <w:szCs w:val="24"/>
        </w:rPr>
        <w:t>Budovič</w:t>
      </w:r>
      <w:r>
        <w:rPr>
          <w:i/>
          <w:sz w:val="24"/>
          <w:szCs w:val="24"/>
        </w:rPr>
        <w:t>i</w:t>
      </w:r>
      <w:proofErr w:type="spellEnd"/>
      <w:r w:rsidRPr="004C328C">
        <w:rPr>
          <w:i/>
          <w:sz w:val="24"/>
          <w:szCs w:val="24"/>
        </w:rPr>
        <w:t>,</w:t>
      </w:r>
    </w:p>
    <w:p w:rsidR="004C328C" w:rsidRDefault="006408D2" w:rsidP="009F612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4C328C">
        <w:rPr>
          <w:i/>
          <w:sz w:val="24"/>
          <w:szCs w:val="24"/>
        </w:rPr>
        <w:t>ne 5.6.2018 jsme s Vámi uzavřeli smlouvu o podnájmu prostor sloužících k podnikání. V čl. II této smlouvy byla sjednána</w:t>
      </w:r>
      <w:proofErr w:type="gramStart"/>
      <w:r>
        <w:rPr>
          <w:i/>
          <w:sz w:val="24"/>
          <w:szCs w:val="24"/>
        </w:rPr>
        <w:t xml:space="preserve">  </w:t>
      </w:r>
      <w:r w:rsidR="004C328C">
        <w:rPr>
          <w:i/>
          <w:sz w:val="24"/>
          <w:szCs w:val="24"/>
        </w:rPr>
        <w:t xml:space="preserve"> „</w:t>
      </w:r>
      <w:proofErr w:type="gramEnd"/>
      <w:r w:rsidR="004C328C">
        <w:rPr>
          <w:i/>
          <w:sz w:val="24"/>
          <w:szCs w:val="24"/>
        </w:rPr>
        <w:t>inflační doložka“.</w:t>
      </w:r>
    </w:p>
    <w:p w:rsidR="004C328C" w:rsidRDefault="004C328C" w:rsidP="009F612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Průměrná roční míra inflace, vyhlášení Českým statistickým úřadem a vyjádřená přírůstkem průměrného indexu spotřebitelských cen za 12 měsíců roku 2018 proti průměru 12 měsíců roku 2017, činila v České republice </w:t>
      </w:r>
      <w:proofErr w:type="gramStart"/>
      <w:r>
        <w:rPr>
          <w:i/>
          <w:sz w:val="24"/>
          <w:szCs w:val="24"/>
        </w:rPr>
        <w:t>2,1</w:t>
      </w:r>
      <w:r w:rsidR="000B50E9">
        <w:rPr>
          <w:i/>
          <w:sz w:val="24"/>
          <w:szCs w:val="24"/>
        </w:rPr>
        <w:t>%</w:t>
      </w:r>
      <w:proofErr w:type="gramEnd"/>
      <w:r w:rsidR="000B50E9">
        <w:rPr>
          <w:i/>
          <w:sz w:val="24"/>
          <w:szCs w:val="24"/>
        </w:rPr>
        <w:t>.</w:t>
      </w:r>
    </w:p>
    <w:p w:rsidR="000B50E9" w:rsidRDefault="000B50E9" w:rsidP="009F612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Oznamujeme Vám tímto, že roční nájemné se s účinností od 1.1.2019 zvyšuje z dosavadní částky 101.640,-Kč o 2.134,-Kč na celkových </w:t>
      </w:r>
      <w:proofErr w:type="gramStart"/>
      <w:r w:rsidRPr="006408D2">
        <w:rPr>
          <w:b/>
          <w:i/>
          <w:sz w:val="24"/>
          <w:szCs w:val="24"/>
        </w:rPr>
        <w:t>103.774,-</w:t>
      </w:r>
      <w:proofErr w:type="gramEnd"/>
      <w:r w:rsidRPr="006408D2">
        <w:rPr>
          <w:b/>
          <w:i/>
          <w:sz w:val="24"/>
          <w:szCs w:val="24"/>
        </w:rPr>
        <w:t>Kč</w:t>
      </w:r>
      <w:r w:rsidR="00924B01">
        <w:rPr>
          <w:b/>
          <w:i/>
          <w:sz w:val="24"/>
          <w:szCs w:val="24"/>
        </w:rPr>
        <w:t>, včetně DPH</w:t>
      </w:r>
      <w:r w:rsidRPr="006408D2">
        <w:rPr>
          <w:b/>
          <w:i/>
          <w:sz w:val="24"/>
          <w:szCs w:val="24"/>
        </w:rPr>
        <w:t>.</w:t>
      </w:r>
    </w:p>
    <w:p w:rsidR="000B50E9" w:rsidRPr="004C328C" w:rsidRDefault="000B50E9" w:rsidP="009F612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Lázně Hodonín, s.r.o. jsou povinným subjektem dle zákona č. 340/2015Sb. </w:t>
      </w:r>
      <w:r w:rsidR="006408D2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 registru smluv. Správci registru smluv zašleme toto oznámení o zvýšení nájemného spolu s původní smlouvou o podnájmu prostor sloužících k podnikání, a to bez zbytečného</w:t>
      </w:r>
      <w:r w:rsidR="006408D2">
        <w:rPr>
          <w:i/>
          <w:sz w:val="24"/>
          <w:szCs w:val="24"/>
        </w:rPr>
        <w:t xml:space="preserve"> odkladu</w:t>
      </w:r>
      <w:r>
        <w:rPr>
          <w:i/>
          <w:sz w:val="24"/>
          <w:szCs w:val="24"/>
        </w:rPr>
        <w:t>, nejpozději do 30 dnů ode dne odeslání tohoto oznámení.</w:t>
      </w:r>
    </w:p>
    <w:p w:rsidR="004C328C" w:rsidRDefault="004C328C" w:rsidP="009F6123">
      <w:pPr>
        <w:ind w:firstLine="708"/>
        <w:rPr>
          <w:b/>
          <w:i/>
          <w:sz w:val="24"/>
          <w:szCs w:val="24"/>
        </w:rPr>
      </w:pPr>
    </w:p>
    <w:p w:rsidR="00831F0F" w:rsidRPr="000B50E9" w:rsidRDefault="001F53B2" w:rsidP="009F6123">
      <w:pPr>
        <w:ind w:firstLine="708"/>
        <w:rPr>
          <w:i/>
          <w:sz w:val="24"/>
          <w:szCs w:val="24"/>
        </w:rPr>
      </w:pPr>
      <w:r w:rsidRPr="000B50E9">
        <w:rPr>
          <w:i/>
          <w:sz w:val="24"/>
          <w:szCs w:val="24"/>
        </w:rPr>
        <w:t>S</w:t>
      </w:r>
      <w:r w:rsidR="00831F0F" w:rsidRPr="000B50E9">
        <w:rPr>
          <w:i/>
          <w:sz w:val="24"/>
          <w:szCs w:val="24"/>
        </w:rPr>
        <w:t> pozdravem</w:t>
      </w:r>
    </w:p>
    <w:p w:rsidR="00831F0F" w:rsidRDefault="00831F0F" w:rsidP="009F6123">
      <w:pPr>
        <w:ind w:firstLine="708"/>
        <w:rPr>
          <w:i/>
          <w:sz w:val="24"/>
          <w:szCs w:val="24"/>
        </w:rPr>
      </w:pPr>
    </w:p>
    <w:p w:rsidR="001F53B2" w:rsidRDefault="001F53B2" w:rsidP="009F6123">
      <w:pPr>
        <w:ind w:firstLine="708"/>
        <w:rPr>
          <w:i/>
          <w:sz w:val="24"/>
          <w:szCs w:val="24"/>
        </w:rPr>
      </w:pPr>
    </w:p>
    <w:p w:rsidR="001F53B2" w:rsidRPr="00831F0F" w:rsidRDefault="001F53B2" w:rsidP="009F6123">
      <w:pPr>
        <w:ind w:firstLine="708"/>
        <w:rPr>
          <w:i/>
          <w:sz w:val="24"/>
          <w:szCs w:val="24"/>
        </w:rPr>
      </w:pPr>
    </w:p>
    <w:p w:rsidR="001F53B2" w:rsidRDefault="001F53B2" w:rsidP="00831F0F">
      <w:pPr>
        <w:spacing w:after="0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Ing. Milan Sýkora</w:t>
      </w:r>
    </w:p>
    <w:p w:rsidR="001F53B2" w:rsidRDefault="001F53B2" w:rsidP="00831F0F">
      <w:pPr>
        <w:spacing w:after="0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jednatel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831F0F" w:rsidRPr="00831F0F">
        <w:rPr>
          <w:i/>
          <w:sz w:val="24"/>
          <w:szCs w:val="24"/>
        </w:rPr>
        <w:t xml:space="preserve">                                                                                         </w:t>
      </w:r>
    </w:p>
    <w:p w:rsidR="001F53B2" w:rsidRDefault="001F53B2" w:rsidP="00831F0F">
      <w:pPr>
        <w:spacing w:after="0"/>
        <w:ind w:firstLine="708"/>
        <w:rPr>
          <w:i/>
          <w:sz w:val="24"/>
          <w:szCs w:val="24"/>
        </w:rPr>
      </w:pPr>
    </w:p>
    <w:p w:rsidR="001F53B2" w:rsidRDefault="001F53B2" w:rsidP="00831F0F">
      <w:pPr>
        <w:spacing w:after="0"/>
        <w:ind w:firstLine="708"/>
        <w:rPr>
          <w:i/>
          <w:sz w:val="24"/>
          <w:szCs w:val="24"/>
        </w:rPr>
      </w:pPr>
    </w:p>
    <w:p w:rsidR="001F53B2" w:rsidRDefault="001F53B2" w:rsidP="00831F0F">
      <w:pPr>
        <w:spacing w:after="0"/>
        <w:ind w:firstLine="708"/>
        <w:rPr>
          <w:i/>
          <w:sz w:val="24"/>
          <w:szCs w:val="24"/>
        </w:rPr>
      </w:pPr>
      <w:bookmarkStart w:id="0" w:name="_GoBack"/>
      <w:bookmarkEnd w:id="0"/>
    </w:p>
    <w:sectPr w:rsidR="001F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23"/>
    <w:rsid w:val="000B50E9"/>
    <w:rsid w:val="001F53B2"/>
    <w:rsid w:val="0035548D"/>
    <w:rsid w:val="004C328C"/>
    <w:rsid w:val="005434AF"/>
    <w:rsid w:val="006342C1"/>
    <w:rsid w:val="006408D2"/>
    <w:rsid w:val="00681561"/>
    <w:rsid w:val="007E020A"/>
    <w:rsid w:val="00831F0F"/>
    <w:rsid w:val="00924B01"/>
    <w:rsid w:val="009F6123"/>
    <w:rsid w:val="00A57CD2"/>
    <w:rsid w:val="00C742D0"/>
    <w:rsid w:val="00C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889EF-DCCB-458F-9623-6866B495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Galambošová</dc:creator>
  <cp:lastModifiedBy>Andrea Kubátová</cp:lastModifiedBy>
  <cp:revision>3</cp:revision>
  <cp:lastPrinted>2019-05-07T09:17:00Z</cp:lastPrinted>
  <dcterms:created xsi:type="dcterms:W3CDTF">2019-05-09T07:15:00Z</dcterms:created>
  <dcterms:modified xsi:type="dcterms:W3CDTF">2019-05-10T08:49:00Z</dcterms:modified>
</cp:coreProperties>
</file>