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80" w:rsidRPr="00E40947" w:rsidRDefault="00521E80" w:rsidP="009D51D9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521E80" w:rsidRPr="00B4019E" w:rsidRDefault="00521E80" w:rsidP="009D51D9">
      <w:pPr>
        <w:pStyle w:val="Titulnstranapomocn"/>
        <w:spacing w:after="120"/>
        <w:rPr>
          <w:i w:val="0"/>
          <w:caps w:val="0"/>
        </w:rPr>
      </w:pPr>
      <w:r w:rsidRPr="00B4019E">
        <w:rPr>
          <w:i w:val="0"/>
          <w:caps w:val="0"/>
        </w:rPr>
        <w:t xml:space="preserve">č. 0058/N1500/19/RS pro akci 1/4/N15/00 – vodovod </w:t>
      </w:r>
    </w:p>
    <w:p w:rsidR="00521E80" w:rsidRDefault="00521E80" w:rsidP="009D51D9">
      <w:pPr>
        <w:pStyle w:val="Titulnstranapomocn"/>
        <w:spacing w:after="120"/>
        <w:rPr>
          <w:i w:val="0"/>
          <w:caps w:val="0"/>
        </w:rPr>
      </w:pPr>
      <w:r w:rsidRPr="00B4019E">
        <w:rPr>
          <w:i w:val="0"/>
          <w:caps w:val="0"/>
        </w:rPr>
        <w:t>č. 0059/N1600/19/RS pro akci 1/1/N16/00 - kanalizace</w:t>
      </w:r>
    </w:p>
    <w:p w:rsidR="00521E80" w:rsidRPr="0017301F" w:rsidRDefault="00521E80" w:rsidP="009D51D9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21/19 </w:t>
      </w:r>
      <w:r w:rsidRPr="0017301F">
        <w:rPr>
          <w:caps w:val="0"/>
          <w:sz w:val="22"/>
          <w:szCs w:val="22"/>
        </w:rPr>
        <w:t>(zhotovitele)</w:t>
      </w:r>
    </w:p>
    <w:p w:rsidR="00521E80" w:rsidRPr="0017301F" w:rsidRDefault="00521E80" w:rsidP="009D51D9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521E80" w:rsidRPr="00295010" w:rsidRDefault="00521E80" w:rsidP="009D51D9">
      <w:pPr>
        <w:pStyle w:val="Titulnstranapomocn"/>
        <w:spacing w:after="0"/>
        <w:rPr>
          <w:b/>
          <w:i w:val="0"/>
          <w:caps w:val="0"/>
        </w:rPr>
      </w:pPr>
      <w:r w:rsidRPr="00295010">
        <w:rPr>
          <w:b/>
          <w:i w:val="0"/>
          <w:caps w:val="0"/>
        </w:rPr>
        <w:t>„Obnova vodovodního řadu, ul. Junácká, Praha 6“</w:t>
      </w:r>
    </w:p>
    <w:p w:rsidR="00521E80" w:rsidRPr="00075B05" w:rsidRDefault="00521E80" w:rsidP="009D51D9">
      <w:pPr>
        <w:pStyle w:val="Titulnstrananzevstrany"/>
        <w:spacing w:after="0"/>
        <w:rPr>
          <w:b/>
        </w:rPr>
      </w:pPr>
      <w:r w:rsidRPr="00075B05">
        <w:rPr>
          <w:b/>
          <w:caps w:val="0"/>
        </w:rPr>
        <w:t>a</w:t>
      </w:r>
    </w:p>
    <w:p w:rsidR="00521E80" w:rsidRPr="0017301F" w:rsidRDefault="00521E80" w:rsidP="009D51D9">
      <w:pPr>
        <w:pStyle w:val="Titulnstranapomocn"/>
        <w:rPr>
          <w:b/>
          <w:i w:val="0"/>
          <w:caps w:val="0"/>
        </w:rPr>
      </w:pPr>
      <w:r w:rsidRPr="00295010">
        <w:rPr>
          <w:b/>
          <w:i w:val="0"/>
          <w:caps w:val="0"/>
        </w:rPr>
        <w:t>„Rekonstrukce kanalizace, ul. Junácká, Praha 6“</w:t>
      </w:r>
    </w:p>
    <w:p w:rsidR="00521E80" w:rsidRPr="009748B7" w:rsidRDefault="00521E80" w:rsidP="009D51D9">
      <w:pPr>
        <w:pStyle w:val="Titulnstranapomocn"/>
      </w:pPr>
    </w:p>
    <w:p w:rsidR="00521E80" w:rsidRDefault="00521E80" w:rsidP="009D51D9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521E80" w:rsidRDefault="00521E80" w:rsidP="009D51D9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521E80" w:rsidRDefault="00521E80" w:rsidP="009D51D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521E80" w:rsidRDefault="00521E80" w:rsidP="009D51D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21E80" w:rsidRDefault="00521E80" w:rsidP="009D51D9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 w:rsidRPr="005264E7">
        <w:t>dle obchodního rejstříku z</w:t>
      </w:r>
      <w:r w:rsidRPr="005264E7">
        <w:rPr>
          <w:rStyle w:val="platne1"/>
        </w:rPr>
        <w:t>a společnost podepisují dva členové představenstva společně</w:t>
      </w:r>
    </w:p>
    <w:p w:rsidR="00521E80" w:rsidRDefault="00521E80" w:rsidP="009D51D9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521E80" w:rsidRDefault="00521E80" w:rsidP="009D51D9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521E80" w:rsidRDefault="00521E80" w:rsidP="00637C94">
      <w:pPr>
        <w:pStyle w:val="Smluvnstrany123"/>
        <w:spacing w:after="0"/>
        <w:rPr>
          <w:lang w:eastAsia="en-US"/>
        </w:rPr>
      </w:pPr>
      <w:r w:rsidRPr="00D92E1B">
        <w:rPr>
          <w:b/>
          <w:lang w:eastAsia="en-US"/>
        </w:rPr>
        <w:t>KSK Praha – inženýrské stavby s.r.o.</w:t>
      </w:r>
      <w:r>
        <w:rPr>
          <w:lang w:eastAsia="en-US"/>
        </w:rPr>
        <w:t xml:space="preserve">, </w:t>
      </w:r>
      <w:r w:rsidRPr="00E14E1C">
        <w:rPr>
          <w:lang w:eastAsia="en-US"/>
        </w:rPr>
        <w:t>IČ:</w:t>
      </w:r>
      <w:r>
        <w:rPr>
          <w:lang w:eastAsia="en-US"/>
        </w:rPr>
        <w:t>27109160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CZ27109160</w:t>
      </w:r>
    </w:p>
    <w:p w:rsidR="00521E80" w:rsidRDefault="00521E80" w:rsidP="00637C9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v Jinočanech, Na Škrobech 246, 252 25</w:t>
      </w:r>
    </w:p>
    <w:p w:rsidR="00521E80" w:rsidRDefault="00521E80" w:rsidP="00637C9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96895</w:t>
      </w:r>
    </w:p>
    <w:p w:rsidR="00521E80" w:rsidRDefault="00521E80" w:rsidP="00637C9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 xml:space="preserve">zastoupená </w:t>
      </w:r>
      <w:r>
        <w:rPr>
          <w:lang w:eastAsia="en-US"/>
        </w:rPr>
        <w:tab/>
      </w:r>
    </w:p>
    <w:p w:rsidR="00521E80" w:rsidRDefault="00521E80" w:rsidP="00637C94">
      <w:pPr>
        <w:pStyle w:val="Smluvnstrany123"/>
        <w:numPr>
          <w:ilvl w:val="0"/>
          <w:numId w:val="0"/>
        </w:numPr>
        <w:ind w:left="567"/>
      </w:pPr>
      <w:r w:rsidRPr="00ED0925" w:rsidDel="00832913">
        <w:t xml:space="preserve"> </w:t>
      </w:r>
      <w:r>
        <w:t>(dále jen „</w:t>
      </w:r>
      <w:r w:rsidRPr="007E7C4B">
        <w:rPr>
          <w:b/>
        </w:rPr>
        <w:t>Zhotovitel</w:t>
      </w:r>
      <w:r>
        <w:t>“),</w:t>
      </w:r>
    </w:p>
    <w:p w:rsidR="00521E80" w:rsidRDefault="00521E80" w:rsidP="009D51D9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521E80" w:rsidRDefault="00521E80" w:rsidP="009D51D9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521E80" w:rsidRDefault="00521E80" w:rsidP="009D51D9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521E80" w:rsidRDefault="00521E80" w:rsidP="009D51D9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521E80" w:rsidRDefault="00521E80" w:rsidP="009D51D9">
      <w:pPr>
        <w:pStyle w:val="Nadpis"/>
      </w:pPr>
      <w:r>
        <w:t>SE SMLUVNÍ STRANY DOHODLY NA NÁSLEDUJÍCÍM: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r>
        <w:t>definice</w:t>
      </w:r>
    </w:p>
    <w:p w:rsidR="00521E80" w:rsidRPr="00BC2077" w:rsidRDefault="00521E80" w:rsidP="009D51D9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</w:t>
      </w:r>
      <w:r w:rsidRPr="00F45592">
        <w:t>o 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r>
        <w:t>předmět smlouvy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obnova stávajícího vodovodního řadu a rekonstrukce kanalizace v ulici Junácká v Praze 6. </w:t>
      </w:r>
    </w:p>
    <w:p w:rsidR="00521E80" w:rsidRPr="00A4580B" w:rsidRDefault="00521E80" w:rsidP="00B303FB">
      <w:pPr>
        <w:pStyle w:val="PrvnrovesmlouvyNadpis"/>
        <w:numPr>
          <w:ilvl w:val="0"/>
          <w:numId w:val="20"/>
        </w:numPr>
        <w:ind w:left="1701" w:hanging="425"/>
        <w:rPr>
          <w:b w:val="0"/>
          <w:caps w:val="0"/>
        </w:rPr>
      </w:pPr>
      <w:r w:rsidRPr="00832913">
        <w:rPr>
          <w:caps w:val="0"/>
        </w:rPr>
        <w:t>Vodovod</w:t>
      </w:r>
      <w:r w:rsidRPr="00A4580B">
        <w:rPr>
          <w:b w:val="0"/>
          <w:caps w:val="0"/>
        </w:rPr>
        <w:t xml:space="preserve"> – obnova vodovodního řadu řeší </w:t>
      </w:r>
      <w:r>
        <w:rPr>
          <w:b w:val="0"/>
          <w:caps w:val="0"/>
        </w:rPr>
        <w:t xml:space="preserve">nový řad </w:t>
      </w:r>
      <w:r w:rsidRPr="00A4580B">
        <w:rPr>
          <w:b w:val="0"/>
          <w:caps w:val="0"/>
        </w:rPr>
        <w:t xml:space="preserve">DN 100 v celkové délce </w:t>
      </w:r>
      <w:smartTag w:uri="urn:schemas-microsoft-com:office:smarttags" w:element="metricconverter">
        <w:smartTagPr>
          <w:attr w:name="ProductID" w:val="538,34 metrů"/>
        </w:smartTagPr>
        <w:r w:rsidRPr="00A4580B">
          <w:rPr>
            <w:b w:val="0"/>
            <w:caps w:val="0"/>
          </w:rPr>
          <w:t>538,34 metrů</w:t>
        </w:r>
      </w:smartTag>
      <w:r w:rsidRPr="00A4580B">
        <w:rPr>
          <w:b w:val="0"/>
          <w:caps w:val="0"/>
        </w:rPr>
        <w:t xml:space="preserve"> v ulici Junácká a Pod Marjánkou a odbočení řadu DN 150 do ulice Pod Drinopolem v celkové délce </w:t>
      </w:r>
      <w:smartTag w:uri="urn:schemas-microsoft-com:office:smarttags" w:element="metricconverter">
        <w:smartTagPr>
          <w:attr w:name="ProductID" w:val="34,0 metrů"/>
        </w:smartTagPr>
        <w:r w:rsidRPr="00A4580B">
          <w:rPr>
            <w:b w:val="0"/>
            <w:caps w:val="0"/>
          </w:rPr>
          <w:t>34,0 metrů</w:t>
        </w:r>
      </w:smartTag>
      <w:r w:rsidRPr="00A4580B">
        <w:rPr>
          <w:b w:val="0"/>
          <w:caps w:val="0"/>
        </w:rPr>
        <w:t>. Nový řad bude z tvárné litiny, vymístěn do komunikace a uložen do výkopu. Součástí stavby bude přepojení přípojek a realizace dvou vodovodních výpustí.</w:t>
      </w:r>
      <w:r w:rsidRPr="00A4580B">
        <w:t xml:space="preserve"> </w:t>
      </w:r>
      <w:r w:rsidRPr="00A4580B">
        <w:rPr>
          <w:b w:val="0"/>
          <w:caps w:val="0"/>
        </w:rPr>
        <w:t>Během výstavby bude zajištěno provizorní zásobování vodou.</w:t>
      </w:r>
    </w:p>
    <w:p w:rsidR="00521E80" w:rsidRPr="00A4580B" w:rsidRDefault="00521E80" w:rsidP="00B303FB">
      <w:pPr>
        <w:pStyle w:val="PrvnrovesmlouvyNadpis"/>
        <w:numPr>
          <w:ilvl w:val="0"/>
          <w:numId w:val="20"/>
        </w:numPr>
        <w:ind w:left="1701" w:hanging="425"/>
        <w:rPr>
          <w:b w:val="0"/>
          <w:caps w:val="0"/>
        </w:rPr>
      </w:pPr>
      <w:r w:rsidRPr="00832913">
        <w:rPr>
          <w:caps w:val="0"/>
        </w:rPr>
        <w:t>Kanalizace</w:t>
      </w:r>
      <w:r w:rsidRPr="00A4580B">
        <w:rPr>
          <w:b w:val="0"/>
          <w:caps w:val="0"/>
        </w:rPr>
        <w:t xml:space="preserve"> – </w:t>
      </w:r>
      <w:r>
        <w:rPr>
          <w:b w:val="0"/>
          <w:caps w:val="0"/>
        </w:rPr>
        <w:t xml:space="preserve">rekonstrukce KT DN </w:t>
      </w:r>
      <w:smartTag w:uri="urn:schemas-microsoft-com:office:smarttags" w:element="metricconverter">
        <w:smartTagPr>
          <w:attr w:name="ProductID" w:val="250 a"/>
        </w:smartTagPr>
        <w:r>
          <w:rPr>
            <w:b w:val="0"/>
            <w:caps w:val="0"/>
          </w:rPr>
          <w:t>250 a</w:t>
        </w:r>
      </w:smartTag>
      <w:r>
        <w:rPr>
          <w:b w:val="0"/>
          <w:caps w:val="0"/>
        </w:rPr>
        <w:t xml:space="preserve"> DN 300, n</w:t>
      </w:r>
      <w:r w:rsidRPr="00A4580B">
        <w:rPr>
          <w:b w:val="0"/>
          <w:caps w:val="0"/>
        </w:rPr>
        <w:t xml:space="preserve">ová kanalizace bude provedena z kameniny DN 300 v celkové délce </w:t>
      </w:r>
      <w:smartTag w:uri="urn:schemas-microsoft-com:office:smarttags" w:element="metricconverter">
        <w:smartTagPr>
          <w:attr w:name="ProductID" w:val="530,0 metrů"/>
        </w:smartTagPr>
        <w:r w:rsidRPr="00A4580B">
          <w:rPr>
            <w:b w:val="0"/>
            <w:caps w:val="0"/>
          </w:rPr>
          <w:t>530,0 metrů</w:t>
        </w:r>
      </w:smartTag>
      <w:r w:rsidRPr="00A4580B">
        <w:rPr>
          <w:b w:val="0"/>
          <w:caps w:val="0"/>
        </w:rPr>
        <w:t>, ukládána v paženém výkopu, ve stávající t</w:t>
      </w:r>
      <w:r>
        <w:rPr>
          <w:b w:val="0"/>
          <w:caps w:val="0"/>
        </w:rPr>
        <w:t>r</w:t>
      </w:r>
      <w:r w:rsidRPr="00A4580B">
        <w:rPr>
          <w:b w:val="0"/>
          <w:caps w:val="0"/>
        </w:rPr>
        <w:t>ase. Součástí stavby je sanace uličních vpustí a revizních šachet a přepojení kanalizačních přípojek.</w:t>
      </w:r>
    </w:p>
    <w:p w:rsidR="00521E80" w:rsidRDefault="00521E80" w:rsidP="00B303FB">
      <w:pPr>
        <w:pStyle w:val="Druhrovesmlouvy"/>
        <w:numPr>
          <w:ilvl w:val="0"/>
          <w:numId w:val="0"/>
        </w:numPr>
        <w:ind w:left="1277" w:hanging="1"/>
      </w:pPr>
      <w:r>
        <w:t>(dále jen „</w:t>
      </w:r>
      <w:r w:rsidRPr="00EE32D1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521E80" w:rsidRPr="007A1A85" w:rsidRDefault="00521E80" w:rsidP="009D51D9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95010">
        <w:t>převzetí Staveniště od Objednatele;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95010">
        <w:t>bude-li nutné provedení všech přípravných prací včetně přípojek, oplocení a záborů;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95010">
        <w:t>koordinace veškerých prací a dodávek včetně všech Poddodavatelů dle soupisů prací;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95010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95010">
        <w:t>kompletní montáže, instalace, kalibrace, uvedení do provozu, prověření bezchybné funkčnosti a předvedení všech Technologických zařízení Objednateli; a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95010">
        <w:t>veškeré administrativní, řídící a kontrolní činnosti Zhotovitele v souvislosti se stavbou; a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295010">
        <w:t>poskytování záruky za jakost Díla podle podmínek uvedených v čl. 6. této Smlouvy</w:t>
      </w:r>
    </w:p>
    <w:p w:rsidR="00521E80" w:rsidRPr="0029501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295010">
        <w:t>projednání dopravních rozhodnutí a jejich realizace, včetně nákladů s tím spojených.</w:t>
      </w:r>
    </w:p>
    <w:p w:rsidR="00521E80" w:rsidRPr="000A2178" w:rsidRDefault="00521E80" w:rsidP="009D51D9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521E80" w:rsidRPr="007A64B5" w:rsidRDefault="00521E80" w:rsidP="009D51D9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 to bez ohledu na zavinění.</w:t>
      </w:r>
    </w:p>
    <w:p w:rsidR="00521E80" w:rsidRDefault="00521E80" w:rsidP="009D51D9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dodavatele bez souhlasu Objednatele po dobu provádění Díla změnit. </w:t>
      </w:r>
    </w:p>
    <w:p w:rsidR="00521E80" w:rsidRPr="00484D48" w:rsidRDefault="00521E80" w:rsidP="009D51D9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521E80" w:rsidRPr="005F2960" w:rsidRDefault="00521E80" w:rsidP="009D51D9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521E80" w:rsidRPr="005F2960" w:rsidRDefault="00521E80" w:rsidP="009D51D9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521E80" w:rsidRPr="00637C94" w:rsidRDefault="00521E80" w:rsidP="009D51D9">
      <w:pPr>
        <w:pStyle w:val="Druhrovesmlouvy"/>
        <w:numPr>
          <w:ilvl w:val="0"/>
          <w:numId w:val="0"/>
        </w:numPr>
        <w:ind w:left="1440"/>
      </w:pPr>
      <w:r w:rsidRPr="00637C94">
        <w:t>Bez poddodavatelů</w:t>
      </w:r>
    </w:p>
    <w:p w:rsidR="00521E80" w:rsidRPr="00E157C6" w:rsidRDefault="00521E80" w:rsidP="009D51D9">
      <w:pPr>
        <w:pStyle w:val="Druhrovesmlouvy"/>
        <w:numPr>
          <w:ilvl w:val="1"/>
          <w:numId w:val="6"/>
        </w:numPr>
      </w:pPr>
      <w:r w:rsidRPr="00E157C6">
        <w:t>Objednatel bude požadovat po</w:t>
      </w:r>
      <w:r>
        <w:t xml:space="preserve"> podpisu Smlouvy o Dílo po Z</w:t>
      </w:r>
      <w:r w:rsidRPr="00E157C6">
        <w:t>hotoviteli</w:t>
      </w:r>
      <w:r>
        <w:t xml:space="preserve"> po předání a převzetí Díla</w:t>
      </w:r>
      <w:r w:rsidRPr="00E157C6">
        <w:t xml:space="preserve"> garanční záruku dle ustanovení čl. 23. VOP – dle bodů 23.</w:t>
      </w:r>
      <w:r>
        <w:t>4</w:t>
      </w:r>
      <w:r w:rsidRPr="00E157C6">
        <w:t xml:space="preserve"> – 23.</w:t>
      </w:r>
      <w:r>
        <w:t>11.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521E80" w:rsidRPr="00295010" w:rsidRDefault="00521E80" w:rsidP="009D51D9">
      <w:pPr>
        <w:pStyle w:val="Druhrovesmlouvy"/>
        <w:numPr>
          <w:ilvl w:val="1"/>
          <w:numId w:val="6"/>
        </w:numPr>
      </w:pPr>
      <w:r w:rsidRPr="004566F1">
        <w:t xml:space="preserve">Zhotovitel se zavazuje převzít Staveniště do 10-ti pracovních dní od doručení </w:t>
      </w:r>
      <w:r w:rsidRPr="00295010">
        <w:t>písemné výzvy Objednatele, nebude-li v této výzvě uvedeno jinak. Objednatel se zavazuje předat bez zbytečného odkladu po jeho vydání Zhotoviteli pravomocné stavební povolení, jakmile takovéto pravomocné stavební povolení obdrží. Zhotovitel je v tomto případě povinen ihned Objednatelem předané pravomocné stavební povolení převzít.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70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521E80" w:rsidRPr="00CB6AEF" w:rsidRDefault="00521E80" w:rsidP="009D51D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</w:t>
      </w:r>
      <w:r>
        <w:rPr>
          <w:rFonts w:eastAsia="Arial Unicode MS"/>
        </w:rPr>
        <w:t>sou ulice Junácká, Pod Marjánkou a Pod Drinopolem v Praze 6. Dílo bude plněno i na dalších místech, je-li to pro jeho splnění dle Smlouvy nezbytné.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521E80" w:rsidRDefault="00521E80" w:rsidP="009D51D9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521E80" w:rsidRPr="00B13C03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521E80" w:rsidRPr="00B13C03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521E80" w:rsidRPr="00B13C03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521E80" w:rsidRPr="00B13C03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521E80" w:rsidRPr="00CB6AEF" w:rsidRDefault="00521E80" w:rsidP="009D51D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521E80" w:rsidRDefault="00521E80" w:rsidP="009D51D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521E80" w:rsidRPr="00CB6AEF" w:rsidRDefault="00521E80" w:rsidP="009D51D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521E80" w:rsidRPr="00291A88" w:rsidRDefault="00521E80" w:rsidP="009D51D9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521E80" w:rsidRDefault="00521E80" w:rsidP="009D51D9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37 801 378,</w:t>
      </w:r>
      <w:r w:rsidRPr="00DA6627">
        <w:rPr>
          <w:b/>
        </w:rPr>
        <w:t>- Kč</w:t>
      </w:r>
      <w:r>
        <w:rPr>
          <w:b/>
        </w:rPr>
        <w:t xml:space="preserve"> </w:t>
      </w:r>
      <w:r w:rsidRPr="00446F30">
        <w:t>(slovy</w:t>
      </w:r>
      <w:r>
        <w:t xml:space="preserve">: třicetsedmmilionůosmsetjednatisíctřistasedmdesátosm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521E80" w:rsidRDefault="00521E80" w:rsidP="009D51D9">
      <w:pPr>
        <w:pStyle w:val="Druhrovesmlouvy"/>
        <w:numPr>
          <w:ilvl w:val="0"/>
          <w:numId w:val="0"/>
        </w:numPr>
        <w:ind w:left="1277"/>
      </w:pPr>
      <w:r>
        <w:object w:dxaOrig="6968" w:dyaOrig="1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60pt" o:ole="">
            <v:imagedata r:id="rId7" o:title=""/>
          </v:shape>
          <o:OLEObject Type="Embed" ProgID="Excel.Sheet.12" ShapeID="_x0000_i1025" DrawAspect="Content" ObjectID="_1618589894" r:id="rId8"/>
        </w:objec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521E80" w:rsidRPr="00930C0F" w:rsidRDefault="00521E80" w:rsidP="009D51D9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daňový doklad (fakturu) ve </w:t>
      </w:r>
      <w:r w:rsidRPr="00B10BB1">
        <w:t xml:space="preserve">výši dle </w:t>
      </w:r>
      <w:r>
        <w:t xml:space="preserve">Harmonogramu prací, který bude vždy </w:t>
      </w:r>
      <w:r w:rsidRPr="0026577F">
        <w:rPr>
          <w:b/>
        </w:rPr>
        <w:t xml:space="preserve">vystaven samostatně pro </w:t>
      </w:r>
      <w:r>
        <w:rPr>
          <w:b/>
        </w:rPr>
        <w:t>vodovod a</w:t>
      </w:r>
      <w:r w:rsidRPr="00F27DB5">
        <w:rPr>
          <w:b/>
        </w:rPr>
        <w:t xml:space="preserve"> </w:t>
      </w:r>
      <w:r>
        <w:rPr>
          <w:b/>
        </w:rPr>
        <w:t>kanalizaci.</w:t>
      </w:r>
    </w:p>
    <w:bookmarkEnd w:id="1"/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521E8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521E8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521E80" w:rsidRDefault="00521E80" w:rsidP="009D51D9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521E80" w:rsidRDefault="00521E80" w:rsidP="009D51D9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 w:rsidRPr="00FC129F">
        <w:t>Zhotovitel se zavazuje</w:t>
      </w:r>
      <w:r>
        <w:t>, že</w:t>
      </w:r>
      <w:r w:rsidRPr="00FC129F">
        <w:t>:</w:t>
      </w:r>
    </w:p>
    <w:p w:rsidR="00521E80" w:rsidRDefault="00521E80" w:rsidP="009D51D9">
      <w:pPr>
        <w:pStyle w:val="Tetrovesmlouvy"/>
        <w:numPr>
          <w:ilvl w:val="2"/>
          <w:numId w:val="16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521E80" w:rsidRDefault="00521E80" w:rsidP="009D51D9">
      <w:pPr>
        <w:pStyle w:val="Tetrovesmlouvy"/>
        <w:numPr>
          <w:ilvl w:val="2"/>
          <w:numId w:val="16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521E80" w:rsidRDefault="00521E80" w:rsidP="009D51D9">
      <w:pPr>
        <w:pStyle w:val="Tetrovesmlouvy"/>
        <w:numPr>
          <w:ilvl w:val="2"/>
          <w:numId w:val="16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521E80" w:rsidRPr="00FC129F" w:rsidRDefault="00521E80" w:rsidP="009D51D9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r>
        <w:t>Záruka za jakost</w:t>
      </w:r>
    </w:p>
    <w:p w:rsidR="00521E80" w:rsidRPr="00CE3E04" w:rsidRDefault="00521E80" w:rsidP="009D51D9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 nebo e-mailové adrese</w:t>
      </w:r>
      <w:r>
        <w:t>. Zhotovitel vždy předem oznámí Objednateli změnu tel. čísla nebo e-mailové adresy pro přijímání reklamací.</w:t>
      </w:r>
    </w:p>
    <w:p w:rsidR="00521E80" w:rsidRPr="00CE3E04" w:rsidRDefault="00521E80" w:rsidP="009D51D9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521E80" w:rsidRPr="00BE21EC" w:rsidRDefault="00521E80" w:rsidP="009D51D9">
      <w:pPr>
        <w:pStyle w:val="Druhrovesmlouvy"/>
        <w:numPr>
          <w:ilvl w:val="1"/>
          <w:numId w:val="6"/>
        </w:numPr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>. Pojistnou smlouvu má Zhotovitel uzavřenu na pojistné plnění 5 mil Kč u ALLIANZ a.s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521E80" w:rsidRDefault="00521E80" w:rsidP="009D51D9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521E80" w:rsidRDefault="00521E80" w:rsidP="009D51D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521E80" w:rsidRPr="005F2960" w:rsidRDefault="00521E80" w:rsidP="009D51D9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521E80" w:rsidRPr="006C0D20" w:rsidRDefault="00521E80" w:rsidP="009D51D9">
      <w:pPr>
        <w:pStyle w:val="PrvnrovesmlouvyNadpis"/>
        <w:numPr>
          <w:ilvl w:val="0"/>
          <w:numId w:val="6"/>
        </w:numPr>
      </w:pPr>
      <w:r w:rsidRPr="006C0D20">
        <w:t>REGISTR SMLUV</w:t>
      </w:r>
    </w:p>
    <w:p w:rsidR="00521E80" w:rsidRPr="006C0D20" w:rsidRDefault="00521E80" w:rsidP="009D51D9">
      <w:pPr>
        <w:pStyle w:val="Druhrovesmlouvy"/>
        <w:numPr>
          <w:ilvl w:val="1"/>
          <w:numId w:val="6"/>
        </w:numPr>
      </w:pPr>
      <w:r w:rsidRPr="006C0D20">
        <w:t>Smluvní strany berou na vědomí, že tato Smlouva o Dílo (text smlouvy včetně přílohy č.</w:t>
      </w:r>
      <w:r>
        <w:t xml:space="preserve"> </w:t>
      </w:r>
      <w:r w:rsidRPr="006C0D20">
        <w:t>1) podléhá povinnosti zveřejnění prostřednictvím registru smluv dle zákona č. 340/2015 Sb., Zákon o registru smluv. Zveřejnění Smlouvy v registru smluv zajistí Objednatel.</w:t>
      </w:r>
    </w:p>
    <w:p w:rsidR="00521E80" w:rsidRPr="006C0D20" w:rsidRDefault="00521E80" w:rsidP="009D51D9">
      <w:pPr>
        <w:pStyle w:val="Druhrovesmlouvy"/>
        <w:numPr>
          <w:ilvl w:val="1"/>
          <w:numId w:val="6"/>
        </w:numPr>
      </w:pPr>
      <w:r w:rsidRPr="006C0D20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521E80" w:rsidRPr="006C0D20" w:rsidRDefault="00521E80" w:rsidP="009D51D9">
      <w:pPr>
        <w:pStyle w:val="Druhrovesmlouvy"/>
        <w:numPr>
          <w:ilvl w:val="1"/>
          <w:numId w:val="6"/>
        </w:numPr>
      </w:pPr>
      <w:r w:rsidRPr="006C0D20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</w:t>
      </w:r>
      <w:r>
        <w:t> </w:t>
      </w:r>
      <w:r w:rsidRPr="006C0D20">
        <w:t>nejsou smluvními stranami označeny za obchodní tajemství. Zveřejnění této Smlouvy v registru smluv není porušením čl. 8 dle této smlouvy.</w:t>
      </w:r>
    </w:p>
    <w:p w:rsidR="00521E80" w:rsidRPr="006C0D20" w:rsidRDefault="00521E80" w:rsidP="009D51D9">
      <w:pPr>
        <w:pStyle w:val="PrvnrovesmlouvyNadpis"/>
        <w:numPr>
          <w:ilvl w:val="0"/>
          <w:numId w:val="6"/>
        </w:numPr>
      </w:pPr>
      <w:r w:rsidRPr="006C0D20">
        <w:t>závěrečná ustanovení</w:t>
      </w:r>
    </w:p>
    <w:p w:rsidR="00521E80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521E80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521E80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BE21EC">
        <w:t>VOP</w:t>
      </w:r>
      <w:r>
        <w:t>“). Smluvní strany podpisem stvrzují, že si VOP přečetly, a že mají v úmyslu se jimi řídit.</w:t>
      </w:r>
    </w:p>
    <w:p w:rsidR="00521E80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521E80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521E80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521E80" w:rsidRPr="004725DC" w:rsidRDefault="00521E80" w:rsidP="009D51D9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521E80" w:rsidRDefault="00521E80" w:rsidP="009D51D9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8769"/>
        <w:gridCol w:w="235"/>
      </w:tblGrid>
      <w:tr w:rsidR="00521E80" w:rsidTr="00921681">
        <w:trPr>
          <w:trHeight w:val="2060"/>
        </w:trPr>
        <w:tc>
          <w:tcPr>
            <w:tcW w:w="4464" w:type="dxa"/>
          </w:tcPr>
          <w:tbl>
            <w:tblPr>
              <w:tblW w:w="8928" w:type="dxa"/>
              <w:tblLook w:val="00A0"/>
            </w:tblPr>
            <w:tblGrid>
              <w:gridCol w:w="4464"/>
              <w:gridCol w:w="4464"/>
            </w:tblGrid>
            <w:tr w:rsidR="00521E80" w:rsidTr="00921681">
              <w:trPr>
                <w:trHeight w:val="284"/>
              </w:trPr>
              <w:tc>
                <w:tcPr>
                  <w:tcW w:w="4464" w:type="dxa"/>
                </w:tcPr>
                <w:p w:rsidR="00521E80" w:rsidRPr="00D476A1" w:rsidRDefault="00521E80" w:rsidP="00921681">
                  <w:pPr>
                    <w:pStyle w:val="BodyText"/>
                    <w:spacing w:after="0"/>
                    <w:ind w:firstLine="0"/>
                  </w:pPr>
                  <w:r w:rsidRPr="00D476A1">
                    <w:t>Za Objednatele,</w:t>
                  </w:r>
                </w:p>
                <w:p w:rsidR="00521E80" w:rsidRPr="00D476A1" w:rsidRDefault="00521E80" w:rsidP="00921681">
                  <w:pPr>
                    <w:pStyle w:val="BodyText"/>
                    <w:spacing w:after="0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521E80" w:rsidRPr="00D476A1" w:rsidRDefault="00521E80" w:rsidP="00921681">
                  <w:pPr>
                    <w:pStyle w:val="BodyText"/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</w:p>
                <w:p w:rsidR="00521E80" w:rsidRPr="00D476A1" w:rsidRDefault="00521E80" w:rsidP="00921681">
                  <w:pPr>
                    <w:pStyle w:val="BodyText"/>
                    <w:spacing w:after="0"/>
                    <w:ind w:firstLine="0"/>
                  </w:pPr>
                </w:p>
              </w:tc>
              <w:tc>
                <w:tcPr>
                  <w:tcW w:w="4464" w:type="dxa"/>
                </w:tcPr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  <w:r>
                    <w:t xml:space="preserve">v Jinočanech, dne </w:t>
                  </w:r>
                  <w:r>
                    <w:rPr>
                      <w:lang w:eastAsia="en-US"/>
                    </w:rPr>
                    <w:t>22.03.2019</w:t>
                  </w:r>
                  <w:r>
                    <w:t>,</w:t>
                  </w: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521E80" w:rsidRDefault="00521E80" w:rsidP="00921681">
                  <w:pPr>
                    <w:pStyle w:val="BodyText"/>
                    <w:spacing w:after="0"/>
                    <w:ind w:firstLine="0"/>
                    <w:jc w:val="left"/>
                  </w:pPr>
                </w:p>
              </w:tc>
            </w:tr>
          </w:tbl>
          <w:p w:rsidR="00521E80" w:rsidRPr="00D476A1" w:rsidRDefault="00521E80" w:rsidP="00921681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521E80" w:rsidRDefault="00521E80" w:rsidP="00921681">
            <w:pPr>
              <w:pStyle w:val="BodyText"/>
              <w:spacing w:after="0"/>
              <w:ind w:firstLine="0"/>
              <w:jc w:val="center"/>
            </w:pPr>
          </w:p>
        </w:tc>
      </w:tr>
    </w:tbl>
    <w:p w:rsidR="00521E80" w:rsidRDefault="00521E80" w:rsidP="009D51D9">
      <w:pPr>
        <w:pStyle w:val="Neodsazentext"/>
        <w:spacing w:after="0"/>
        <w:rPr>
          <w:b/>
          <w:color w:val="000000"/>
        </w:rPr>
      </w:pPr>
    </w:p>
    <w:p w:rsidR="00521E80" w:rsidRPr="006C02D9" w:rsidRDefault="00521E80" w:rsidP="009D51D9">
      <w:pPr>
        <w:pStyle w:val="Neodsazentext"/>
        <w:spacing w:after="0"/>
        <w:rPr>
          <w:b/>
          <w:color w:val="000000"/>
        </w:rPr>
      </w:pPr>
      <w:r w:rsidRPr="006C02D9">
        <w:rPr>
          <w:b/>
          <w:color w:val="000000"/>
        </w:rPr>
        <w:t>Přílohy Smlouvy o Dílo:</w:t>
      </w:r>
    </w:p>
    <w:p w:rsidR="00521E80" w:rsidRPr="006C02D9" w:rsidRDefault="00521E80" w:rsidP="009D51D9">
      <w:pPr>
        <w:pStyle w:val="Neodsazentext"/>
        <w:spacing w:after="0"/>
        <w:rPr>
          <w:color w:val="000000"/>
        </w:rPr>
      </w:pPr>
      <w:r w:rsidRPr="006C02D9">
        <w:rPr>
          <w:color w:val="000000"/>
        </w:rPr>
        <w:t>Příloha 1: Všeobecné obchodní podmínky pro stavby ze dne 1.5.2017</w:t>
      </w:r>
    </w:p>
    <w:p w:rsidR="00521E80" w:rsidRPr="006C02D9" w:rsidRDefault="00521E80" w:rsidP="009D51D9">
      <w:pPr>
        <w:pStyle w:val="Neodsazentext"/>
        <w:spacing w:after="0"/>
        <w:rPr>
          <w:i/>
          <w:color w:val="000000"/>
        </w:rPr>
      </w:pPr>
      <w:r w:rsidRPr="006C02D9">
        <w:rPr>
          <w:color w:val="000000"/>
        </w:rPr>
        <w:t>Příloha 2: Zadávací dokumentace (technická předloha)</w:t>
      </w:r>
    </w:p>
    <w:p w:rsidR="00521E80" w:rsidRPr="006C02D9" w:rsidRDefault="00521E80" w:rsidP="009D51D9">
      <w:pPr>
        <w:pStyle w:val="Neodsazentext"/>
        <w:spacing w:after="0"/>
        <w:rPr>
          <w:color w:val="000000"/>
        </w:rPr>
      </w:pPr>
      <w:r w:rsidRPr="006C02D9">
        <w:rPr>
          <w:color w:val="000000"/>
        </w:rPr>
        <w:t>Příloha 3: Seznam Odpovědných osob a čísla účtů zveřejněných v registru plátců DPH</w:t>
      </w:r>
    </w:p>
    <w:p w:rsidR="00521E80" w:rsidRPr="006C02D9" w:rsidRDefault="00521E80" w:rsidP="009D51D9">
      <w:pPr>
        <w:pStyle w:val="Neodsazentext"/>
        <w:spacing w:after="0"/>
        <w:rPr>
          <w:color w:val="000000"/>
        </w:rPr>
      </w:pPr>
      <w:r w:rsidRPr="006C02D9">
        <w:rPr>
          <w:color w:val="000000"/>
        </w:rPr>
        <w:t xml:space="preserve">Příloha 4: Prohlášení Zhotovitele, obsahující Orientační položkový rozpočet </w:t>
      </w:r>
    </w:p>
    <w:p w:rsidR="00521E80" w:rsidRPr="006C02D9" w:rsidRDefault="00521E80" w:rsidP="009D51D9">
      <w:pPr>
        <w:pStyle w:val="Neodsazentext"/>
        <w:spacing w:after="0"/>
        <w:rPr>
          <w:color w:val="000000"/>
        </w:rPr>
      </w:pPr>
      <w:r w:rsidRPr="006C02D9">
        <w:rPr>
          <w:color w:val="000000"/>
        </w:rPr>
        <w:t>Příloha 5: Harmonogram plnění (technická předloha)</w:t>
      </w:r>
    </w:p>
    <w:p w:rsidR="00521E80" w:rsidRDefault="00521E80" w:rsidP="009D51D9">
      <w:pPr>
        <w:pStyle w:val="Neodsazentext"/>
        <w:spacing w:after="0"/>
        <w:rPr>
          <w:color w:val="000000"/>
        </w:rPr>
      </w:pPr>
      <w:r w:rsidRPr="006C02D9">
        <w:rPr>
          <w:color w:val="000000"/>
        </w:rPr>
        <w:t>Příloha 6: Smlouva o dílo v otevřeném formátu na CD</w:t>
      </w:r>
    </w:p>
    <w:p w:rsidR="00521E80" w:rsidRPr="005F2960" w:rsidRDefault="00521E80" w:rsidP="009D51D9">
      <w:pPr>
        <w:pStyle w:val="Neodsazentext"/>
        <w:spacing w:after="0"/>
        <w:rPr>
          <w:color w:val="000000"/>
        </w:rPr>
      </w:pPr>
    </w:p>
    <w:p w:rsidR="00521E80" w:rsidRPr="009D51D9" w:rsidRDefault="00521E80" w:rsidP="009D51D9"/>
    <w:sectPr w:rsidR="00521E80" w:rsidRPr="009D51D9" w:rsidSect="00DE1B02">
      <w:headerReference w:type="default" r:id="rId9"/>
      <w:footerReference w:type="default" r:id="rId10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80" w:rsidRDefault="00521E80" w:rsidP="00FA7B21">
      <w:pPr>
        <w:spacing w:after="0"/>
      </w:pPr>
      <w:r>
        <w:separator/>
      </w:r>
    </w:p>
  </w:endnote>
  <w:endnote w:type="continuationSeparator" w:id="0">
    <w:p w:rsidR="00521E80" w:rsidRDefault="00521E80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80" w:rsidRDefault="00521E80" w:rsidP="00723B70">
    <w:pPr>
      <w:pStyle w:val="Footer"/>
      <w:jc w:val="right"/>
    </w:pPr>
    <w:fldSimple w:instr=" PAGE   \* MERGEFORMAT ">
      <w:r>
        <w:rPr>
          <w:noProof/>
        </w:rPr>
        <w:t>9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80" w:rsidRDefault="00521E80" w:rsidP="00FA7B21">
      <w:pPr>
        <w:spacing w:after="0"/>
      </w:pPr>
      <w:r>
        <w:separator/>
      </w:r>
    </w:p>
  </w:footnote>
  <w:footnote w:type="continuationSeparator" w:id="0">
    <w:p w:rsidR="00521E80" w:rsidRDefault="00521E80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80" w:rsidRPr="00465008" w:rsidRDefault="00521E80" w:rsidP="00465008">
    <w:pPr>
      <w:pStyle w:val="Header"/>
      <w:tabs>
        <w:tab w:val="clear" w:pos="4536"/>
        <w:tab w:val="clear" w:pos="9072"/>
        <w:tab w:val="right" w:pos="8789"/>
      </w:tabs>
      <w:ind w:firstLine="0"/>
    </w:pPr>
    <w:r w:rsidRPr="00465008">
      <w:t>Obnova vodovodní</w:t>
    </w:r>
    <w:r>
      <w:t>ho</w:t>
    </w:r>
    <w:r w:rsidRPr="00465008">
      <w:t xml:space="preserve"> řad</w:t>
    </w:r>
    <w:r>
      <w:t>u</w:t>
    </w:r>
    <w:r w:rsidRPr="00465008">
      <w:t xml:space="preserve">, ul. </w:t>
    </w:r>
    <w:r>
      <w:t>Junácká, Praha 6</w:t>
    </w:r>
    <w:r w:rsidRPr="00465008">
      <w:tab/>
      <w:t>číslo akce 1/4/</w:t>
    </w:r>
    <w:r>
      <w:t>N15</w:t>
    </w:r>
    <w:r w:rsidRPr="00465008">
      <w:t>/00</w:t>
    </w:r>
  </w:p>
  <w:p w:rsidR="00521E80" w:rsidRDefault="00521E80" w:rsidP="00465008">
    <w:pPr>
      <w:pStyle w:val="Header"/>
      <w:tabs>
        <w:tab w:val="clear" w:pos="4536"/>
        <w:tab w:val="clear" w:pos="9072"/>
        <w:tab w:val="right" w:pos="8789"/>
      </w:tabs>
      <w:ind w:firstLine="0"/>
    </w:pPr>
    <w:r w:rsidRPr="00465008">
      <w:t xml:space="preserve">Rekonstrukce kanalizace, ul. </w:t>
    </w:r>
    <w:r>
      <w:t>Junácká, Praha 6</w:t>
    </w:r>
    <w:r w:rsidRPr="00465008">
      <w:tab/>
      <w:t>číslo akce 1/1/</w:t>
    </w:r>
    <w:r>
      <w:t>N16</w:t>
    </w:r>
    <w:r w:rsidRPr="00465008">
      <w:t>/00</w:t>
    </w:r>
  </w:p>
  <w:p w:rsidR="00521E80" w:rsidRPr="00EE7A08" w:rsidRDefault="00521E80" w:rsidP="00EE7A08">
    <w:pPr>
      <w:pStyle w:val="Header"/>
      <w:ind w:firstLine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0EA577FC"/>
    <w:multiLevelType w:val="hybridMultilevel"/>
    <w:tmpl w:val="ABF66A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7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8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1">
    <w:nsid w:val="65A94440"/>
    <w:multiLevelType w:val="hybridMultilevel"/>
    <w:tmpl w:val="71AAE0C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4"/>
  </w:num>
  <w:num w:numId="20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75B05"/>
    <w:rsid w:val="00081EA3"/>
    <w:rsid w:val="00086D81"/>
    <w:rsid w:val="00087676"/>
    <w:rsid w:val="00097E53"/>
    <w:rsid w:val="000A1562"/>
    <w:rsid w:val="000A2178"/>
    <w:rsid w:val="000A38BF"/>
    <w:rsid w:val="000B1EA1"/>
    <w:rsid w:val="000B50CD"/>
    <w:rsid w:val="000B72C1"/>
    <w:rsid w:val="000B74A7"/>
    <w:rsid w:val="000C4F84"/>
    <w:rsid w:val="000C7172"/>
    <w:rsid w:val="000D319F"/>
    <w:rsid w:val="000D488D"/>
    <w:rsid w:val="000D594C"/>
    <w:rsid w:val="000E072F"/>
    <w:rsid w:val="000E30D5"/>
    <w:rsid w:val="000F1062"/>
    <w:rsid w:val="000F23E0"/>
    <w:rsid w:val="000F402E"/>
    <w:rsid w:val="0010286F"/>
    <w:rsid w:val="00102B21"/>
    <w:rsid w:val="00105735"/>
    <w:rsid w:val="00106382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8571A"/>
    <w:rsid w:val="00185BF0"/>
    <w:rsid w:val="00190F16"/>
    <w:rsid w:val="001A395D"/>
    <w:rsid w:val="001A665A"/>
    <w:rsid w:val="001B40D1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37186"/>
    <w:rsid w:val="002418B0"/>
    <w:rsid w:val="0026023A"/>
    <w:rsid w:val="00263959"/>
    <w:rsid w:val="0026577F"/>
    <w:rsid w:val="0026709F"/>
    <w:rsid w:val="00271AA1"/>
    <w:rsid w:val="00272CC1"/>
    <w:rsid w:val="00291A88"/>
    <w:rsid w:val="00295010"/>
    <w:rsid w:val="00297CC2"/>
    <w:rsid w:val="002A205A"/>
    <w:rsid w:val="002A51F8"/>
    <w:rsid w:val="002B06C0"/>
    <w:rsid w:val="002C10E0"/>
    <w:rsid w:val="002D3524"/>
    <w:rsid w:val="002D6E2D"/>
    <w:rsid w:val="002F0953"/>
    <w:rsid w:val="002F4B0D"/>
    <w:rsid w:val="00310A60"/>
    <w:rsid w:val="00310CA5"/>
    <w:rsid w:val="00314C1C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045F"/>
    <w:rsid w:val="003F11EB"/>
    <w:rsid w:val="00400B26"/>
    <w:rsid w:val="00402BFE"/>
    <w:rsid w:val="00403061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5008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C35BA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1E80"/>
    <w:rsid w:val="00523B56"/>
    <w:rsid w:val="005264E7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61D98"/>
    <w:rsid w:val="00570156"/>
    <w:rsid w:val="00574278"/>
    <w:rsid w:val="0057737A"/>
    <w:rsid w:val="00581D0C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1976"/>
    <w:rsid w:val="0061371C"/>
    <w:rsid w:val="006161BD"/>
    <w:rsid w:val="006274DB"/>
    <w:rsid w:val="00631963"/>
    <w:rsid w:val="00631CF9"/>
    <w:rsid w:val="00633112"/>
    <w:rsid w:val="00637C94"/>
    <w:rsid w:val="006435BC"/>
    <w:rsid w:val="0064658C"/>
    <w:rsid w:val="00647472"/>
    <w:rsid w:val="0065578C"/>
    <w:rsid w:val="00660511"/>
    <w:rsid w:val="00663F3A"/>
    <w:rsid w:val="00684974"/>
    <w:rsid w:val="00686AFF"/>
    <w:rsid w:val="00687BA2"/>
    <w:rsid w:val="006A6990"/>
    <w:rsid w:val="006B570C"/>
    <w:rsid w:val="006B659F"/>
    <w:rsid w:val="006C02D9"/>
    <w:rsid w:val="006C0D20"/>
    <w:rsid w:val="006D16BA"/>
    <w:rsid w:val="006D3922"/>
    <w:rsid w:val="006E1CC0"/>
    <w:rsid w:val="006E5426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7237A"/>
    <w:rsid w:val="00775C78"/>
    <w:rsid w:val="007818F4"/>
    <w:rsid w:val="007857DD"/>
    <w:rsid w:val="007A1A85"/>
    <w:rsid w:val="007A3056"/>
    <w:rsid w:val="007A64B5"/>
    <w:rsid w:val="007A6A0E"/>
    <w:rsid w:val="007A6A14"/>
    <w:rsid w:val="007B0C1B"/>
    <w:rsid w:val="007B1EB5"/>
    <w:rsid w:val="007B69B2"/>
    <w:rsid w:val="007C1AA9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7F7F09"/>
    <w:rsid w:val="00804BE7"/>
    <w:rsid w:val="0080760A"/>
    <w:rsid w:val="00821D4B"/>
    <w:rsid w:val="008257CB"/>
    <w:rsid w:val="00827D41"/>
    <w:rsid w:val="0083011D"/>
    <w:rsid w:val="00832913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67F81"/>
    <w:rsid w:val="0087298D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1C91"/>
    <w:rsid w:val="008B2FBF"/>
    <w:rsid w:val="008B3697"/>
    <w:rsid w:val="008B54C8"/>
    <w:rsid w:val="008B792F"/>
    <w:rsid w:val="008C553A"/>
    <w:rsid w:val="008D09E6"/>
    <w:rsid w:val="008D73EF"/>
    <w:rsid w:val="008E19C1"/>
    <w:rsid w:val="008F11A9"/>
    <w:rsid w:val="008F13FF"/>
    <w:rsid w:val="008F1706"/>
    <w:rsid w:val="008F1896"/>
    <w:rsid w:val="008F2DBC"/>
    <w:rsid w:val="008F386E"/>
    <w:rsid w:val="008F7F3D"/>
    <w:rsid w:val="009004A4"/>
    <w:rsid w:val="00901F60"/>
    <w:rsid w:val="00904C31"/>
    <w:rsid w:val="00914AFE"/>
    <w:rsid w:val="00915750"/>
    <w:rsid w:val="00916970"/>
    <w:rsid w:val="00921681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48B7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1D9"/>
    <w:rsid w:val="009D5502"/>
    <w:rsid w:val="009E0915"/>
    <w:rsid w:val="009F1138"/>
    <w:rsid w:val="009F24A5"/>
    <w:rsid w:val="009F501B"/>
    <w:rsid w:val="009F526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4580B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0BB1"/>
    <w:rsid w:val="00B12ACB"/>
    <w:rsid w:val="00B13C03"/>
    <w:rsid w:val="00B14778"/>
    <w:rsid w:val="00B14FFC"/>
    <w:rsid w:val="00B15A32"/>
    <w:rsid w:val="00B21AE9"/>
    <w:rsid w:val="00B23A34"/>
    <w:rsid w:val="00B303FB"/>
    <w:rsid w:val="00B35462"/>
    <w:rsid w:val="00B35BA4"/>
    <w:rsid w:val="00B35F7C"/>
    <w:rsid w:val="00B4019E"/>
    <w:rsid w:val="00B443A8"/>
    <w:rsid w:val="00B462CB"/>
    <w:rsid w:val="00B502FE"/>
    <w:rsid w:val="00B51146"/>
    <w:rsid w:val="00B51FCD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1EC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108A"/>
    <w:rsid w:val="00CC19E6"/>
    <w:rsid w:val="00CD292C"/>
    <w:rsid w:val="00CE3E04"/>
    <w:rsid w:val="00CE4221"/>
    <w:rsid w:val="00CF29D4"/>
    <w:rsid w:val="00D00E3C"/>
    <w:rsid w:val="00D018E1"/>
    <w:rsid w:val="00D0608F"/>
    <w:rsid w:val="00D16D97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21E7"/>
    <w:rsid w:val="00D46C44"/>
    <w:rsid w:val="00D476A1"/>
    <w:rsid w:val="00D47BA8"/>
    <w:rsid w:val="00D51B0B"/>
    <w:rsid w:val="00D55D41"/>
    <w:rsid w:val="00D66E5C"/>
    <w:rsid w:val="00D70C0F"/>
    <w:rsid w:val="00D74315"/>
    <w:rsid w:val="00D87352"/>
    <w:rsid w:val="00D92E1B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14E1C"/>
    <w:rsid w:val="00E157C6"/>
    <w:rsid w:val="00E202B8"/>
    <w:rsid w:val="00E25C80"/>
    <w:rsid w:val="00E270F0"/>
    <w:rsid w:val="00E304E9"/>
    <w:rsid w:val="00E35571"/>
    <w:rsid w:val="00E36E16"/>
    <w:rsid w:val="00E40947"/>
    <w:rsid w:val="00E41123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0925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27DB5"/>
    <w:rsid w:val="00F30B70"/>
    <w:rsid w:val="00F41C4D"/>
    <w:rsid w:val="00F45592"/>
    <w:rsid w:val="00F46ADD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946D9"/>
    <w:rsid w:val="00F94A37"/>
    <w:rsid w:val="00FA3561"/>
    <w:rsid w:val="00FA7B21"/>
    <w:rsid w:val="00FB1148"/>
    <w:rsid w:val="00FB6E19"/>
    <w:rsid w:val="00FC129F"/>
    <w:rsid w:val="00FD169D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3295</Words>
  <Characters>19446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4</cp:revision>
  <cp:lastPrinted>2019-04-15T11:16:00Z</cp:lastPrinted>
  <dcterms:created xsi:type="dcterms:W3CDTF">2019-05-02T07:24:00Z</dcterms:created>
  <dcterms:modified xsi:type="dcterms:W3CDTF">2019-05-05T17:32:00Z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