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58CA8" w14:textId="18E7C186" w:rsidR="009A3035" w:rsidRPr="006F4DA1" w:rsidRDefault="009A3035" w:rsidP="009A3035">
      <w:pPr>
        <w:jc w:val="center"/>
        <w:rPr>
          <w:rFonts w:ascii="MS PGothic" w:eastAsia="MS PGothic" w:hAnsi="MS PGothic"/>
          <w:b/>
          <w:i/>
          <w:sz w:val="32"/>
          <w:szCs w:val="32"/>
        </w:rPr>
      </w:pPr>
      <w:r w:rsidRPr="006F4DA1">
        <w:rPr>
          <w:rFonts w:ascii="MS PGothic" w:eastAsia="MS PGothic" w:hAnsi="MS PGothic"/>
          <w:b/>
          <w:i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ACFF88" wp14:editId="46D3EBF5">
                <wp:simplePos x="0" y="0"/>
                <wp:positionH relativeFrom="margin">
                  <wp:align>left</wp:align>
                </wp:positionH>
                <wp:positionV relativeFrom="page">
                  <wp:posOffset>1419225</wp:posOffset>
                </wp:positionV>
                <wp:extent cx="6629400" cy="28575"/>
                <wp:effectExtent l="0" t="0" r="19050" b="28575"/>
                <wp:wrapTight wrapText="bothSides">
                  <wp:wrapPolygon edited="0">
                    <wp:start x="10676" y="0"/>
                    <wp:lineTo x="0" y="0"/>
                    <wp:lineTo x="0" y="28800"/>
                    <wp:lineTo x="7324" y="28800"/>
                    <wp:lineTo x="21600" y="28800"/>
                    <wp:lineTo x="21600" y="0"/>
                    <wp:lineTo x="10676" y="0"/>
                  </wp:wrapPolygon>
                </wp:wrapTight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60FE17" id="Přímá spojnice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11.75pt" to="522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" strokecolor="#bfbfbf [2412]" strokeweight=".5pt">
                <v:stroke joinstyle="miter"/>
                <w10:wrap type="tight" anchorx="margin" anchory="page"/>
              </v:line>
            </w:pict>
          </mc:Fallback>
        </mc:AlternateContent>
      </w:r>
      <w:r w:rsidR="00CB7D39">
        <w:rPr>
          <w:rFonts w:ascii="MS PGothic" w:eastAsia="MS PGothic" w:hAnsi="MS PGothic"/>
          <w:b/>
          <w:i/>
          <w:sz w:val="32"/>
          <w:szCs w:val="32"/>
        </w:rPr>
        <w:t>Příloha č. 1 smlouvy TZMT</w:t>
      </w:r>
    </w:p>
    <w:p w14:paraId="5249E7F1" w14:textId="77777777" w:rsidR="009A3035" w:rsidRPr="006F4DA1" w:rsidRDefault="0056577E" w:rsidP="0056577E">
      <w:pPr>
        <w:jc w:val="center"/>
        <w:rPr>
          <w:rFonts w:ascii="MS PGothic" w:eastAsia="MS PGothic" w:hAnsi="MS PGothic"/>
          <w:b/>
          <w:sz w:val="32"/>
          <w:szCs w:val="32"/>
          <w:u w:val="single"/>
        </w:rPr>
      </w:pPr>
      <w:r w:rsidRPr="006F4DA1">
        <w:rPr>
          <w:rFonts w:ascii="MS PGothic" w:eastAsia="MS PGothic" w:hAnsi="MS PGothic"/>
          <w:b/>
          <w:sz w:val="32"/>
          <w:szCs w:val="32"/>
          <w:u w:val="single"/>
        </w:rPr>
        <w:t>Rozpis služeb</w:t>
      </w:r>
    </w:p>
    <w:p w14:paraId="7853ED40" w14:textId="77777777" w:rsidR="006B5E34" w:rsidRPr="006F4DA1" w:rsidRDefault="00665F71" w:rsidP="00CE254B">
      <w:pPr>
        <w:jc w:val="center"/>
        <w:rPr>
          <w:rFonts w:ascii="MS PGothic" w:eastAsia="MS PGothic" w:hAnsi="MS PGothic"/>
          <w:b/>
          <w:sz w:val="32"/>
          <w:szCs w:val="32"/>
        </w:rPr>
      </w:pPr>
      <w:r w:rsidRPr="006F4DA1">
        <w:rPr>
          <w:rFonts w:ascii="MS PGothic" w:eastAsia="MS PGothic" w:hAnsi="MS PGothic"/>
          <w:b/>
          <w:sz w:val="32"/>
          <w:szCs w:val="32"/>
        </w:rPr>
        <w:t>Tělovýchovná zařízení města Tábor s.r.o. – IČ: 251 711 27</w:t>
      </w:r>
      <w:r w:rsidR="006B5E34" w:rsidRPr="006F4DA1">
        <w:rPr>
          <w:rFonts w:ascii="MS PGothic" w:eastAsia="MS PGothic" w:hAnsi="MS PGothic"/>
          <w:b/>
          <w:sz w:val="32"/>
          <w:szCs w:val="32"/>
        </w:rPr>
        <w:t xml:space="preserve"> </w:t>
      </w:r>
    </w:p>
    <w:p w14:paraId="46C1B53F" w14:textId="77777777" w:rsidR="00CE254B" w:rsidRPr="006F4DA1" w:rsidRDefault="00CE254B" w:rsidP="00CE254B">
      <w:pPr>
        <w:jc w:val="center"/>
        <w:rPr>
          <w:rFonts w:ascii="MS PGothic" w:eastAsia="MS PGothic" w:hAnsi="MS PGothic"/>
          <w:b/>
          <w:sz w:val="32"/>
          <w:szCs w:val="32"/>
        </w:rPr>
      </w:pPr>
    </w:p>
    <w:tbl>
      <w:tblPr>
        <w:tblStyle w:val="Mkatabulky"/>
        <w:tblW w:w="10110" w:type="dxa"/>
        <w:tblInd w:w="326" w:type="dxa"/>
        <w:tblLook w:val="04A0" w:firstRow="1" w:lastRow="0" w:firstColumn="1" w:lastColumn="0" w:noHBand="0" w:noVBand="1"/>
      </w:tblPr>
      <w:tblGrid>
        <w:gridCol w:w="7324"/>
        <w:gridCol w:w="2786"/>
      </w:tblGrid>
      <w:tr w:rsidR="006F4DA1" w:rsidRPr="006F4DA1" w14:paraId="2AC6C4BC" w14:textId="77777777" w:rsidTr="00D3446A">
        <w:trPr>
          <w:trHeight w:val="683"/>
        </w:trPr>
        <w:tc>
          <w:tcPr>
            <w:tcW w:w="7324" w:type="dxa"/>
            <w:vAlign w:val="center"/>
          </w:tcPr>
          <w:p w14:paraId="642FAF5A" w14:textId="66443CC9" w:rsidR="006B78B6" w:rsidRDefault="006B5E34" w:rsidP="00D3446A">
            <w:pPr>
              <w:jc w:val="center"/>
              <w:rPr>
                <w:rFonts w:ascii="MS PGothic" w:eastAsia="MS PGothic" w:hAnsi="MS PGothic" w:cstheme="minorHAnsi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>Areál Komora</w:t>
            </w:r>
            <w:r w:rsidR="00CD0253"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 xml:space="preserve"> </w:t>
            </w:r>
            <w:r w:rsidR="00E12000">
              <w:rPr>
                <w:rFonts w:ascii="MS PGothic" w:eastAsia="MS PGothic" w:hAnsi="MS PGothic" w:cstheme="minorHAnsi"/>
                <w:b/>
                <w:sz w:val="24"/>
                <w:szCs w:val="24"/>
              </w:rPr>
              <w:t xml:space="preserve">ID </w:t>
            </w:r>
            <w:proofErr w:type="spellStart"/>
            <w:r w:rsidR="00A56AD2">
              <w:rPr>
                <w:rFonts w:ascii="MS PGothic" w:eastAsia="MS PGothic" w:hAnsi="MS PGothic" w:cstheme="minorHAnsi"/>
                <w:b/>
                <w:sz w:val="24"/>
                <w:szCs w:val="24"/>
              </w:rPr>
              <w:t>xxx</w:t>
            </w:r>
            <w:proofErr w:type="spellEnd"/>
          </w:p>
          <w:p w14:paraId="10531B9D" w14:textId="3F781EF0" w:rsidR="009A3035" w:rsidRPr="006F4DA1" w:rsidRDefault="00CD0253" w:rsidP="00A56AD2">
            <w:pPr>
              <w:jc w:val="center"/>
              <w:rPr>
                <w:rFonts w:ascii="MS PGothic" w:eastAsia="MS PGothic" w:hAnsi="MS PGothic" w:cstheme="minorHAnsi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 xml:space="preserve">Na Bydžově 3122, </w:t>
            </w:r>
            <w:proofErr w:type="gramStart"/>
            <w:r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>390 05  Tábor</w:t>
            </w:r>
            <w:proofErr w:type="gramEnd"/>
            <w:r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 xml:space="preserve">, tel: </w:t>
            </w:r>
            <w:proofErr w:type="spellStart"/>
            <w:r w:rsidR="00A56AD2">
              <w:rPr>
                <w:rFonts w:ascii="MS PGothic" w:eastAsia="MS PGothic" w:hAnsi="MS PGothic" w:cstheme="minorHAnsi"/>
                <w:b/>
                <w:sz w:val="24"/>
                <w:szCs w:val="24"/>
                <w:shd w:val="clear" w:color="auto" w:fill="FFFFFF"/>
              </w:rPr>
              <w:t>xxxxxxxxx</w:t>
            </w:r>
            <w:proofErr w:type="spellEnd"/>
          </w:p>
        </w:tc>
        <w:tc>
          <w:tcPr>
            <w:tcW w:w="2786" w:type="dxa"/>
            <w:vAlign w:val="center"/>
          </w:tcPr>
          <w:p w14:paraId="5F5714D3" w14:textId="77777777" w:rsidR="009A3035" w:rsidRPr="006F4DA1" w:rsidRDefault="009A3035" w:rsidP="00D3446A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1DF5D05E" w14:textId="77777777" w:rsidTr="00D3446A">
        <w:trPr>
          <w:trHeight w:val="683"/>
        </w:trPr>
        <w:tc>
          <w:tcPr>
            <w:tcW w:w="7324" w:type="dxa"/>
            <w:vAlign w:val="center"/>
          </w:tcPr>
          <w:p w14:paraId="26763139" w14:textId="77777777" w:rsidR="009A3035" w:rsidRPr="006F4DA1" w:rsidRDefault="009A3035" w:rsidP="00D3446A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Stálá dohledová služba na PCO SOT SECURITY </w:t>
            </w:r>
          </w:p>
        </w:tc>
        <w:tc>
          <w:tcPr>
            <w:tcW w:w="2786" w:type="dxa"/>
            <w:vAlign w:val="center"/>
          </w:tcPr>
          <w:p w14:paraId="1F4B11C7" w14:textId="77777777" w:rsidR="009A3035" w:rsidRPr="006F4DA1" w:rsidRDefault="006B5E34" w:rsidP="00D3446A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5E24D348" w14:textId="77777777" w:rsidTr="00D3446A">
        <w:trPr>
          <w:trHeight w:val="683"/>
        </w:trPr>
        <w:tc>
          <w:tcPr>
            <w:tcW w:w="7324" w:type="dxa"/>
            <w:vAlign w:val="center"/>
          </w:tcPr>
          <w:p w14:paraId="7A476E27" w14:textId="77777777" w:rsidR="009A3035" w:rsidRPr="006F4DA1" w:rsidRDefault="009A3035" w:rsidP="00D3446A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2159BD5D" w14:textId="2262D53B" w:rsidR="009A3035" w:rsidRPr="006F4DA1" w:rsidRDefault="00A56AD2" w:rsidP="00D3446A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 w:rsidR="006B5E34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 měsíc</w:t>
            </w:r>
          </w:p>
          <w:p w14:paraId="0AC2618B" w14:textId="77777777" w:rsidR="00665F71" w:rsidRPr="006F4DA1" w:rsidRDefault="00665F71" w:rsidP="00D3446A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1x denně v objednaném čase</w:t>
            </w:r>
          </w:p>
        </w:tc>
      </w:tr>
      <w:tr w:rsidR="006F4DA1" w:rsidRPr="006F4DA1" w14:paraId="61F27331" w14:textId="77777777" w:rsidTr="00D3446A">
        <w:trPr>
          <w:trHeight w:val="683"/>
        </w:trPr>
        <w:tc>
          <w:tcPr>
            <w:tcW w:w="7324" w:type="dxa"/>
            <w:vAlign w:val="center"/>
          </w:tcPr>
          <w:p w14:paraId="45CA5D6D" w14:textId="77777777" w:rsidR="009A3035" w:rsidRPr="006F4DA1" w:rsidRDefault="009A3035" w:rsidP="00D3446A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Výjezd </w:t>
            </w:r>
            <w:r w:rsidR="007A788D" w:rsidRPr="006F4DA1">
              <w:rPr>
                <w:rFonts w:ascii="MS PGothic" w:eastAsia="MS PGothic" w:hAnsi="MS PGothic"/>
                <w:sz w:val="24"/>
                <w:szCs w:val="24"/>
              </w:rPr>
              <w:t xml:space="preserve">servisního </w:t>
            </w:r>
            <w:r w:rsidRPr="006F4DA1">
              <w:rPr>
                <w:rFonts w:ascii="MS PGothic" w:eastAsia="MS PGothic" w:hAnsi="MS PGothic"/>
                <w:sz w:val="24"/>
                <w:szCs w:val="24"/>
              </w:rPr>
              <w:t>technika</w:t>
            </w:r>
          </w:p>
        </w:tc>
        <w:tc>
          <w:tcPr>
            <w:tcW w:w="2786" w:type="dxa"/>
            <w:vAlign w:val="center"/>
          </w:tcPr>
          <w:p w14:paraId="7F6F0A7E" w14:textId="77777777" w:rsidR="009A3035" w:rsidRPr="006F4DA1" w:rsidRDefault="00665F71" w:rsidP="00D3446A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41935BF4" w14:textId="77777777" w:rsidTr="00D3446A">
        <w:trPr>
          <w:trHeight w:val="683"/>
        </w:trPr>
        <w:tc>
          <w:tcPr>
            <w:tcW w:w="7324" w:type="dxa"/>
            <w:vAlign w:val="center"/>
          </w:tcPr>
          <w:p w14:paraId="2D39FC8A" w14:textId="77777777" w:rsidR="009A3035" w:rsidRPr="006F4DA1" w:rsidRDefault="009A3035" w:rsidP="00D3446A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 incidentu</w:t>
            </w:r>
          </w:p>
        </w:tc>
        <w:tc>
          <w:tcPr>
            <w:tcW w:w="2786" w:type="dxa"/>
            <w:vAlign w:val="center"/>
          </w:tcPr>
          <w:p w14:paraId="2499F687" w14:textId="77777777" w:rsidR="009A3035" w:rsidRPr="006F4DA1" w:rsidRDefault="00665F71" w:rsidP="00D3446A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</w:tbl>
    <w:p w14:paraId="4D3B8159" w14:textId="77777777" w:rsidR="009A3035" w:rsidRPr="006F4DA1" w:rsidRDefault="009A3035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7EDE07C6" w14:textId="77777777" w:rsidR="00810991" w:rsidRPr="006F4DA1" w:rsidRDefault="00810991" w:rsidP="009A3035">
      <w:pPr>
        <w:rPr>
          <w:rFonts w:ascii="MS PGothic" w:eastAsia="MS PGothic" w:hAnsi="MS PGothic"/>
          <w:b/>
          <w:sz w:val="24"/>
          <w:szCs w:val="24"/>
        </w:rPr>
      </w:pPr>
    </w:p>
    <w:tbl>
      <w:tblPr>
        <w:tblStyle w:val="Mkatabulky"/>
        <w:tblW w:w="10110" w:type="dxa"/>
        <w:tblInd w:w="326" w:type="dxa"/>
        <w:tblLook w:val="04A0" w:firstRow="1" w:lastRow="0" w:firstColumn="1" w:lastColumn="0" w:noHBand="0" w:noVBand="1"/>
      </w:tblPr>
      <w:tblGrid>
        <w:gridCol w:w="7324"/>
        <w:gridCol w:w="2786"/>
      </w:tblGrid>
      <w:tr w:rsidR="006F4DA1" w:rsidRPr="006F4DA1" w14:paraId="48A10E9A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4A0ADC0C" w14:textId="7902169F" w:rsidR="006B78B6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Hřiště Sídliště nad Lužnicí</w:t>
            </w:r>
            <w:r w:rsidR="00126E8D">
              <w:rPr>
                <w:rFonts w:ascii="MS PGothic" w:eastAsia="MS PGothic" w:hAnsi="MS PGothic"/>
                <w:b/>
                <w:sz w:val="24"/>
                <w:szCs w:val="24"/>
              </w:rPr>
              <w:t xml:space="preserve"> ID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</w:t>
            </w:r>
            <w:proofErr w:type="spellEnd"/>
          </w:p>
          <w:p w14:paraId="26DD2BF8" w14:textId="1D9EF7BD" w:rsidR="00665F71" w:rsidRPr="006B78B6" w:rsidRDefault="00CD0253" w:rsidP="00A56AD2">
            <w:pPr>
              <w:jc w:val="center"/>
              <w:rPr>
                <w:rFonts w:ascii="MS PGothic" w:eastAsia="MS PGothic" w:hAnsi="MS PGothic" w:cstheme="minorHAnsi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 xml:space="preserve"> Na Bydžově 3122, </w:t>
            </w:r>
            <w:proofErr w:type="gramStart"/>
            <w:r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>390 05  Tábor</w:t>
            </w:r>
            <w:proofErr w:type="gramEnd"/>
            <w:r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 xml:space="preserve">, tel: </w:t>
            </w:r>
            <w:proofErr w:type="spellStart"/>
            <w:r w:rsidR="00A56AD2">
              <w:rPr>
                <w:rFonts w:ascii="MS PGothic" w:eastAsia="MS PGothic" w:hAnsi="MS PGothic" w:cstheme="minorHAnsi"/>
                <w:b/>
                <w:sz w:val="24"/>
                <w:szCs w:val="24"/>
                <w:shd w:val="clear" w:color="auto" w:fill="FFFFFF"/>
              </w:rPr>
              <w:t>xxxxxxx</w:t>
            </w:r>
            <w:proofErr w:type="spellEnd"/>
          </w:p>
        </w:tc>
        <w:tc>
          <w:tcPr>
            <w:tcW w:w="2786" w:type="dxa"/>
            <w:vAlign w:val="center"/>
          </w:tcPr>
          <w:p w14:paraId="0DEC9872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517DB529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65BA04D5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Stálá dohledová služba na PCO SOT SECURITY </w:t>
            </w:r>
          </w:p>
        </w:tc>
        <w:tc>
          <w:tcPr>
            <w:tcW w:w="2786" w:type="dxa"/>
            <w:vAlign w:val="center"/>
          </w:tcPr>
          <w:p w14:paraId="2C5845E2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1CA0390A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5E9BB95D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17230BF7" w14:textId="0B47028C" w:rsidR="00665F71" w:rsidRPr="006F4DA1" w:rsidRDefault="00A56AD2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 w:rsidR="00665F71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 měsíc</w:t>
            </w:r>
          </w:p>
          <w:p w14:paraId="368EBAC7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1x denně v objednaném čase</w:t>
            </w:r>
          </w:p>
        </w:tc>
      </w:tr>
      <w:tr w:rsidR="006F4DA1" w:rsidRPr="006F4DA1" w14:paraId="0399B47B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49B8F8D1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servisního technika</w:t>
            </w:r>
          </w:p>
        </w:tc>
        <w:tc>
          <w:tcPr>
            <w:tcW w:w="2786" w:type="dxa"/>
            <w:vAlign w:val="center"/>
          </w:tcPr>
          <w:p w14:paraId="582E4F01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581BAF10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3AAD815D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 incidentu</w:t>
            </w:r>
          </w:p>
        </w:tc>
        <w:tc>
          <w:tcPr>
            <w:tcW w:w="2786" w:type="dxa"/>
            <w:vAlign w:val="center"/>
          </w:tcPr>
          <w:p w14:paraId="2D48ACD8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</w:tbl>
    <w:p w14:paraId="3917D56D" w14:textId="77777777" w:rsidR="002472BD" w:rsidRPr="006F4DA1" w:rsidRDefault="002472BD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62637D8E" w14:textId="77777777" w:rsidR="002C633D" w:rsidRPr="006F4DA1" w:rsidRDefault="002C633D">
      <w:pPr>
        <w:rPr>
          <w:rFonts w:ascii="MS PGothic" w:eastAsia="MS PGothic" w:hAnsi="MS PGothic"/>
          <w:b/>
          <w:sz w:val="24"/>
          <w:szCs w:val="24"/>
        </w:rPr>
      </w:pPr>
      <w:r w:rsidRPr="006F4DA1">
        <w:rPr>
          <w:rFonts w:ascii="MS PGothic" w:eastAsia="MS PGothic" w:hAnsi="MS PGothic"/>
          <w:b/>
          <w:sz w:val="24"/>
          <w:szCs w:val="24"/>
        </w:rPr>
        <w:br w:type="page"/>
      </w:r>
    </w:p>
    <w:p w14:paraId="1DD48AF4" w14:textId="77777777" w:rsidR="00665F71" w:rsidRPr="006F4DA1" w:rsidRDefault="00665F71" w:rsidP="009A3035">
      <w:pPr>
        <w:rPr>
          <w:rFonts w:ascii="MS PGothic" w:eastAsia="MS PGothic" w:hAnsi="MS PGothic"/>
          <w:b/>
          <w:sz w:val="24"/>
          <w:szCs w:val="24"/>
        </w:rPr>
      </w:pPr>
    </w:p>
    <w:tbl>
      <w:tblPr>
        <w:tblStyle w:val="Mkatabulky"/>
        <w:tblW w:w="10110" w:type="dxa"/>
        <w:tblInd w:w="326" w:type="dxa"/>
        <w:tblLook w:val="04A0" w:firstRow="1" w:lastRow="0" w:firstColumn="1" w:lastColumn="0" w:noHBand="0" w:noVBand="1"/>
      </w:tblPr>
      <w:tblGrid>
        <w:gridCol w:w="7324"/>
        <w:gridCol w:w="2786"/>
      </w:tblGrid>
      <w:tr w:rsidR="006F4DA1" w:rsidRPr="006F4DA1" w14:paraId="42664926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1AE1F179" w14:textId="4D05803C" w:rsidR="00DB79E5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Fit Park</w:t>
            </w:r>
            <w:r w:rsidR="00126E8D">
              <w:rPr>
                <w:rFonts w:ascii="MS PGothic" w:eastAsia="MS PGothic" w:hAnsi="MS PGothic"/>
                <w:b/>
                <w:sz w:val="24"/>
                <w:szCs w:val="24"/>
              </w:rPr>
              <w:t xml:space="preserve"> ID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xxxx</w:t>
            </w:r>
            <w:proofErr w:type="spellEnd"/>
          </w:p>
          <w:p w14:paraId="7DE3685C" w14:textId="3C4811ED" w:rsidR="00665F71" w:rsidRPr="006F4DA1" w:rsidRDefault="00CD0253" w:rsidP="00A56AD2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 xml:space="preserve">Na Bydžově 3122, </w:t>
            </w:r>
            <w:proofErr w:type="gramStart"/>
            <w:r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>390 05  Tábor</w:t>
            </w:r>
            <w:proofErr w:type="gramEnd"/>
            <w:r w:rsidRPr="006F4DA1">
              <w:rPr>
                <w:rFonts w:ascii="MS PGothic" w:eastAsia="MS PGothic" w:hAnsi="MS PGothic" w:cstheme="minorHAnsi"/>
                <w:b/>
                <w:sz w:val="24"/>
                <w:szCs w:val="24"/>
              </w:rPr>
              <w:t xml:space="preserve">, tel: </w:t>
            </w:r>
            <w:proofErr w:type="spellStart"/>
            <w:r w:rsidR="00A56AD2">
              <w:rPr>
                <w:rFonts w:ascii="MS PGothic" w:eastAsia="MS PGothic" w:hAnsi="MS PGothic" w:cstheme="minorHAnsi"/>
                <w:b/>
                <w:sz w:val="24"/>
                <w:szCs w:val="24"/>
                <w:shd w:val="clear" w:color="auto" w:fill="FFFFFF"/>
              </w:rPr>
              <w:t>xxxxxx</w:t>
            </w:r>
            <w:proofErr w:type="spellEnd"/>
          </w:p>
        </w:tc>
        <w:tc>
          <w:tcPr>
            <w:tcW w:w="2786" w:type="dxa"/>
            <w:vAlign w:val="center"/>
          </w:tcPr>
          <w:p w14:paraId="18279AB1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6A3F5DF8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69111044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Stálá dohledová služba na PCO SOT SECURITY </w:t>
            </w:r>
          </w:p>
        </w:tc>
        <w:tc>
          <w:tcPr>
            <w:tcW w:w="2786" w:type="dxa"/>
            <w:vAlign w:val="center"/>
          </w:tcPr>
          <w:p w14:paraId="4EA9FC42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0654F798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1C04E5D0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02F11390" w14:textId="3A6A682B" w:rsidR="00665F71" w:rsidRPr="006F4DA1" w:rsidRDefault="00A56AD2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xxxxx</w:t>
            </w:r>
            <w:proofErr w:type="spellEnd"/>
            <w:r w:rsidR="00665F71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 měsíc</w:t>
            </w:r>
          </w:p>
          <w:p w14:paraId="75883B39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1x denně v objednaném čase</w:t>
            </w:r>
          </w:p>
        </w:tc>
      </w:tr>
      <w:tr w:rsidR="006F4DA1" w:rsidRPr="006F4DA1" w14:paraId="0698D531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04AB2C68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servisního technika</w:t>
            </w:r>
          </w:p>
        </w:tc>
        <w:tc>
          <w:tcPr>
            <w:tcW w:w="2786" w:type="dxa"/>
            <w:vAlign w:val="center"/>
          </w:tcPr>
          <w:p w14:paraId="35D34F60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0ABEFA66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30377EEF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 incidentu</w:t>
            </w:r>
          </w:p>
        </w:tc>
        <w:tc>
          <w:tcPr>
            <w:tcW w:w="2786" w:type="dxa"/>
            <w:vAlign w:val="center"/>
          </w:tcPr>
          <w:p w14:paraId="5C0D7143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</w:tbl>
    <w:p w14:paraId="5B98D379" w14:textId="77777777" w:rsidR="00665F71" w:rsidRPr="006F4DA1" w:rsidRDefault="00665F71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10F5C08C" w14:textId="77777777" w:rsidR="00665F71" w:rsidRPr="006F4DA1" w:rsidRDefault="00665F71" w:rsidP="009A3035">
      <w:pPr>
        <w:rPr>
          <w:rFonts w:ascii="MS PGothic" w:eastAsia="MS PGothic" w:hAnsi="MS PGothic"/>
          <w:b/>
          <w:sz w:val="24"/>
          <w:szCs w:val="24"/>
        </w:rPr>
      </w:pPr>
    </w:p>
    <w:tbl>
      <w:tblPr>
        <w:tblStyle w:val="Mkatabulky"/>
        <w:tblW w:w="10110" w:type="dxa"/>
        <w:tblInd w:w="326" w:type="dxa"/>
        <w:tblLook w:val="04A0" w:firstRow="1" w:lastRow="0" w:firstColumn="1" w:lastColumn="0" w:noHBand="0" w:noVBand="1"/>
      </w:tblPr>
      <w:tblGrid>
        <w:gridCol w:w="7324"/>
        <w:gridCol w:w="2786"/>
      </w:tblGrid>
      <w:tr w:rsidR="006F4DA1" w:rsidRPr="006F4DA1" w14:paraId="6DA52A15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653BE56D" w14:textId="60851870" w:rsidR="00DB79E5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Kuželna</w:t>
            </w:r>
            <w:r w:rsidR="00126E8D">
              <w:rPr>
                <w:rFonts w:ascii="MS PGothic" w:eastAsia="MS PGothic" w:hAnsi="MS PGothic"/>
                <w:b/>
                <w:sz w:val="24"/>
                <w:szCs w:val="24"/>
              </w:rPr>
              <w:t xml:space="preserve"> ID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xxxx</w:t>
            </w:r>
            <w:proofErr w:type="spellEnd"/>
          </w:p>
          <w:p w14:paraId="3EE86A70" w14:textId="4FB28CFF" w:rsidR="00665F71" w:rsidRPr="006F4DA1" w:rsidRDefault="00661C53" w:rsidP="00A56AD2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 xml:space="preserve">Skálova 2878, 390 02 Tábor, tel: </w:t>
            </w:r>
            <w:proofErr w:type="spellStart"/>
            <w:r w:rsidR="00A56AD2">
              <w:rPr>
                <w:rFonts w:ascii="MS PGothic" w:eastAsia="MS PGothic" w:hAnsi="MS PGothic" w:cs="Arial"/>
                <w:b/>
                <w:sz w:val="21"/>
                <w:szCs w:val="21"/>
                <w:shd w:val="clear" w:color="auto" w:fill="FFFFFF"/>
              </w:rPr>
              <w:t>xxxxxx</w:t>
            </w:r>
            <w:proofErr w:type="spellEnd"/>
          </w:p>
        </w:tc>
        <w:tc>
          <w:tcPr>
            <w:tcW w:w="2786" w:type="dxa"/>
            <w:vAlign w:val="center"/>
          </w:tcPr>
          <w:p w14:paraId="754831A3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5988F552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744C48CF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Stálá dohledová služba na PCO SOT SECURITY </w:t>
            </w:r>
          </w:p>
        </w:tc>
        <w:tc>
          <w:tcPr>
            <w:tcW w:w="2786" w:type="dxa"/>
            <w:vAlign w:val="center"/>
          </w:tcPr>
          <w:p w14:paraId="2D921DAB" w14:textId="4EC233A3" w:rsidR="00665F71" w:rsidRPr="006F4DA1" w:rsidRDefault="00A56AD2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 w:rsidR="00665F71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Kč/1měsíc</w:t>
            </w:r>
          </w:p>
        </w:tc>
      </w:tr>
      <w:tr w:rsidR="006F4DA1" w:rsidRPr="006F4DA1" w14:paraId="40AB7594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76384093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671235EB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50F5E65C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0CCA7640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servisního technika</w:t>
            </w:r>
          </w:p>
        </w:tc>
        <w:tc>
          <w:tcPr>
            <w:tcW w:w="2786" w:type="dxa"/>
            <w:vAlign w:val="center"/>
          </w:tcPr>
          <w:p w14:paraId="4E2733AA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5BAA386C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04933CF4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 incidentu</w:t>
            </w:r>
          </w:p>
        </w:tc>
        <w:tc>
          <w:tcPr>
            <w:tcW w:w="2786" w:type="dxa"/>
            <w:vAlign w:val="center"/>
          </w:tcPr>
          <w:p w14:paraId="1F9614D7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</w:tbl>
    <w:p w14:paraId="2C43698B" w14:textId="77777777" w:rsidR="00665F71" w:rsidRPr="006F4DA1" w:rsidRDefault="00665F71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3134B8F6" w14:textId="5AB315B4" w:rsidR="00FB0ED1" w:rsidRDefault="00FB0ED1">
      <w:pPr>
        <w:rPr>
          <w:rFonts w:ascii="MS PGothic" w:eastAsia="MS PGothic" w:hAnsi="MS PGothic"/>
          <w:b/>
          <w:sz w:val="24"/>
          <w:szCs w:val="24"/>
        </w:rPr>
      </w:pPr>
      <w:r>
        <w:rPr>
          <w:rFonts w:ascii="MS PGothic" w:eastAsia="MS PGothic" w:hAnsi="MS PGothic"/>
          <w:b/>
          <w:sz w:val="24"/>
          <w:szCs w:val="24"/>
        </w:rPr>
        <w:br w:type="page"/>
      </w:r>
    </w:p>
    <w:tbl>
      <w:tblPr>
        <w:tblStyle w:val="Mkatabulky"/>
        <w:tblW w:w="10110" w:type="dxa"/>
        <w:jc w:val="center"/>
        <w:tblLook w:val="04A0" w:firstRow="1" w:lastRow="0" w:firstColumn="1" w:lastColumn="0" w:noHBand="0" w:noVBand="1"/>
      </w:tblPr>
      <w:tblGrid>
        <w:gridCol w:w="7324"/>
        <w:gridCol w:w="2786"/>
      </w:tblGrid>
      <w:tr w:rsidR="006F4DA1" w:rsidRPr="006F4DA1" w14:paraId="404444E8" w14:textId="77777777" w:rsidTr="00337D57">
        <w:trPr>
          <w:trHeight w:val="683"/>
          <w:jc w:val="center"/>
        </w:trPr>
        <w:tc>
          <w:tcPr>
            <w:tcW w:w="7324" w:type="dxa"/>
            <w:vAlign w:val="center"/>
          </w:tcPr>
          <w:p w14:paraId="5A985C8A" w14:textId="6B2A43E2" w:rsidR="00DB79E5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proofErr w:type="spellStart"/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lastRenderedPageBreak/>
              <w:t>Gym</w:t>
            </w:r>
            <w:proofErr w:type="spellEnd"/>
            <w:r w:rsidR="00126E8D">
              <w:rPr>
                <w:rFonts w:ascii="MS PGothic" w:eastAsia="MS PGothic" w:hAnsi="MS PGothic"/>
                <w:b/>
                <w:sz w:val="24"/>
                <w:szCs w:val="24"/>
              </w:rPr>
              <w:t xml:space="preserve">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xxxx</w:t>
            </w:r>
            <w:proofErr w:type="spellEnd"/>
          </w:p>
          <w:p w14:paraId="4EA88970" w14:textId="45DD6C81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proofErr w:type="spellStart"/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Leskovická</w:t>
            </w:r>
            <w:proofErr w:type="spellEnd"/>
            <w:r w:rsidR="00CD0253" w:rsidRPr="006F4DA1">
              <w:rPr>
                <w:rFonts w:ascii="MS PGothic" w:eastAsia="MS PGothic" w:hAnsi="MS PGothic"/>
                <w:b/>
                <w:sz w:val="24"/>
                <w:szCs w:val="24"/>
              </w:rPr>
              <w:t xml:space="preserve"> 20, 390 03 Tábor</w:t>
            </w:r>
          </w:p>
        </w:tc>
        <w:tc>
          <w:tcPr>
            <w:tcW w:w="2786" w:type="dxa"/>
            <w:vAlign w:val="center"/>
          </w:tcPr>
          <w:p w14:paraId="32AD5FE3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7CD75546" w14:textId="77777777" w:rsidTr="00337D57">
        <w:trPr>
          <w:trHeight w:val="683"/>
          <w:jc w:val="center"/>
        </w:trPr>
        <w:tc>
          <w:tcPr>
            <w:tcW w:w="7324" w:type="dxa"/>
            <w:vAlign w:val="center"/>
          </w:tcPr>
          <w:p w14:paraId="16145006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Stálá dohledová služba na PCO SOT SECURITY </w:t>
            </w:r>
          </w:p>
        </w:tc>
        <w:tc>
          <w:tcPr>
            <w:tcW w:w="2786" w:type="dxa"/>
            <w:vAlign w:val="center"/>
          </w:tcPr>
          <w:p w14:paraId="244EC48F" w14:textId="46D3F7C3" w:rsidR="00665F71" w:rsidRPr="006F4DA1" w:rsidRDefault="00A56AD2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 w:rsidR="00665F71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Kč/1měsíc</w:t>
            </w:r>
          </w:p>
        </w:tc>
      </w:tr>
      <w:tr w:rsidR="006F4DA1" w:rsidRPr="006F4DA1" w14:paraId="7F5D6E65" w14:textId="77777777" w:rsidTr="00337D57">
        <w:trPr>
          <w:trHeight w:val="683"/>
          <w:jc w:val="center"/>
        </w:trPr>
        <w:tc>
          <w:tcPr>
            <w:tcW w:w="7324" w:type="dxa"/>
            <w:vAlign w:val="center"/>
          </w:tcPr>
          <w:p w14:paraId="6BEF4887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55BE44AC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1D0C7F87" w14:textId="77777777" w:rsidTr="00337D57">
        <w:trPr>
          <w:trHeight w:val="683"/>
          <w:jc w:val="center"/>
        </w:trPr>
        <w:tc>
          <w:tcPr>
            <w:tcW w:w="7324" w:type="dxa"/>
            <w:vAlign w:val="center"/>
          </w:tcPr>
          <w:p w14:paraId="3E6118D2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servisního technika</w:t>
            </w:r>
          </w:p>
        </w:tc>
        <w:tc>
          <w:tcPr>
            <w:tcW w:w="2786" w:type="dxa"/>
            <w:vAlign w:val="center"/>
          </w:tcPr>
          <w:p w14:paraId="2E01FB25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410998D7" w14:textId="77777777" w:rsidTr="00337D57">
        <w:trPr>
          <w:trHeight w:val="683"/>
          <w:jc w:val="center"/>
        </w:trPr>
        <w:tc>
          <w:tcPr>
            <w:tcW w:w="7324" w:type="dxa"/>
            <w:vAlign w:val="center"/>
          </w:tcPr>
          <w:p w14:paraId="038523A8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 incidentu</w:t>
            </w:r>
          </w:p>
        </w:tc>
        <w:tc>
          <w:tcPr>
            <w:tcW w:w="2786" w:type="dxa"/>
            <w:vAlign w:val="center"/>
          </w:tcPr>
          <w:p w14:paraId="25B58DB1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  <w:tr w:rsidR="006F4DA1" w:rsidRPr="006F4DA1" w14:paraId="767C187D" w14:textId="77777777" w:rsidTr="00337D57">
        <w:trPr>
          <w:trHeight w:val="683"/>
          <w:jc w:val="center"/>
        </w:trPr>
        <w:tc>
          <w:tcPr>
            <w:tcW w:w="7324" w:type="dxa"/>
            <w:vAlign w:val="center"/>
          </w:tcPr>
          <w:p w14:paraId="71AB8853" w14:textId="446E0672" w:rsidR="00DB79E5" w:rsidRDefault="00665F71" w:rsidP="00337D5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Hala Mír</w:t>
            </w:r>
            <w:r w:rsidR="00126E8D">
              <w:rPr>
                <w:rFonts w:ascii="MS PGothic" w:eastAsia="MS PGothic" w:hAnsi="MS PGothic"/>
                <w:b/>
                <w:sz w:val="24"/>
                <w:szCs w:val="24"/>
              </w:rPr>
              <w:t xml:space="preserve"> ID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xxxx</w:t>
            </w:r>
            <w:proofErr w:type="spellEnd"/>
          </w:p>
          <w:p w14:paraId="28394C45" w14:textId="550A7ABE" w:rsidR="00665F71" w:rsidRPr="006F4DA1" w:rsidRDefault="00CD0253" w:rsidP="00A56AD2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 xml:space="preserve">U Stadionu Míru 1579, 390 03 Tábor, tel: </w:t>
            </w:r>
            <w:proofErr w:type="spellStart"/>
            <w:r w:rsidR="00A56AD2">
              <w:rPr>
                <w:rFonts w:ascii="MS PGothic" w:eastAsia="MS PGothic" w:hAnsi="MS PGothic" w:cs="Arial"/>
                <w:b/>
                <w:sz w:val="21"/>
                <w:szCs w:val="21"/>
                <w:shd w:val="clear" w:color="auto" w:fill="FFFFFF"/>
              </w:rPr>
              <w:t>xxxx</w:t>
            </w:r>
            <w:proofErr w:type="spellEnd"/>
          </w:p>
        </w:tc>
        <w:tc>
          <w:tcPr>
            <w:tcW w:w="2786" w:type="dxa"/>
            <w:vAlign w:val="center"/>
          </w:tcPr>
          <w:p w14:paraId="392FB694" w14:textId="77777777" w:rsidR="00665F71" w:rsidRPr="006F4DA1" w:rsidRDefault="00665F71" w:rsidP="00337D5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25941C04" w14:textId="77777777" w:rsidTr="00337D57">
        <w:trPr>
          <w:trHeight w:val="683"/>
          <w:jc w:val="center"/>
        </w:trPr>
        <w:tc>
          <w:tcPr>
            <w:tcW w:w="7324" w:type="dxa"/>
            <w:vAlign w:val="center"/>
          </w:tcPr>
          <w:p w14:paraId="11C4739E" w14:textId="04581BD3" w:rsidR="00665F71" w:rsidRPr="006F4DA1" w:rsidRDefault="00665F71" w:rsidP="00337D5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Stálá dohledová služba na PCO SOT SECURITY</w:t>
            </w:r>
          </w:p>
        </w:tc>
        <w:tc>
          <w:tcPr>
            <w:tcW w:w="2786" w:type="dxa"/>
            <w:vAlign w:val="center"/>
          </w:tcPr>
          <w:p w14:paraId="38941FC8" w14:textId="1A848227" w:rsidR="00665F71" w:rsidRPr="006F4DA1" w:rsidRDefault="00A56AD2" w:rsidP="00337D5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 w:rsidR="00665F71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Kč/1měsíc</w:t>
            </w:r>
          </w:p>
        </w:tc>
      </w:tr>
      <w:tr w:rsidR="006F4DA1" w:rsidRPr="006F4DA1" w14:paraId="0D7920BA" w14:textId="77777777" w:rsidTr="00337D57">
        <w:trPr>
          <w:trHeight w:val="683"/>
          <w:jc w:val="center"/>
        </w:trPr>
        <w:tc>
          <w:tcPr>
            <w:tcW w:w="7324" w:type="dxa"/>
            <w:vAlign w:val="center"/>
          </w:tcPr>
          <w:p w14:paraId="3E038F8F" w14:textId="77777777" w:rsidR="00665F71" w:rsidRPr="006F4DA1" w:rsidRDefault="00665F71" w:rsidP="00337D5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29A72D14" w14:textId="77777777" w:rsidR="00665F71" w:rsidRPr="006F4DA1" w:rsidRDefault="00665F71" w:rsidP="00337D5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5BC89F29" w14:textId="77777777" w:rsidTr="00337D57">
        <w:trPr>
          <w:trHeight w:val="683"/>
          <w:jc w:val="center"/>
        </w:trPr>
        <w:tc>
          <w:tcPr>
            <w:tcW w:w="7324" w:type="dxa"/>
            <w:vAlign w:val="center"/>
          </w:tcPr>
          <w:p w14:paraId="7AE9257B" w14:textId="77777777" w:rsidR="00665F71" w:rsidRPr="006F4DA1" w:rsidRDefault="00665F71" w:rsidP="00337D5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servisního technika</w:t>
            </w:r>
          </w:p>
        </w:tc>
        <w:tc>
          <w:tcPr>
            <w:tcW w:w="2786" w:type="dxa"/>
            <w:vAlign w:val="center"/>
          </w:tcPr>
          <w:p w14:paraId="5D4FDC70" w14:textId="77777777" w:rsidR="00665F71" w:rsidRPr="006F4DA1" w:rsidRDefault="00665F71" w:rsidP="00337D5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79E4093F" w14:textId="77777777" w:rsidTr="00337D57">
        <w:trPr>
          <w:trHeight w:val="683"/>
          <w:jc w:val="center"/>
        </w:trPr>
        <w:tc>
          <w:tcPr>
            <w:tcW w:w="7324" w:type="dxa"/>
            <w:vAlign w:val="center"/>
          </w:tcPr>
          <w:p w14:paraId="3A8EC601" w14:textId="77777777" w:rsidR="00665F71" w:rsidRPr="006F4DA1" w:rsidRDefault="00665F71" w:rsidP="00337D5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 incidentu</w:t>
            </w:r>
          </w:p>
        </w:tc>
        <w:tc>
          <w:tcPr>
            <w:tcW w:w="2786" w:type="dxa"/>
            <w:vAlign w:val="center"/>
          </w:tcPr>
          <w:p w14:paraId="124EF39A" w14:textId="77777777" w:rsidR="00665F71" w:rsidRPr="006F4DA1" w:rsidRDefault="00665F71" w:rsidP="00337D5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</w:tbl>
    <w:p w14:paraId="3C43BFD5" w14:textId="77777777" w:rsidR="00665F71" w:rsidRPr="006F4DA1" w:rsidRDefault="00665F71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0E23114B" w14:textId="77777777" w:rsidR="002C633D" w:rsidRPr="006F4DA1" w:rsidRDefault="002C633D" w:rsidP="009A3035">
      <w:pPr>
        <w:rPr>
          <w:rFonts w:ascii="MS PGothic" w:eastAsia="MS PGothic" w:hAnsi="MS PGothic"/>
          <w:b/>
          <w:sz w:val="24"/>
          <w:szCs w:val="24"/>
        </w:rPr>
      </w:pPr>
    </w:p>
    <w:tbl>
      <w:tblPr>
        <w:tblStyle w:val="Mkatabulky"/>
        <w:tblW w:w="10110" w:type="dxa"/>
        <w:tblInd w:w="326" w:type="dxa"/>
        <w:tblLook w:val="04A0" w:firstRow="1" w:lastRow="0" w:firstColumn="1" w:lastColumn="0" w:noHBand="0" w:noVBand="1"/>
      </w:tblPr>
      <w:tblGrid>
        <w:gridCol w:w="7324"/>
        <w:gridCol w:w="2786"/>
      </w:tblGrid>
      <w:tr w:rsidR="006F4DA1" w:rsidRPr="006F4DA1" w14:paraId="6938E6B8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215B58B7" w14:textId="22D3A205" w:rsidR="00DB79E5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Baby centrum</w:t>
            </w:r>
            <w:r w:rsidR="00126E8D">
              <w:rPr>
                <w:rFonts w:ascii="MS PGothic" w:eastAsia="MS PGothic" w:hAnsi="MS PGothic"/>
                <w:b/>
                <w:sz w:val="24"/>
                <w:szCs w:val="24"/>
              </w:rPr>
              <w:t xml:space="preserve"> ID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</w:t>
            </w:r>
            <w:proofErr w:type="spellEnd"/>
          </w:p>
          <w:p w14:paraId="725B2596" w14:textId="64FBCEF5" w:rsidR="00665F71" w:rsidRPr="006F4DA1" w:rsidRDefault="00661C53" w:rsidP="00A56AD2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 xml:space="preserve">Hanojská 3034, 390 05 Tábor, tel: </w:t>
            </w:r>
            <w:proofErr w:type="spellStart"/>
            <w:r w:rsidR="00A56AD2">
              <w:rPr>
                <w:rFonts w:ascii="MS PGothic" w:eastAsia="MS PGothic" w:hAnsi="MS PGothic" w:cs="Arial"/>
                <w:b/>
                <w:sz w:val="21"/>
                <w:szCs w:val="21"/>
                <w:shd w:val="clear" w:color="auto" w:fill="FFFFFF"/>
              </w:rPr>
              <w:t>xxxxxx</w:t>
            </w:r>
            <w:proofErr w:type="spellEnd"/>
          </w:p>
        </w:tc>
        <w:tc>
          <w:tcPr>
            <w:tcW w:w="2786" w:type="dxa"/>
            <w:vAlign w:val="center"/>
          </w:tcPr>
          <w:p w14:paraId="2DBDE64D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078616A8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46F81D60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Stálá dohledová služba na PCO SOT SECURITY </w:t>
            </w:r>
          </w:p>
        </w:tc>
        <w:tc>
          <w:tcPr>
            <w:tcW w:w="2786" w:type="dxa"/>
            <w:vAlign w:val="center"/>
          </w:tcPr>
          <w:p w14:paraId="378BC15E" w14:textId="5898D94E" w:rsidR="00665F71" w:rsidRPr="006F4DA1" w:rsidRDefault="00A56AD2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 w:rsidR="00665F71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Kč/1měsíc</w:t>
            </w:r>
          </w:p>
        </w:tc>
      </w:tr>
      <w:tr w:rsidR="006F4DA1" w:rsidRPr="006F4DA1" w14:paraId="6FEC8EB2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3E1FE6E6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68E9E469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335DB0E1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612B3AD9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servisního technika</w:t>
            </w:r>
          </w:p>
        </w:tc>
        <w:tc>
          <w:tcPr>
            <w:tcW w:w="2786" w:type="dxa"/>
            <w:vAlign w:val="center"/>
          </w:tcPr>
          <w:p w14:paraId="527D7E28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65F71" w:rsidRPr="006F4DA1" w14:paraId="25A9ED8A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2C57743E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 incidentu</w:t>
            </w:r>
          </w:p>
        </w:tc>
        <w:tc>
          <w:tcPr>
            <w:tcW w:w="2786" w:type="dxa"/>
            <w:vAlign w:val="center"/>
          </w:tcPr>
          <w:p w14:paraId="32133375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</w:tbl>
    <w:p w14:paraId="030A9F67" w14:textId="6B45E474" w:rsidR="00FB0ED1" w:rsidRDefault="00FB0ED1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735A28B4" w14:textId="77777777" w:rsidR="00FB0ED1" w:rsidRDefault="00FB0ED1">
      <w:pPr>
        <w:rPr>
          <w:rFonts w:ascii="MS PGothic" w:eastAsia="MS PGothic" w:hAnsi="MS PGothic"/>
          <w:b/>
          <w:sz w:val="24"/>
          <w:szCs w:val="24"/>
        </w:rPr>
      </w:pPr>
      <w:r>
        <w:rPr>
          <w:rFonts w:ascii="MS PGothic" w:eastAsia="MS PGothic" w:hAnsi="MS PGothic"/>
          <w:b/>
          <w:sz w:val="24"/>
          <w:szCs w:val="24"/>
        </w:rPr>
        <w:br w:type="page"/>
      </w:r>
    </w:p>
    <w:tbl>
      <w:tblPr>
        <w:tblStyle w:val="Mkatabulky"/>
        <w:tblW w:w="10110" w:type="dxa"/>
        <w:tblInd w:w="326" w:type="dxa"/>
        <w:tblLook w:val="04A0" w:firstRow="1" w:lastRow="0" w:firstColumn="1" w:lastColumn="0" w:noHBand="0" w:noVBand="1"/>
      </w:tblPr>
      <w:tblGrid>
        <w:gridCol w:w="7324"/>
        <w:gridCol w:w="2786"/>
      </w:tblGrid>
      <w:tr w:rsidR="006F4DA1" w:rsidRPr="006F4DA1" w14:paraId="4EA6B6AE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6E6A78A3" w14:textId="3BD1CD33" w:rsidR="00DB79E5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lastRenderedPageBreak/>
              <w:t>Kino Svět</w:t>
            </w:r>
            <w:r w:rsidR="00126E8D">
              <w:rPr>
                <w:rFonts w:ascii="MS PGothic" w:eastAsia="MS PGothic" w:hAnsi="MS PGothic"/>
                <w:b/>
                <w:sz w:val="24"/>
                <w:szCs w:val="24"/>
              </w:rPr>
              <w:t xml:space="preserve"> ID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xxxx</w:t>
            </w:r>
            <w:proofErr w:type="spellEnd"/>
          </w:p>
          <w:p w14:paraId="7D0515AC" w14:textId="4AD80862" w:rsidR="00665F71" w:rsidRPr="006F4DA1" w:rsidRDefault="00CD0253" w:rsidP="00A56AD2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 xml:space="preserve">Nám. Fr. Křižíka 1291, 390 01 Tábor, tel.: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786" w:type="dxa"/>
            <w:vAlign w:val="center"/>
          </w:tcPr>
          <w:p w14:paraId="471D6B35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102DF036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6CBB16A9" w14:textId="114FF379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Stálá </w:t>
            </w:r>
            <w:proofErr w:type="gramStart"/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dohledová </w:t>
            </w:r>
            <w:r w:rsidR="00661C53" w:rsidRPr="006F4DA1">
              <w:rPr>
                <w:rFonts w:ascii="MS PGothic" w:eastAsia="MS PGothic" w:hAnsi="MS PGothic"/>
                <w:sz w:val="24"/>
                <w:szCs w:val="24"/>
              </w:rPr>
              <w:t xml:space="preserve">, </w:t>
            </w:r>
            <w:r w:rsidRPr="006F4DA1">
              <w:rPr>
                <w:rFonts w:ascii="MS PGothic" w:eastAsia="MS PGothic" w:hAnsi="MS PGothic"/>
                <w:sz w:val="24"/>
                <w:szCs w:val="24"/>
              </w:rPr>
              <w:t>služba</w:t>
            </w:r>
            <w:proofErr w:type="gramEnd"/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 na PCO SOT SECURITY </w:t>
            </w:r>
          </w:p>
        </w:tc>
        <w:tc>
          <w:tcPr>
            <w:tcW w:w="2786" w:type="dxa"/>
            <w:vAlign w:val="center"/>
          </w:tcPr>
          <w:p w14:paraId="60614F59" w14:textId="6A7F872D" w:rsidR="00665F71" w:rsidRPr="006F4DA1" w:rsidRDefault="00A56AD2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 w:rsidR="00665F71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Kč/1měsíc</w:t>
            </w:r>
          </w:p>
        </w:tc>
      </w:tr>
      <w:tr w:rsidR="006F4DA1" w:rsidRPr="006F4DA1" w14:paraId="0BAF8EBF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4D650A27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38435F66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46D8926B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6903DBD3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servisního technika</w:t>
            </w:r>
          </w:p>
        </w:tc>
        <w:tc>
          <w:tcPr>
            <w:tcW w:w="2786" w:type="dxa"/>
            <w:vAlign w:val="center"/>
          </w:tcPr>
          <w:p w14:paraId="54150E75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65F71" w:rsidRPr="006F4DA1" w14:paraId="22B15BF5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7D75ECA2" w14:textId="16DB3006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</w:t>
            </w:r>
            <w:r w:rsidR="00E12000">
              <w:rPr>
                <w:rFonts w:ascii="MS PGothic" w:eastAsia="MS PGothic" w:hAnsi="MS PGothic"/>
                <w:sz w:val="24"/>
                <w:szCs w:val="24"/>
              </w:rPr>
              <w:t> </w:t>
            </w:r>
            <w:r w:rsidRPr="006F4DA1">
              <w:rPr>
                <w:rFonts w:ascii="MS PGothic" w:eastAsia="MS PGothic" w:hAnsi="MS PGothic"/>
                <w:sz w:val="24"/>
                <w:szCs w:val="24"/>
              </w:rPr>
              <w:t>incidentu</w:t>
            </w:r>
          </w:p>
        </w:tc>
        <w:tc>
          <w:tcPr>
            <w:tcW w:w="2786" w:type="dxa"/>
            <w:vAlign w:val="center"/>
          </w:tcPr>
          <w:p w14:paraId="3003F3EB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</w:tbl>
    <w:p w14:paraId="09219AD4" w14:textId="77777777" w:rsidR="00665F71" w:rsidRPr="006F4DA1" w:rsidRDefault="00665F71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693D5BCE" w14:textId="77777777" w:rsidR="00665F71" w:rsidRPr="006F4DA1" w:rsidRDefault="00665F71" w:rsidP="009A3035">
      <w:pPr>
        <w:rPr>
          <w:rFonts w:ascii="MS PGothic" w:eastAsia="MS PGothic" w:hAnsi="MS PGothic"/>
          <w:b/>
          <w:sz w:val="24"/>
          <w:szCs w:val="24"/>
        </w:rPr>
      </w:pPr>
    </w:p>
    <w:tbl>
      <w:tblPr>
        <w:tblStyle w:val="Mkatabulky"/>
        <w:tblW w:w="10110" w:type="dxa"/>
        <w:tblInd w:w="326" w:type="dxa"/>
        <w:tblLook w:val="04A0" w:firstRow="1" w:lastRow="0" w:firstColumn="1" w:lastColumn="0" w:noHBand="0" w:noVBand="1"/>
      </w:tblPr>
      <w:tblGrid>
        <w:gridCol w:w="7324"/>
        <w:gridCol w:w="2786"/>
      </w:tblGrid>
      <w:tr w:rsidR="006F4DA1" w:rsidRPr="006F4DA1" w14:paraId="0CEEED1E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089E1B36" w14:textId="41BBE797" w:rsidR="00DB79E5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 xml:space="preserve">Hala </w:t>
            </w:r>
            <w:proofErr w:type="spellStart"/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Kvapilka</w:t>
            </w:r>
            <w:proofErr w:type="spellEnd"/>
            <w:r w:rsidR="00126E8D">
              <w:rPr>
                <w:rFonts w:ascii="MS PGothic" w:eastAsia="MS PGothic" w:hAnsi="MS PGothic"/>
                <w:b/>
                <w:sz w:val="24"/>
                <w:szCs w:val="24"/>
              </w:rPr>
              <w:t xml:space="preserve"> ID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xxxx</w:t>
            </w:r>
            <w:proofErr w:type="spellEnd"/>
          </w:p>
          <w:p w14:paraId="4AC51D3C" w14:textId="67321240" w:rsidR="00665F71" w:rsidRPr="006F4DA1" w:rsidRDefault="00CD0253" w:rsidP="00A56AD2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 xml:space="preserve">Kvapilova 2419, 390 03 Tábor, tel: </w:t>
            </w:r>
            <w:proofErr w:type="spellStart"/>
            <w:r w:rsidR="00A56AD2">
              <w:rPr>
                <w:rFonts w:ascii="MS PGothic" w:eastAsia="MS PGothic" w:hAnsi="MS PGothic" w:cs="Arial"/>
                <w:b/>
                <w:sz w:val="21"/>
                <w:szCs w:val="21"/>
                <w:shd w:val="clear" w:color="auto" w:fill="FFFFFF"/>
              </w:rPr>
              <w:t>xxxxx</w:t>
            </w:r>
            <w:proofErr w:type="spellEnd"/>
          </w:p>
        </w:tc>
        <w:tc>
          <w:tcPr>
            <w:tcW w:w="2786" w:type="dxa"/>
            <w:vAlign w:val="center"/>
          </w:tcPr>
          <w:p w14:paraId="06FF5866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6B773E2E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450B43E2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Stálá dohledová služba na PCO SOT SECURITY </w:t>
            </w:r>
          </w:p>
        </w:tc>
        <w:tc>
          <w:tcPr>
            <w:tcW w:w="2786" w:type="dxa"/>
            <w:vAlign w:val="center"/>
          </w:tcPr>
          <w:p w14:paraId="5C38007A" w14:textId="47170727" w:rsidR="00665F71" w:rsidRPr="006F4DA1" w:rsidRDefault="00A56AD2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>
              <w:rPr>
                <w:rFonts w:ascii="MS PGothic" w:eastAsia="MS PGothic" w:hAnsi="MS PGothic"/>
                <w:sz w:val="24"/>
                <w:szCs w:val="24"/>
              </w:rPr>
              <w:t xml:space="preserve"> </w:t>
            </w:r>
            <w:r w:rsidR="00665F71" w:rsidRPr="006F4DA1">
              <w:rPr>
                <w:rFonts w:ascii="MS PGothic" w:eastAsia="MS PGothic" w:hAnsi="MS PGothic"/>
                <w:sz w:val="24"/>
                <w:szCs w:val="24"/>
              </w:rPr>
              <w:t>Kč/1měsíc</w:t>
            </w:r>
          </w:p>
        </w:tc>
      </w:tr>
      <w:tr w:rsidR="006F4DA1" w:rsidRPr="006F4DA1" w14:paraId="67791A3C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58996033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0F0C572D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31D46805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2BF0552D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servisního technika</w:t>
            </w:r>
          </w:p>
        </w:tc>
        <w:tc>
          <w:tcPr>
            <w:tcW w:w="2786" w:type="dxa"/>
            <w:vAlign w:val="center"/>
          </w:tcPr>
          <w:p w14:paraId="3E006FF9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65F71" w:rsidRPr="006F4DA1" w14:paraId="7E32147F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3CA74303" w14:textId="56F4BA9D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</w:t>
            </w:r>
            <w:r w:rsidR="00E12000">
              <w:rPr>
                <w:rFonts w:ascii="MS PGothic" w:eastAsia="MS PGothic" w:hAnsi="MS PGothic"/>
                <w:sz w:val="24"/>
                <w:szCs w:val="24"/>
              </w:rPr>
              <w:t> </w:t>
            </w:r>
            <w:r w:rsidRPr="006F4DA1">
              <w:rPr>
                <w:rFonts w:ascii="MS PGothic" w:eastAsia="MS PGothic" w:hAnsi="MS PGothic"/>
                <w:sz w:val="24"/>
                <w:szCs w:val="24"/>
              </w:rPr>
              <w:t>incidentu</w:t>
            </w:r>
          </w:p>
        </w:tc>
        <w:tc>
          <w:tcPr>
            <w:tcW w:w="2786" w:type="dxa"/>
            <w:vAlign w:val="center"/>
          </w:tcPr>
          <w:p w14:paraId="77C29098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</w:tbl>
    <w:p w14:paraId="624940F3" w14:textId="77777777" w:rsidR="00665F71" w:rsidRPr="006F4DA1" w:rsidRDefault="00665F71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2F4D8B03" w14:textId="7E20FF10" w:rsidR="00FB0ED1" w:rsidRDefault="00FB0ED1">
      <w:pPr>
        <w:rPr>
          <w:rFonts w:ascii="MS PGothic" w:eastAsia="MS PGothic" w:hAnsi="MS PGothic"/>
          <w:b/>
          <w:sz w:val="24"/>
          <w:szCs w:val="24"/>
        </w:rPr>
      </w:pPr>
      <w:r>
        <w:rPr>
          <w:rFonts w:ascii="MS PGothic" w:eastAsia="MS PGothic" w:hAnsi="MS PGothic"/>
          <w:b/>
          <w:sz w:val="24"/>
          <w:szCs w:val="24"/>
        </w:rPr>
        <w:br w:type="page"/>
      </w:r>
    </w:p>
    <w:tbl>
      <w:tblPr>
        <w:tblStyle w:val="Mkatabulky"/>
        <w:tblW w:w="10110" w:type="dxa"/>
        <w:tblInd w:w="326" w:type="dxa"/>
        <w:tblLook w:val="04A0" w:firstRow="1" w:lastRow="0" w:firstColumn="1" w:lastColumn="0" w:noHBand="0" w:noVBand="1"/>
      </w:tblPr>
      <w:tblGrid>
        <w:gridCol w:w="7324"/>
        <w:gridCol w:w="2786"/>
      </w:tblGrid>
      <w:tr w:rsidR="006F4DA1" w:rsidRPr="006F4DA1" w14:paraId="4E0F12D7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27C46EA4" w14:textId="384BB155" w:rsidR="00DB79E5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lastRenderedPageBreak/>
              <w:t>Zimní stadion</w:t>
            </w:r>
            <w:r w:rsidR="00126E8D">
              <w:rPr>
                <w:rFonts w:ascii="MS PGothic" w:eastAsia="MS PGothic" w:hAnsi="MS PGothic"/>
                <w:b/>
                <w:sz w:val="24"/>
                <w:szCs w:val="24"/>
              </w:rPr>
              <w:t xml:space="preserve"> ID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xxxx</w:t>
            </w:r>
            <w:proofErr w:type="spellEnd"/>
          </w:p>
          <w:p w14:paraId="4CDAB8AC" w14:textId="607A420E" w:rsidR="00665F71" w:rsidRPr="006F4DA1" w:rsidRDefault="00CD0253" w:rsidP="00A56AD2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Václava Soumara 2300, 390 03 Tábor</w:t>
            </w:r>
            <w:r w:rsidR="002D27FF">
              <w:rPr>
                <w:rFonts w:ascii="MS PGothic" w:eastAsia="MS PGothic" w:hAnsi="MS PGothic"/>
                <w:b/>
                <w:sz w:val="24"/>
                <w:szCs w:val="24"/>
              </w:rPr>
              <w:t xml:space="preserve">, tel: </w:t>
            </w:r>
            <w:proofErr w:type="spellStart"/>
            <w:r w:rsidR="00A56AD2">
              <w:rPr>
                <w:rFonts w:ascii="MS PGothic" w:eastAsia="MS PGothic" w:hAnsi="MS PGothic" w:cs="Arial"/>
                <w:b/>
                <w:color w:val="101010"/>
                <w:sz w:val="24"/>
                <w:szCs w:val="24"/>
                <w:shd w:val="clear" w:color="auto" w:fill="FFFFFF"/>
              </w:rPr>
              <w:t>xxxxx</w:t>
            </w:r>
            <w:proofErr w:type="spellEnd"/>
          </w:p>
        </w:tc>
        <w:tc>
          <w:tcPr>
            <w:tcW w:w="2786" w:type="dxa"/>
            <w:vAlign w:val="center"/>
          </w:tcPr>
          <w:p w14:paraId="7DEB7C5E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0CC85D64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3352A324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Stálá dohledová služba na PCO SOT SECURITY </w:t>
            </w:r>
          </w:p>
        </w:tc>
        <w:tc>
          <w:tcPr>
            <w:tcW w:w="2786" w:type="dxa"/>
            <w:vAlign w:val="center"/>
          </w:tcPr>
          <w:p w14:paraId="0449582D" w14:textId="684211C4" w:rsidR="00665F71" w:rsidRPr="006F4DA1" w:rsidRDefault="00A56AD2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xxxxx</w:t>
            </w:r>
            <w:proofErr w:type="spellEnd"/>
            <w:r w:rsidR="00665F71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Kč/1měsíc</w:t>
            </w:r>
          </w:p>
        </w:tc>
      </w:tr>
      <w:tr w:rsidR="006F4DA1" w:rsidRPr="006F4DA1" w14:paraId="22312324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7DB36ACA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6714C0B1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13D7846B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521DD193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servisního technika</w:t>
            </w:r>
          </w:p>
        </w:tc>
        <w:tc>
          <w:tcPr>
            <w:tcW w:w="2786" w:type="dxa"/>
            <w:vAlign w:val="center"/>
          </w:tcPr>
          <w:p w14:paraId="5CFDE8C4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65F71" w:rsidRPr="006F4DA1" w14:paraId="0AAE71F1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4DFFAED9" w14:textId="55E6CB4C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</w:t>
            </w:r>
            <w:r w:rsidR="00E12000">
              <w:rPr>
                <w:rFonts w:ascii="MS PGothic" w:eastAsia="MS PGothic" w:hAnsi="MS PGothic"/>
                <w:sz w:val="24"/>
                <w:szCs w:val="24"/>
              </w:rPr>
              <w:t> </w:t>
            </w:r>
            <w:r w:rsidRPr="006F4DA1">
              <w:rPr>
                <w:rFonts w:ascii="MS PGothic" w:eastAsia="MS PGothic" w:hAnsi="MS PGothic"/>
                <w:sz w:val="24"/>
                <w:szCs w:val="24"/>
              </w:rPr>
              <w:t>incidentu</w:t>
            </w:r>
          </w:p>
        </w:tc>
        <w:tc>
          <w:tcPr>
            <w:tcW w:w="2786" w:type="dxa"/>
            <w:vAlign w:val="center"/>
          </w:tcPr>
          <w:p w14:paraId="64E39A97" w14:textId="77777777" w:rsidR="00665F71" w:rsidRPr="006F4DA1" w:rsidRDefault="00665F71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</w:tbl>
    <w:p w14:paraId="6155F148" w14:textId="77777777" w:rsidR="00665F71" w:rsidRPr="006F4DA1" w:rsidRDefault="00665F71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391642FB" w14:textId="77777777" w:rsidR="002C633D" w:rsidRPr="006F4DA1" w:rsidRDefault="002C633D" w:rsidP="009A3035">
      <w:pPr>
        <w:rPr>
          <w:rFonts w:ascii="MS PGothic" w:eastAsia="MS PGothic" w:hAnsi="MS PGothic"/>
          <w:b/>
          <w:sz w:val="24"/>
          <w:szCs w:val="24"/>
        </w:rPr>
      </w:pPr>
    </w:p>
    <w:tbl>
      <w:tblPr>
        <w:tblStyle w:val="Mkatabulky"/>
        <w:tblW w:w="10110" w:type="dxa"/>
        <w:tblInd w:w="326" w:type="dxa"/>
        <w:tblLook w:val="04A0" w:firstRow="1" w:lastRow="0" w:firstColumn="1" w:lastColumn="0" w:noHBand="0" w:noVBand="1"/>
      </w:tblPr>
      <w:tblGrid>
        <w:gridCol w:w="7324"/>
        <w:gridCol w:w="2786"/>
      </w:tblGrid>
      <w:tr w:rsidR="006F4DA1" w:rsidRPr="006F4DA1" w14:paraId="379B993F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240A864C" w14:textId="14F6043B" w:rsidR="00DB79E5" w:rsidRDefault="006E3F34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Plavecký stadion</w:t>
            </w:r>
            <w:r w:rsidR="00126E8D">
              <w:rPr>
                <w:rFonts w:ascii="MS PGothic" w:eastAsia="MS PGothic" w:hAnsi="MS PGothic"/>
                <w:b/>
                <w:sz w:val="24"/>
                <w:szCs w:val="24"/>
              </w:rPr>
              <w:t xml:space="preserve"> ID </w:t>
            </w:r>
            <w:proofErr w:type="spellStart"/>
            <w:r w:rsidR="00A56AD2">
              <w:rPr>
                <w:rFonts w:ascii="MS PGothic" w:eastAsia="MS PGothic" w:hAnsi="MS PGothic"/>
                <w:b/>
                <w:sz w:val="24"/>
                <w:szCs w:val="24"/>
              </w:rPr>
              <w:t>xxxx</w:t>
            </w:r>
            <w:proofErr w:type="spellEnd"/>
          </w:p>
          <w:p w14:paraId="26145946" w14:textId="3A3F586A" w:rsidR="006E3F34" w:rsidRPr="006F4DA1" w:rsidRDefault="00CD0253" w:rsidP="00A56AD2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Kvapilova 2500, 390 03 Tábor</w:t>
            </w:r>
            <w:r w:rsidR="006F4DA1">
              <w:rPr>
                <w:rFonts w:ascii="MS PGothic" w:eastAsia="MS PGothic" w:hAnsi="MS PGothic"/>
                <w:b/>
                <w:sz w:val="24"/>
                <w:szCs w:val="24"/>
              </w:rPr>
              <w:t xml:space="preserve">, tel: </w:t>
            </w:r>
            <w:proofErr w:type="spellStart"/>
            <w:r w:rsidR="00A56AD2">
              <w:rPr>
                <w:rFonts w:ascii="MS PGothic" w:eastAsia="MS PGothic" w:hAnsi="MS PGothic" w:cs="Arial"/>
                <w:b/>
                <w:sz w:val="24"/>
                <w:szCs w:val="24"/>
                <w:shd w:val="clear" w:color="auto" w:fill="FFFFFF"/>
              </w:rPr>
              <w:t>xxxx</w:t>
            </w:r>
            <w:proofErr w:type="spellEnd"/>
          </w:p>
        </w:tc>
        <w:tc>
          <w:tcPr>
            <w:tcW w:w="2786" w:type="dxa"/>
            <w:vAlign w:val="center"/>
          </w:tcPr>
          <w:p w14:paraId="75B18DD8" w14:textId="77777777" w:rsidR="006E3F34" w:rsidRPr="006F4DA1" w:rsidRDefault="006E3F34" w:rsidP="008F595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6F4DA1" w:rsidRPr="006F4DA1" w14:paraId="52BC2638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6752D070" w14:textId="77777777" w:rsidR="006E3F34" w:rsidRPr="006F4DA1" w:rsidRDefault="006E3F34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Stálá dohledová služba na PCO SOT SECURITY </w:t>
            </w:r>
          </w:p>
        </w:tc>
        <w:tc>
          <w:tcPr>
            <w:tcW w:w="2786" w:type="dxa"/>
            <w:vAlign w:val="center"/>
          </w:tcPr>
          <w:p w14:paraId="6F134E9F" w14:textId="6134BFD8" w:rsidR="006E3F34" w:rsidRPr="006F4DA1" w:rsidRDefault="00A56AD2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 w:rsidR="006E3F34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Kč/1měsíc</w:t>
            </w:r>
          </w:p>
        </w:tc>
      </w:tr>
      <w:tr w:rsidR="006F4DA1" w:rsidRPr="006F4DA1" w14:paraId="6896C52D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171300F2" w14:textId="77777777" w:rsidR="006E3F34" w:rsidRPr="006F4DA1" w:rsidRDefault="006E3F34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Fyzická kontrola vnějších i vnitřních prostor objektu</w:t>
            </w:r>
          </w:p>
        </w:tc>
        <w:tc>
          <w:tcPr>
            <w:tcW w:w="2786" w:type="dxa"/>
            <w:vAlign w:val="center"/>
          </w:tcPr>
          <w:p w14:paraId="4F180C25" w14:textId="77777777" w:rsidR="006E3F34" w:rsidRPr="006F4DA1" w:rsidRDefault="006E3F34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01F78CA1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7B17321A" w14:textId="77777777" w:rsidR="006E3F34" w:rsidRPr="006F4DA1" w:rsidRDefault="006E3F34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servisního technika</w:t>
            </w:r>
          </w:p>
        </w:tc>
        <w:tc>
          <w:tcPr>
            <w:tcW w:w="2786" w:type="dxa"/>
            <w:vAlign w:val="center"/>
          </w:tcPr>
          <w:p w14:paraId="43E9F8B8" w14:textId="77777777" w:rsidR="006E3F34" w:rsidRPr="006F4DA1" w:rsidRDefault="006E3F34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-</w:t>
            </w:r>
          </w:p>
        </w:tc>
      </w:tr>
      <w:tr w:rsidR="006F4DA1" w:rsidRPr="006F4DA1" w14:paraId="2D81D784" w14:textId="77777777" w:rsidTr="008F5953">
        <w:trPr>
          <w:trHeight w:val="683"/>
        </w:trPr>
        <w:tc>
          <w:tcPr>
            <w:tcW w:w="7324" w:type="dxa"/>
            <w:vAlign w:val="center"/>
          </w:tcPr>
          <w:p w14:paraId="10DAB18A" w14:textId="77777777" w:rsidR="006E3F34" w:rsidRPr="006F4DA1" w:rsidRDefault="006E3F34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Výjezd k incidentu</w:t>
            </w:r>
          </w:p>
        </w:tc>
        <w:tc>
          <w:tcPr>
            <w:tcW w:w="2786" w:type="dxa"/>
            <w:vAlign w:val="center"/>
          </w:tcPr>
          <w:p w14:paraId="30D9C5B1" w14:textId="77777777" w:rsidR="006E3F34" w:rsidRPr="006F4DA1" w:rsidRDefault="006E3F34" w:rsidP="008F5953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sz w:val="24"/>
                <w:szCs w:val="24"/>
              </w:rPr>
              <w:t>zdarma</w:t>
            </w:r>
          </w:p>
        </w:tc>
      </w:tr>
    </w:tbl>
    <w:p w14:paraId="7F996C21" w14:textId="32724A5C" w:rsidR="00FB0ED1" w:rsidRDefault="00FB0ED1" w:rsidP="008361AC">
      <w:pPr>
        <w:pStyle w:val="Normlnweb"/>
        <w:shd w:val="clear" w:color="auto" w:fill="FFFFFF"/>
        <w:spacing w:before="0" w:beforeAutospacing="0" w:after="0" w:afterAutospacing="0"/>
        <w:rPr>
          <w:rFonts w:ascii="MS PGothic" w:eastAsia="MS PGothic" w:hAnsi="MS PGothic" w:cs="Helvetica"/>
          <w:b/>
        </w:rPr>
      </w:pPr>
    </w:p>
    <w:p w14:paraId="659B7F7D" w14:textId="77777777" w:rsidR="00FB0ED1" w:rsidRDefault="00FB0ED1">
      <w:pPr>
        <w:rPr>
          <w:rFonts w:ascii="MS PGothic" w:eastAsia="MS PGothic" w:hAnsi="MS PGothic" w:cs="Helvetica"/>
          <w:b/>
          <w:sz w:val="24"/>
          <w:szCs w:val="24"/>
          <w:lang w:eastAsia="cs-CZ"/>
        </w:rPr>
      </w:pPr>
      <w:r>
        <w:rPr>
          <w:rFonts w:ascii="MS PGothic" w:eastAsia="MS PGothic" w:hAnsi="MS PGothic" w:cs="Helvetica"/>
          <w:b/>
        </w:rPr>
        <w:br w:type="page"/>
      </w:r>
    </w:p>
    <w:p w14:paraId="5F5A9E28" w14:textId="77777777" w:rsidR="000661FA" w:rsidRDefault="000661FA" w:rsidP="008361AC">
      <w:pPr>
        <w:pStyle w:val="Normlnweb"/>
        <w:shd w:val="clear" w:color="auto" w:fill="FFFFFF"/>
        <w:spacing w:before="0" w:beforeAutospacing="0" w:after="0" w:afterAutospacing="0"/>
        <w:rPr>
          <w:rFonts w:ascii="MS PGothic" w:eastAsia="MS PGothic" w:hAnsi="MS PGothic" w:cs="Helvetica"/>
          <w:b/>
        </w:rPr>
      </w:pPr>
    </w:p>
    <w:tbl>
      <w:tblPr>
        <w:tblStyle w:val="Mkatabulky"/>
        <w:tblW w:w="10110" w:type="dxa"/>
        <w:tblInd w:w="326" w:type="dxa"/>
        <w:tblLook w:val="04A0" w:firstRow="1" w:lastRow="0" w:firstColumn="1" w:lastColumn="0" w:noHBand="0" w:noVBand="1"/>
      </w:tblPr>
      <w:tblGrid>
        <w:gridCol w:w="7324"/>
        <w:gridCol w:w="2786"/>
      </w:tblGrid>
      <w:tr w:rsidR="00126E8D" w:rsidRPr="006F4DA1" w14:paraId="79111809" w14:textId="77777777" w:rsidTr="00DE4481">
        <w:trPr>
          <w:trHeight w:val="683"/>
        </w:trPr>
        <w:tc>
          <w:tcPr>
            <w:tcW w:w="7324" w:type="dxa"/>
            <w:shd w:val="clear" w:color="auto" w:fill="D9D9D9" w:themeFill="background1" w:themeFillShade="D9"/>
            <w:vAlign w:val="center"/>
          </w:tcPr>
          <w:p w14:paraId="3EAD0E8F" w14:textId="5F460BD7" w:rsidR="00126E8D" w:rsidRPr="006F4DA1" w:rsidRDefault="00126E8D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>
              <w:rPr>
                <w:rFonts w:ascii="MS PGothic" w:eastAsia="MS PGothic" w:hAnsi="MS PGothic"/>
                <w:b/>
                <w:sz w:val="24"/>
                <w:szCs w:val="24"/>
              </w:rPr>
              <w:t>Objekt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10146270" w14:textId="77777777" w:rsidR="00126E8D" w:rsidRPr="006F4DA1" w:rsidRDefault="00126E8D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6F4DA1">
              <w:rPr>
                <w:rFonts w:ascii="MS PGothic" w:eastAsia="MS PGothic" w:hAnsi="MS PGothic"/>
                <w:b/>
                <w:sz w:val="24"/>
                <w:szCs w:val="24"/>
              </w:rPr>
              <w:t>Cena bez DPH</w:t>
            </w:r>
          </w:p>
        </w:tc>
      </w:tr>
      <w:tr w:rsidR="00126E8D" w:rsidRPr="006F4DA1" w14:paraId="1BE82F5D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1FD3F7B3" w14:textId="54BB2A78" w:rsidR="00126E8D" w:rsidRPr="006F4DA1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Areál Komora</w:t>
            </w:r>
            <w:r w:rsidRPr="006F4DA1">
              <w:rPr>
                <w:rFonts w:ascii="MS PGothic" w:eastAsia="MS PGothic" w:hAnsi="MS PGothic"/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14:paraId="21D24D32" w14:textId="7A61BC65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 w:rsidR="00126E8D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Kč/1měsíc</w:t>
            </w:r>
          </w:p>
        </w:tc>
      </w:tr>
      <w:tr w:rsidR="00126E8D" w:rsidRPr="006F4DA1" w14:paraId="67F9ED93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356DBF1A" w14:textId="583F7834" w:rsidR="00126E8D" w:rsidRPr="006F4DA1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Hřiště Sídliště nad Lužnicí</w:t>
            </w:r>
          </w:p>
        </w:tc>
        <w:tc>
          <w:tcPr>
            <w:tcW w:w="2786" w:type="dxa"/>
            <w:vAlign w:val="center"/>
          </w:tcPr>
          <w:p w14:paraId="4E492AC0" w14:textId="2401D8AE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</w:t>
            </w:r>
            <w:proofErr w:type="spellEnd"/>
            <w:r w:rsidR="0043773E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Kč/1měsíc</w:t>
            </w:r>
          </w:p>
        </w:tc>
      </w:tr>
      <w:tr w:rsidR="00126E8D" w:rsidRPr="006F4DA1" w14:paraId="2973BC12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7A1C1AD5" w14:textId="40188586" w:rsidR="00126E8D" w:rsidRPr="006F4DA1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Fit Park</w:t>
            </w:r>
          </w:p>
        </w:tc>
        <w:tc>
          <w:tcPr>
            <w:tcW w:w="2786" w:type="dxa"/>
            <w:vAlign w:val="center"/>
          </w:tcPr>
          <w:p w14:paraId="233E55F1" w14:textId="0909585F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</w:t>
            </w:r>
            <w:proofErr w:type="spellEnd"/>
            <w:r w:rsidR="0043773E" w:rsidRPr="006F4DA1">
              <w:rPr>
                <w:rFonts w:ascii="MS PGothic" w:eastAsia="MS PGothic" w:hAnsi="MS PGothic"/>
                <w:sz w:val="24"/>
                <w:szCs w:val="24"/>
              </w:rPr>
              <w:t xml:space="preserve"> Kč/1měsíc</w:t>
            </w:r>
          </w:p>
        </w:tc>
      </w:tr>
      <w:tr w:rsidR="00126E8D" w:rsidRPr="006F4DA1" w14:paraId="523C28E8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5802B6E2" w14:textId="4D22F281" w:rsidR="00126E8D" w:rsidRPr="006F4DA1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Kuželna</w:t>
            </w:r>
          </w:p>
        </w:tc>
        <w:tc>
          <w:tcPr>
            <w:tcW w:w="2786" w:type="dxa"/>
            <w:vAlign w:val="center"/>
          </w:tcPr>
          <w:p w14:paraId="7B2EECB7" w14:textId="1C6A0810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</w:t>
            </w:r>
            <w:proofErr w:type="spellEnd"/>
            <w:r w:rsidR="0043773E">
              <w:rPr>
                <w:rFonts w:ascii="MS PGothic" w:eastAsia="MS PGothic" w:hAnsi="MS PGothic"/>
                <w:sz w:val="24"/>
                <w:szCs w:val="24"/>
              </w:rPr>
              <w:t xml:space="preserve"> Kč/1 měsíc</w:t>
            </w:r>
          </w:p>
        </w:tc>
      </w:tr>
      <w:tr w:rsidR="00126E8D" w:rsidRPr="006F4DA1" w14:paraId="5A805566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3027BB96" w14:textId="18B8FEFE" w:rsidR="00126E8D" w:rsidRPr="006F4DA1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Gym</w:t>
            </w:r>
            <w:proofErr w:type="spellEnd"/>
            <w:r>
              <w:rPr>
                <w:rFonts w:ascii="MS PGothic" w:eastAsia="MS PGothic" w:hAnsi="MS P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Leskovická</w:t>
            </w:r>
            <w:proofErr w:type="spellEnd"/>
          </w:p>
        </w:tc>
        <w:tc>
          <w:tcPr>
            <w:tcW w:w="2786" w:type="dxa"/>
            <w:vAlign w:val="center"/>
          </w:tcPr>
          <w:p w14:paraId="7F54279B" w14:textId="401B5B65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</w:t>
            </w:r>
            <w:proofErr w:type="spellEnd"/>
            <w:r w:rsidR="0043773E">
              <w:rPr>
                <w:rFonts w:ascii="MS PGothic" w:eastAsia="MS PGothic" w:hAnsi="MS PGothic"/>
                <w:sz w:val="24"/>
                <w:szCs w:val="24"/>
              </w:rPr>
              <w:t xml:space="preserve"> Kč/1 měsíc</w:t>
            </w:r>
          </w:p>
        </w:tc>
      </w:tr>
      <w:tr w:rsidR="00126E8D" w:rsidRPr="006F4DA1" w14:paraId="73DF3390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08592012" w14:textId="47EFB3ED" w:rsidR="00126E8D" w:rsidRPr="006F4DA1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Hala Mír</w:t>
            </w:r>
          </w:p>
        </w:tc>
        <w:tc>
          <w:tcPr>
            <w:tcW w:w="2786" w:type="dxa"/>
            <w:vAlign w:val="center"/>
          </w:tcPr>
          <w:p w14:paraId="5E30093C" w14:textId="082F3427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</w:t>
            </w:r>
            <w:proofErr w:type="spellEnd"/>
            <w:r w:rsidR="0043773E">
              <w:rPr>
                <w:rFonts w:ascii="MS PGothic" w:eastAsia="MS PGothic" w:hAnsi="MS PGothic"/>
                <w:sz w:val="24"/>
                <w:szCs w:val="24"/>
              </w:rPr>
              <w:t xml:space="preserve"> Kč/1 měsíc</w:t>
            </w:r>
          </w:p>
        </w:tc>
      </w:tr>
      <w:tr w:rsidR="00126E8D" w:rsidRPr="006F4DA1" w14:paraId="177900D5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54CA0350" w14:textId="6EBF4BF5" w:rsidR="00126E8D" w:rsidRPr="006F4DA1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Baby centrum</w:t>
            </w:r>
          </w:p>
        </w:tc>
        <w:tc>
          <w:tcPr>
            <w:tcW w:w="2786" w:type="dxa"/>
            <w:vAlign w:val="center"/>
          </w:tcPr>
          <w:p w14:paraId="64EDF265" w14:textId="73F8F3CF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</w:t>
            </w:r>
            <w:proofErr w:type="spellEnd"/>
            <w:r>
              <w:rPr>
                <w:rFonts w:ascii="MS PGothic" w:eastAsia="MS PGothic" w:hAnsi="MS PGothic"/>
                <w:sz w:val="24"/>
                <w:szCs w:val="24"/>
              </w:rPr>
              <w:t xml:space="preserve"> </w:t>
            </w:r>
            <w:r w:rsidR="0043773E">
              <w:rPr>
                <w:rFonts w:ascii="MS PGothic" w:eastAsia="MS PGothic" w:hAnsi="MS PGothic"/>
                <w:sz w:val="24"/>
                <w:szCs w:val="24"/>
              </w:rPr>
              <w:t>Kč/1 měsíc</w:t>
            </w:r>
          </w:p>
        </w:tc>
      </w:tr>
      <w:tr w:rsidR="00126E8D" w:rsidRPr="006F4DA1" w14:paraId="275DF36E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1821B3B0" w14:textId="63B5C211" w:rsidR="00126E8D" w:rsidRPr="006F4DA1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Kino Svět</w:t>
            </w:r>
          </w:p>
        </w:tc>
        <w:tc>
          <w:tcPr>
            <w:tcW w:w="2786" w:type="dxa"/>
            <w:vAlign w:val="center"/>
          </w:tcPr>
          <w:p w14:paraId="5FF72547" w14:textId="2AF7CEAF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</w:t>
            </w:r>
            <w:proofErr w:type="spellEnd"/>
            <w:r w:rsidR="0043773E">
              <w:rPr>
                <w:rFonts w:ascii="MS PGothic" w:eastAsia="MS PGothic" w:hAnsi="MS PGothic"/>
                <w:sz w:val="24"/>
                <w:szCs w:val="24"/>
              </w:rPr>
              <w:t xml:space="preserve"> Kč/1 měsíc</w:t>
            </w:r>
          </w:p>
        </w:tc>
      </w:tr>
      <w:tr w:rsidR="00126E8D" w:rsidRPr="006F4DA1" w14:paraId="42F9B7C9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38822510" w14:textId="67CE0DB9" w:rsidR="00126E8D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 xml:space="preserve">Hala </w:t>
            </w: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Kvapilka</w:t>
            </w:r>
            <w:proofErr w:type="spellEnd"/>
          </w:p>
        </w:tc>
        <w:tc>
          <w:tcPr>
            <w:tcW w:w="2786" w:type="dxa"/>
            <w:vAlign w:val="center"/>
          </w:tcPr>
          <w:p w14:paraId="73D4BA3D" w14:textId="21D3B237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</w:t>
            </w:r>
            <w:proofErr w:type="spellEnd"/>
            <w:r w:rsidR="0043773E">
              <w:rPr>
                <w:rFonts w:ascii="MS PGothic" w:eastAsia="MS PGothic" w:hAnsi="MS PGothic"/>
                <w:sz w:val="24"/>
                <w:szCs w:val="24"/>
              </w:rPr>
              <w:t xml:space="preserve"> Kč/1 měsíc</w:t>
            </w:r>
          </w:p>
        </w:tc>
      </w:tr>
      <w:tr w:rsidR="00126E8D" w:rsidRPr="006F4DA1" w14:paraId="01643B0E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010C7D27" w14:textId="0F1D174F" w:rsidR="00126E8D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Zimní stadion</w:t>
            </w:r>
          </w:p>
        </w:tc>
        <w:tc>
          <w:tcPr>
            <w:tcW w:w="2786" w:type="dxa"/>
            <w:vAlign w:val="center"/>
          </w:tcPr>
          <w:p w14:paraId="572A008E" w14:textId="3737511F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</w:t>
            </w:r>
            <w:proofErr w:type="spellEnd"/>
            <w:r w:rsidR="0043773E">
              <w:rPr>
                <w:rFonts w:ascii="MS PGothic" w:eastAsia="MS PGothic" w:hAnsi="MS PGothic"/>
                <w:sz w:val="24"/>
                <w:szCs w:val="24"/>
              </w:rPr>
              <w:t xml:space="preserve"> Kč/1 měsíc</w:t>
            </w:r>
          </w:p>
        </w:tc>
      </w:tr>
      <w:tr w:rsidR="00126E8D" w:rsidRPr="006F4DA1" w14:paraId="101E84E4" w14:textId="77777777" w:rsidTr="00837527">
        <w:trPr>
          <w:trHeight w:val="683"/>
        </w:trPr>
        <w:tc>
          <w:tcPr>
            <w:tcW w:w="7324" w:type="dxa"/>
            <w:vAlign w:val="center"/>
          </w:tcPr>
          <w:p w14:paraId="7D3A4380" w14:textId="3A127081" w:rsidR="00126E8D" w:rsidRDefault="00126E8D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Plavecký stadion</w:t>
            </w:r>
          </w:p>
        </w:tc>
        <w:tc>
          <w:tcPr>
            <w:tcW w:w="2786" w:type="dxa"/>
            <w:vAlign w:val="center"/>
          </w:tcPr>
          <w:p w14:paraId="3F3C8747" w14:textId="298CF29A" w:rsidR="00126E8D" w:rsidRPr="006F4DA1" w:rsidRDefault="00A56AD2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proofErr w:type="spellStart"/>
            <w:r>
              <w:rPr>
                <w:rFonts w:ascii="MS PGothic" w:eastAsia="MS PGothic" w:hAnsi="MS PGothic"/>
                <w:sz w:val="24"/>
                <w:szCs w:val="24"/>
              </w:rPr>
              <w:t>xxxx</w:t>
            </w:r>
            <w:proofErr w:type="spellEnd"/>
            <w:r w:rsidR="0043773E">
              <w:rPr>
                <w:rFonts w:ascii="MS PGothic" w:eastAsia="MS PGothic" w:hAnsi="MS PGothic"/>
                <w:sz w:val="24"/>
                <w:szCs w:val="24"/>
              </w:rPr>
              <w:t xml:space="preserve"> Kč/1 měsíc</w:t>
            </w:r>
          </w:p>
        </w:tc>
      </w:tr>
      <w:tr w:rsidR="007406AC" w:rsidRPr="006F4DA1" w14:paraId="50508ADF" w14:textId="77777777" w:rsidTr="00DE4481">
        <w:trPr>
          <w:trHeight w:val="683"/>
        </w:trPr>
        <w:tc>
          <w:tcPr>
            <w:tcW w:w="7324" w:type="dxa"/>
            <w:shd w:val="clear" w:color="auto" w:fill="D9D9D9" w:themeFill="background1" w:themeFillShade="D9"/>
            <w:vAlign w:val="center"/>
          </w:tcPr>
          <w:p w14:paraId="0E994E4A" w14:textId="6A199B10" w:rsidR="007406AC" w:rsidRPr="0043773E" w:rsidRDefault="007406AC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43773E">
              <w:rPr>
                <w:rFonts w:ascii="MS PGothic" w:eastAsia="MS PGothic" w:hAnsi="MS PGothic"/>
                <w:b/>
                <w:sz w:val="24"/>
                <w:szCs w:val="24"/>
              </w:rPr>
              <w:t>Cena celkem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2A5D1738" w14:textId="063068EC" w:rsidR="007406AC" w:rsidRPr="0043773E" w:rsidRDefault="00A56AD2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>
              <w:rPr>
                <w:rFonts w:ascii="MS PGothic" w:eastAsia="MS PGothic" w:hAnsi="MS PGothic"/>
                <w:b/>
                <w:sz w:val="24"/>
                <w:szCs w:val="24"/>
              </w:rPr>
              <w:t>xxxxxx</w:t>
            </w:r>
            <w:bookmarkStart w:id="0" w:name="_GoBack"/>
            <w:bookmarkEnd w:id="0"/>
            <w:r w:rsidR="007406AC" w:rsidRPr="0043773E">
              <w:rPr>
                <w:rFonts w:ascii="MS PGothic" w:eastAsia="MS PGothic" w:hAnsi="MS PGothic"/>
                <w:b/>
                <w:sz w:val="24"/>
                <w:szCs w:val="24"/>
              </w:rPr>
              <w:t xml:space="preserve"> Kč</w:t>
            </w:r>
            <w:r w:rsidR="0043773E" w:rsidRPr="0043773E">
              <w:rPr>
                <w:rFonts w:ascii="MS PGothic" w:eastAsia="MS PGothic" w:hAnsi="MS PGothic"/>
                <w:b/>
                <w:sz w:val="24"/>
                <w:szCs w:val="24"/>
              </w:rPr>
              <w:t>/1 měsíc</w:t>
            </w:r>
          </w:p>
        </w:tc>
      </w:tr>
    </w:tbl>
    <w:p w14:paraId="070B88F1" w14:textId="77777777" w:rsidR="00126E8D" w:rsidRDefault="00126E8D" w:rsidP="008361AC">
      <w:pPr>
        <w:pStyle w:val="Normlnweb"/>
        <w:shd w:val="clear" w:color="auto" w:fill="FFFFFF"/>
        <w:spacing w:before="0" w:beforeAutospacing="0" w:after="0" w:afterAutospacing="0"/>
        <w:rPr>
          <w:rFonts w:ascii="MS PGothic" w:eastAsia="MS PGothic" w:hAnsi="MS PGothic" w:cs="Helvetica"/>
          <w:b/>
        </w:rPr>
      </w:pPr>
    </w:p>
    <w:p w14:paraId="4EE85164" w14:textId="77777777" w:rsidR="006E0052" w:rsidRPr="006F4DA1" w:rsidRDefault="006E0052" w:rsidP="008361AC">
      <w:pPr>
        <w:pStyle w:val="Normlnweb"/>
        <w:shd w:val="clear" w:color="auto" w:fill="FFFFFF"/>
        <w:spacing w:before="0" w:beforeAutospacing="0" w:after="0" w:afterAutospacing="0"/>
        <w:rPr>
          <w:rFonts w:ascii="MS PGothic" w:eastAsia="MS PGothic" w:hAnsi="MS PGothic" w:cs="Helvetica"/>
          <w:b/>
        </w:rPr>
      </w:pPr>
    </w:p>
    <w:sectPr w:rsidR="006E0052" w:rsidRPr="006F4DA1" w:rsidSect="00286E21">
      <w:headerReference w:type="default" r:id="rId8"/>
      <w:footerReference w:type="default" r:id="rId9"/>
      <w:pgSz w:w="11906" w:h="16838" w:code="9"/>
      <w:pgMar w:top="0" w:right="720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60718" w14:textId="77777777" w:rsidR="00E02BC0" w:rsidRDefault="00E02BC0">
      <w:pPr>
        <w:spacing w:after="0" w:line="240" w:lineRule="auto"/>
      </w:pPr>
      <w:r>
        <w:separator/>
      </w:r>
    </w:p>
  </w:endnote>
  <w:endnote w:type="continuationSeparator" w:id="0">
    <w:p w14:paraId="55028808" w14:textId="77777777" w:rsidR="00E02BC0" w:rsidRDefault="00E0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98027"/>
      <w:docPartObj>
        <w:docPartGallery w:val="Page Numbers (Bottom of Page)"/>
        <w:docPartUnique/>
      </w:docPartObj>
    </w:sdtPr>
    <w:sdtEndPr/>
    <w:sdtContent>
      <w:p w14:paraId="2B9FFE20" w14:textId="6CEB4B46" w:rsidR="000A119E" w:rsidRDefault="000A11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AD2">
          <w:rPr>
            <w:noProof/>
          </w:rPr>
          <w:t>2</w:t>
        </w:r>
        <w:r>
          <w:fldChar w:fldCharType="end"/>
        </w:r>
      </w:p>
    </w:sdtContent>
  </w:sdt>
  <w:p w14:paraId="2A34AA47" w14:textId="77777777" w:rsidR="00D4415C" w:rsidRPr="001D1D5A" w:rsidRDefault="00E02BC0" w:rsidP="00D4415C">
    <w:pPr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81379" w14:textId="77777777" w:rsidR="00E02BC0" w:rsidRDefault="00E02BC0">
      <w:pPr>
        <w:spacing w:after="0" w:line="240" w:lineRule="auto"/>
      </w:pPr>
      <w:r>
        <w:separator/>
      </w:r>
    </w:p>
  </w:footnote>
  <w:footnote w:type="continuationSeparator" w:id="0">
    <w:p w14:paraId="39E0BDFC" w14:textId="77777777" w:rsidR="00E02BC0" w:rsidRDefault="00E0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9E5E3" w14:textId="77777777" w:rsidR="00286E21" w:rsidRDefault="002B3C4D" w:rsidP="00EA7D5D">
    <w:pPr>
      <w:spacing w:after="0" w:line="240" w:lineRule="auto"/>
      <w:jc w:val="right"/>
      <w:rPr>
        <w:rFonts w:ascii="MS PGothic" w:eastAsia="MS PGothic" w:hAnsi="MS PGothic"/>
        <w:color w:val="808080" w:themeColor="background1" w:themeShade="80"/>
        <w:sz w:val="20"/>
        <w:szCs w:val="24"/>
      </w:rPr>
    </w:pPr>
    <w:r w:rsidRPr="001D1D5A">
      <w:rPr>
        <w:b/>
        <w:noProof/>
        <w:color w:val="808080" w:themeColor="background1" w:themeShade="80"/>
        <w:sz w:val="20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268A721B" wp14:editId="28483161">
          <wp:simplePos x="0" y="0"/>
          <wp:positionH relativeFrom="margin">
            <wp:posOffset>462280</wp:posOffset>
          </wp:positionH>
          <wp:positionV relativeFrom="paragraph">
            <wp:posOffset>-283845</wp:posOffset>
          </wp:positionV>
          <wp:extent cx="1036955" cy="1181100"/>
          <wp:effectExtent l="0" t="0" r="0" b="0"/>
          <wp:wrapTight wrapText="bothSides">
            <wp:wrapPolygon edited="0">
              <wp:start x="0" y="0"/>
              <wp:lineTo x="0" y="21252"/>
              <wp:lineTo x="21031" y="21252"/>
              <wp:lineTo x="2103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OT SECURI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4F980" w14:textId="77777777" w:rsidR="001D1D5A" w:rsidRPr="00286E21" w:rsidRDefault="002B3C4D" w:rsidP="00286E21">
    <w:pPr>
      <w:spacing w:after="0" w:line="240" w:lineRule="auto"/>
      <w:ind w:right="271"/>
      <w:jc w:val="right"/>
      <w:rPr>
        <w:rFonts w:ascii="MS PGothic" w:eastAsia="MS PGothic" w:hAnsi="MS PGothic"/>
        <w:b/>
        <w:color w:val="808080" w:themeColor="background1" w:themeShade="80"/>
      </w:rPr>
    </w:pPr>
    <w:r>
      <w:rPr>
        <w:rFonts w:ascii="MS PGothic" w:eastAsia="MS PGothic" w:hAnsi="MS PGothic"/>
        <w:b/>
        <w:color w:val="808080" w:themeColor="background1" w:themeShade="80"/>
      </w:rPr>
      <w:t xml:space="preserve">  SOT </w:t>
    </w:r>
    <w:r w:rsidRPr="00286E21">
      <w:rPr>
        <w:rFonts w:ascii="MS PGothic" w:eastAsia="MS PGothic" w:hAnsi="MS PGothic"/>
        <w:b/>
        <w:color w:val="808080" w:themeColor="background1" w:themeShade="80"/>
      </w:rPr>
      <w:t>SECURITY</w:t>
    </w:r>
  </w:p>
  <w:p w14:paraId="45447AA4" w14:textId="629DEACE" w:rsidR="00EA7D5D" w:rsidRPr="00286E21" w:rsidRDefault="002B3C4D" w:rsidP="00286E21">
    <w:pPr>
      <w:spacing w:after="0" w:line="240" w:lineRule="auto"/>
      <w:ind w:right="271"/>
      <w:jc w:val="right"/>
      <w:rPr>
        <w:rFonts w:ascii="MS PGothic" w:eastAsia="MS PGothic" w:hAnsi="MS PGothic" w:cs="Arial"/>
        <w:b/>
        <w:color w:val="808080" w:themeColor="background1" w:themeShade="80"/>
        <w:lang w:eastAsia="cs-CZ"/>
      </w:rPr>
    </w:pPr>
    <w:r>
      <w:rPr>
        <w:rFonts w:ascii="MS PGothic" w:eastAsia="MS PGothic" w:hAnsi="MS PGothic"/>
        <w:b/>
        <w:color w:val="808080" w:themeColor="background1" w:themeShade="80"/>
      </w:rPr>
      <w:t xml:space="preserve">   </w:t>
    </w:r>
    <w:r w:rsidRPr="00286E21">
      <w:rPr>
        <w:rFonts w:ascii="MS PGothic" w:eastAsia="MS PGothic" w:hAnsi="MS PGothic"/>
        <w:b/>
        <w:color w:val="808080" w:themeColor="background1" w:themeShade="80"/>
      </w:rPr>
      <w:t>Tel.: +420 </w:t>
    </w:r>
    <w:proofErr w:type="spellStart"/>
    <w:r w:rsidR="00A56AD2">
      <w:rPr>
        <w:rFonts w:ascii="MS PGothic" w:eastAsia="MS PGothic" w:hAnsi="MS PGothic"/>
        <w:b/>
        <w:color w:val="808080" w:themeColor="background1" w:themeShade="80"/>
      </w:rPr>
      <w:t>xxxxxxxxx</w:t>
    </w:r>
    <w:proofErr w:type="spellEnd"/>
  </w:p>
  <w:p w14:paraId="6F21C8EE" w14:textId="79C18503" w:rsidR="00D4415C" w:rsidRDefault="002B3C4D" w:rsidP="00286E21">
    <w:pPr>
      <w:spacing w:after="0" w:line="240" w:lineRule="auto"/>
      <w:ind w:right="271"/>
      <w:jc w:val="right"/>
      <w:rPr>
        <w:rFonts w:ascii="MS PGothic" w:eastAsia="MS PGothic" w:hAnsi="MS PGothic"/>
        <w:b/>
        <w:color w:val="808080" w:themeColor="background1" w:themeShade="80"/>
      </w:rPr>
    </w:pPr>
    <w:r>
      <w:rPr>
        <w:rFonts w:ascii="MS PGothic" w:eastAsia="MS PGothic" w:hAnsi="MS PGothic"/>
        <w:b/>
        <w:color w:val="808080" w:themeColor="background1" w:themeShade="80"/>
      </w:rPr>
      <w:t xml:space="preserve"> </w:t>
    </w:r>
    <w:r w:rsidRPr="00286E21">
      <w:rPr>
        <w:rFonts w:ascii="MS PGothic" w:eastAsia="MS PGothic" w:hAnsi="MS PGothic"/>
        <w:b/>
        <w:color w:val="808080" w:themeColor="background1" w:themeShade="80"/>
      </w:rPr>
      <w:t xml:space="preserve">Email: </w:t>
    </w:r>
    <w:proofErr w:type="spellStart"/>
    <w:r w:rsidR="00A56AD2">
      <w:rPr>
        <w:rFonts w:ascii="MS PGothic" w:eastAsia="MS PGothic" w:hAnsi="MS PGothic"/>
        <w:b/>
        <w:color w:val="808080" w:themeColor="background1" w:themeShade="80"/>
      </w:rPr>
      <w:t>xxxx</w:t>
    </w:r>
    <w:r>
      <w:rPr>
        <w:rFonts w:ascii="MS PGothic" w:eastAsia="MS PGothic" w:hAnsi="MS PGothic"/>
        <w:b/>
        <w:color w:val="808080" w:themeColor="background1" w:themeShade="80"/>
      </w:rPr>
      <w:t>@</w:t>
    </w:r>
    <w:r w:rsidR="00A56AD2">
      <w:rPr>
        <w:rFonts w:ascii="MS PGothic" w:eastAsia="MS PGothic" w:hAnsi="MS PGothic"/>
        <w:b/>
        <w:color w:val="808080" w:themeColor="background1" w:themeShade="80"/>
      </w:rPr>
      <w:t>xxxxx</w:t>
    </w:r>
    <w:r>
      <w:rPr>
        <w:rFonts w:ascii="MS PGothic" w:eastAsia="MS PGothic" w:hAnsi="MS PGothic"/>
        <w:b/>
        <w:color w:val="808080" w:themeColor="background1" w:themeShade="80"/>
      </w:rPr>
      <w:t>cz</w:t>
    </w:r>
    <w:proofErr w:type="spellEnd"/>
  </w:p>
  <w:p w14:paraId="7E264D1D" w14:textId="77777777" w:rsidR="00A4416A" w:rsidRPr="00286E21" w:rsidRDefault="002B3C4D" w:rsidP="00A4416A">
    <w:pPr>
      <w:spacing w:after="0" w:line="240" w:lineRule="auto"/>
      <w:ind w:right="271"/>
      <w:jc w:val="right"/>
      <w:rPr>
        <w:rFonts w:ascii="MS PGothic" w:eastAsia="MS PGothic" w:hAnsi="MS PGothic"/>
        <w:b/>
        <w:color w:val="808080" w:themeColor="background1" w:themeShade="80"/>
      </w:rPr>
    </w:pPr>
    <w:r>
      <w:rPr>
        <w:rFonts w:ascii="MS PGothic" w:eastAsia="MS PGothic" w:hAnsi="MS PGothic"/>
        <w:b/>
        <w:color w:val="808080" w:themeColor="background1" w:themeShade="80"/>
      </w:rPr>
      <w:t>www.sot-security.cz</w:t>
    </w:r>
  </w:p>
  <w:p w14:paraId="1E695F14" w14:textId="77777777" w:rsidR="00286E21" w:rsidRDefault="00E02BC0" w:rsidP="00EA7D5D">
    <w:pPr>
      <w:spacing w:after="0" w:line="240" w:lineRule="auto"/>
      <w:jc w:val="right"/>
      <w:rPr>
        <w:rFonts w:ascii="MS PGothic" w:eastAsia="MS PGothic" w:hAnsi="MS PGothic"/>
        <w:color w:val="808080" w:themeColor="background1" w:themeShade="80"/>
        <w:sz w:val="20"/>
        <w:szCs w:val="24"/>
      </w:rPr>
    </w:pPr>
  </w:p>
  <w:p w14:paraId="4B713A63" w14:textId="77777777" w:rsidR="00D4415C" w:rsidRDefault="00E02B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26B"/>
    <w:multiLevelType w:val="hybridMultilevel"/>
    <w:tmpl w:val="4C860AB0"/>
    <w:lvl w:ilvl="0" w:tplc="47C0ED7C">
      <w:numFmt w:val="bullet"/>
      <w:lvlText w:val="–"/>
      <w:lvlJc w:val="left"/>
      <w:pPr>
        <w:ind w:left="405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E5039A8"/>
    <w:multiLevelType w:val="hybridMultilevel"/>
    <w:tmpl w:val="3F6A3782"/>
    <w:lvl w:ilvl="0" w:tplc="B5CCE3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59DA"/>
    <w:multiLevelType w:val="hybridMultilevel"/>
    <w:tmpl w:val="4A2E1ED0"/>
    <w:lvl w:ilvl="0" w:tplc="0C902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36518"/>
    <w:multiLevelType w:val="hybridMultilevel"/>
    <w:tmpl w:val="D4CE9236"/>
    <w:lvl w:ilvl="0" w:tplc="F5BE3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C1B33"/>
    <w:multiLevelType w:val="hybridMultilevel"/>
    <w:tmpl w:val="3036DEA6"/>
    <w:lvl w:ilvl="0" w:tplc="FE164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35"/>
    <w:rsid w:val="000661FA"/>
    <w:rsid w:val="000A119E"/>
    <w:rsid w:val="00126E8D"/>
    <w:rsid w:val="001A1D10"/>
    <w:rsid w:val="0023590A"/>
    <w:rsid w:val="002472BD"/>
    <w:rsid w:val="002A6F0D"/>
    <w:rsid w:val="002B3C4D"/>
    <w:rsid w:val="002C633D"/>
    <w:rsid w:val="002D27FF"/>
    <w:rsid w:val="00337B53"/>
    <w:rsid w:val="00337D57"/>
    <w:rsid w:val="0037456C"/>
    <w:rsid w:val="003754AE"/>
    <w:rsid w:val="003A0892"/>
    <w:rsid w:val="003B3511"/>
    <w:rsid w:val="00405F7A"/>
    <w:rsid w:val="0043773E"/>
    <w:rsid w:val="00496B6E"/>
    <w:rsid w:val="0056577E"/>
    <w:rsid w:val="0059275B"/>
    <w:rsid w:val="00661C53"/>
    <w:rsid w:val="00665F71"/>
    <w:rsid w:val="006B5E34"/>
    <w:rsid w:val="006B78B6"/>
    <w:rsid w:val="006E0052"/>
    <w:rsid w:val="006E3F34"/>
    <w:rsid w:val="006F4DA1"/>
    <w:rsid w:val="00703E85"/>
    <w:rsid w:val="0072730B"/>
    <w:rsid w:val="007406AC"/>
    <w:rsid w:val="007A788D"/>
    <w:rsid w:val="007D266D"/>
    <w:rsid w:val="007E41FE"/>
    <w:rsid w:val="007F0F43"/>
    <w:rsid w:val="00810991"/>
    <w:rsid w:val="008361AC"/>
    <w:rsid w:val="0089703D"/>
    <w:rsid w:val="008C0FC6"/>
    <w:rsid w:val="008D6F4D"/>
    <w:rsid w:val="008F25A7"/>
    <w:rsid w:val="008F547C"/>
    <w:rsid w:val="00924A0B"/>
    <w:rsid w:val="009A3035"/>
    <w:rsid w:val="009E41BF"/>
    <w:rsid w:val="00A56215"/>
    <w:rsid w:val="00A56AD2"/>
    <w:rsid w:val="00A9074F"/>
    <w:rsid w:val="00AC5D30"/>
    <w:rsid w:val="00B86B86"/>
    <w:rsid w:val="00CB7D39"/>
    <w:rsid w:val="00CD0253"/>
    <w:rsid w:val="00CE254B"/>
    <w:rsid w:val="00DB1867"/>
    <w:rsid w:val="00DB79E5"/>
    <w:rsid w:val="00DE4481"/>
    <w:rsid w:val="00E02BC0"/>
    <w:rsid w:val="00E12000"/>
    <w:rsid w:val="00E14FEB"/>
    <w:rsid w:val="00E22C17"/>
    <w:rsid w:val="00E62028"/>
    <w:rsid w:val="00EB6E63"/>
    <w:rsid w:val="00F91DC3"/>
    <w:rsid w:val="00FB0ED1"/>
    <w:rsid w:val="00F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8861"/>
  <w15:chartTrackingRefBased/>
  <w15:docId w15:val="{F38152F0-3BEA-4F05-9288-0386D1D5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3035"/>
  </w:style>
  <w:style w:type="table" w:styleId="Mkatabulky">
    <w:name w:val="Table Grid"/>
    <w:basedOn w:val="Normlntabulka"/>
    <w:uiPriority w:val="39"/>
    <w:rsid w:val="009A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6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19E"/>
  </w:style>
  <w:style w:type="paragraph" w:styleId="Textbubliny">
    <w:name w:val="Balloon Text"/>
    <w:basedOn w:val="Normln"/>
    <w:link w:val="TextbublinyChar"/>
    <w:uiPriority w:val="99"/>
    <w:semiHidden/>
    <w:unhideWhenUsed/>
    <w:rsid w:val="000A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33E4-1448-4933-AA3B-5F43F4FF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Procházková</dc:creator>
  <cp:keywords/>
  <dc:description/>
  <cp:lastModifiedBy>choutkova</cp:lastModifiedBy>
  <cp:revision>18</cp:revision>
  <cp:lastPrinted>2019-05-02T08:47:00Z</cp:lastPrinted>
  <dcterms:created xsi:type="dcterms:W3CDTF">2019-04-30T12:00:00Z</dcterms:created>
  <dcterms:modified xsi:type="dcterms:W3CDTF">2019-05-08T04:18:00Z</dcterms:modified>
</cp:coreProperties>
</file>