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3F24B1C6"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6A4BBF">
        <w:t>10790</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38ACE40" w:rsidR="00402AFA" w:rsidRDefault="00402AFA">
      <w:pPr>
        <w:tabs>
          <w:tab w:val="left" w:pos="1985"/>
        </w:tabs>
        <w:spacing w:line="230" w:lineRule="exact"/>
        <w:jc w:val="both"/>
        <w:rPr>
          <w:b/>
          <w:bCs/>
          <w:sz w:val="24"/>
        </w:rPr>
      </w:pPr>
      <w:r>
        <w:rPr>
          <w:sz w:val="24"/>
        </w:rPr>
        <w:t>organizace:</w:t>
      </w:r>
      <w:r>
        <w:rPr>
          <w:b/>
          <w:sz w:val="24"/>
        </w:rPr>
        <w:tab/>
      </w:r>
      <w:r w:rsidR="006A4BBF">
        <w:rPr>
          <w:b/>
          <w:sz w:val="24"/>
        </w:rPr>
        <w:t>CHEMCOMEX Praha, a.s.</w:t>
      </w:r>
    </w:p>
    <w:p w14:paraId="0C9FC4C9" w14:textId="7F1722AC" w:rsidR="00402AFA" w:rsidRDefault="00402AFA">
      <w:pPr>
        <w:tabs>
          <w:tab w:val="left" w:pos="1985"/>
        </w:tabs>
        <w:spacing w:line="230" w:lineRule="exact"/>
        <w:jc w:val="both"/>
        <w:rPr>
          <w:b/>
          <w:bCs/>
          <w:sz w:val="24"/>
        </w:rPr>
      </w:pPr>
      <w:r>
        <w:rPr>
          <w:sz w:val="24"/>
        </w:rPr>
        <w:t>se sídlem:</w:t>
      </w:r>
      <w:r>
        <w:rPr>
          <w:b/>
          <w:bCs/>
          <w:sz w:val="24"/>
        </w:rPr>
        <w:tab/>
      </w:r>
      <w:r w:rsidR="006A4BBF">
        <w:rPr>
          <w:b/>
          <w:bCs/>
          <w:sz w:val="24"/>
        </w:rPr>
        <w:t>Elišky Přemyslovny 379, 156 00 Praha 5</w:t>
      </w:r>
    </w:p>
    <w:p w14:paraId="684D1C5F" w14:textId="72135211" w:rsidR="003D0091" w:rsidRDefault="00402AFA">
      <w:pPr>
        <w:tabs>
          <w:tab w:val="left" w:pos="1985"/>
        </w:tabs>
        <w:spacing w:line="230" w:lineRule="exact"/>
        <w:jc w:val="both"/>
        <w:rPr>
          <w:sz w:val="24"/>
        </w:rPr>
      </w:pPr>
      <w:r>
        <w:rPr>
          <w:sz w:val="24"/>
        </w:rPr>
        <w:t>IČ:</w:t>
      </w:r>
      <w:r w:rsidR="006A4BBF">
        <w:rPr>
          <w:sz w:val="24"/>
        </w:rPr>
        <w:tab/>
      </w:r>
      <w:r w:rsidR="006A4BBF" w:rsidRPr="006A4BBF">
        <w:rPr>
          <w:b/>
          <w:sz w:val="24"/>
        </w:rPr>
        <w:t>250 76 451</w:t>
      </w:r>
    </w:p>
    <w:p w14:paraId="7146620B" w14:textId="6A405481" w:rsidR="00402AFA" w:rsidRDefault="003D0091">
      <w:pPr>
        <w:tabs>
          <w:tab w:val="left" w:pos="1985"/>
        </w:tabs>
        <w:spacing w:line="230" w:lineRule="exact"/>
        <w:jc w:val="both"/>
        <w:rPr>
          <w:b/>
          <w:bCs/>
          <w:sz w:val="24"/>
        </w:rPr>
      </w:pPr>
      <w:r>
        <w:rPr>
          <w:sz w:val="24"/>
        </w:rPr>
        <w:t>DIČ:</w:t>
      </w:r>
      <w:r w:rsidR="00402AFA">
        <w:rPr>
          <w:b/>
          <w:bCs/>
          <w:sz w:val="24"/>
        </w:rPr>
        <w:tab/>
      </w:r>
      <w:r w:rsidR="006A4BBF" w:rsidRPr="006A4BBF">
        <w:rPr>
          <w:bCs/>
          <w:sz w:val="24"/>
        </w:rPr>
        <w:t>CZ25076451</w:t>
      </w:r>
    </w:p>
    <w:p w14:paraId="342C31AA" w14:textId="0A7509AC" w:rsidR="00402AFA" w:rsidRDefault="00402AFA">
      <w:pPr>
        <w:tabs>
          <w:tab w:val="left" w:pos="1985"/>
        </w:tabs>
        <w:spacing w:line="230" w:lineRule="exact"/>
        <w:jc w:val="both"/>
        <w:rPr>
          <w:sz w:val="24"/>
        </w:rPr>
      </w:pPr>
      <w:r>
        <w:rPr>
          <w:sz w:val="24"/>
        </w:rPr>
        <w:t>zápis v</w:t>
      </w:r>
      <w:r w:rsidR="00707F50">
        <w:rPr>
          <w:sz w:val="24"/>
        </w:rPr>
        <w:t> </w:t>
      </w:r>
      <w:r w:rsidR="006A4BBF">
        <w:rPr>
          <w:sz w:val="24"/>
        </w:rPr>
        <w:t>OR:</w:t>
      </w:r>
      <w:r w:rsidR="006A4BBF">
        <w:rPr>
          <w:sz w:val="24"/>
        </w:rPr>
        <w:tab/>
      </w:r>
      <w:proofErr w:type="spellStart"/>
      <w:r w:rsidR="006A4BBF">
        <w:rPr>
          <w:sz w:val="24"/>
        </w:rPr>
        <w:t>Mě</w:t>
      </w:r>
      <w:r>
        <w:rPr>
          <w:sz w:val="24"/>
        </w:rPr>
        <w:t>S</w:t>
      </w:r>
      <w:proofErr w:type="spellEnd"/>
      <w:r>
        <w:rPr>
          <w:sz w:val="24"/>
        </w:rPr>
        <w:t xml:space="preserve"> v</w:t>
      </w:r>
      <w:r w:rsidR="00707F50">
        <w:rPr>
          <w:sz w:val="24"/>
        </w:rPr>
        <w:t> </w:t>
      </w:r>
      <w:r w:rsidR="006A4BBF">
        <w:rPr>
          <w:sz w:val="24"/>
        </w:rPr>
        <w:t>Praze</w:t>
      </w:r>
      <w:r>
        <w:rPr>
          <w:sz w:val="24"/>
        </w:rPr>
        <w:t>, oddíl</w:t>
      </w:r>
      <w:r w:rsidR="006A4BBF">
        <w:rPr>
          <w:sz w:val="24"/>
        </w:rPr>
        <w:t xml:space="preserve"> B</w:t>
      </w:r>
      <w:r>
        <w:rPr>
          <w:sz w:val="24"/>
        </w:rPr>
        <w:t>,</w:t>
      </w:r>
      <w:r w:rsidR="00D74815">
        <w:rPr>
          <w:sz w:val="24"/>
        </w:rPr>
        <w:t xml:space="preserve"> </w:t>
      </w:r>
      <w:r>
        <w:rPr>
          <w:sz w:val="24"/>
        </w:rPr>
        <w:t xml:space="preserve">vložka </w:t>
      </w:r>
      <w:r w:rsidR="006A4BBF">
        <w:rPr>
          <w:sz w:val="24"/>
        </w:rPr>
        <w:t>4287</w:t>
      </w:r>
    </w:p>
    <w:p w14:paraId="1E7A0F5E" w14:textId="77777777" w:rsidR="00402AFA" w:rsidRDefault="00402AFA">
      <w:pPr>
        <w:tabs>
          <w:tab w:val="left" w:pos="1985"/>
        </w:tabs>
        <w:spacing w:line="230" w:lineRule="exact"/>
        <w:jc w:val="both"/>
        <w:rPr>
          <w:sz w:val="24"/>
        </w:rPr>
      </w:pPr>
    </w:p>
    <w:p w14:paraId="4BAC3D00" w14:textId="4700CF98" w:rsidR="00402AFA" w:rsidRDefault="00402AFA">
      <w:pPr>
        <w:tabs>
          <w:tab w:val="left" w:pos="1985"/>
        </w:tabs>
        <w:spacing w:line="230" w:lineRule="exact"/>
        <w:jc w:val="both"/>
        <w:rPr>
          <w:b/>
          <w:bCs/>
          <w:sz w:val="24"/>
        </w:rPr>
      </w:pPr>
      <w:r>
        <w:rPr>
          <w:sz w:val="24"/>
        </w:rPr>
        <w:t>zastoupená:</w:t>
      </w:r>
      <w:r>
        <w:rPr>
          <w:b/>
          <w:sz w:val="24"/>
        </w:rPr>
        <w:tab/>
      </w:r>
      <w:r w:rsidR="006A4BBF">
        <w:rPr>
          <w:b/>
          <w:sz w:val="24"/>
        </w:rPr>
        <w:t>Miroslavem Mrtvým</w:t>
      </w:r>
    </w:p>
    <w:p w14:paraId="05CEBC45" w14:textId="0AFFEDC1" w:rsidR="00CC4A2A" w:rsidRDefault="00402AFA">
      <w:pPr>
        <w:tabs>
          <w:tab w:val="left" w:pos="1985"/>
        </w:tabs>
        <w:spacing w:line="230" w:lineRule="exact"/>
        <w:jc w:val="both"/>
        <w:rPr>
          <w:sz w:val="24"/>
        </w:rPr>
      </w:pPr>
      <w:r>
        <w:rPr>
          <w:sz w:val="24"/>
        </w:rPr>
        <w:t>funkce:</w:t>
      </w:r>
      <w:r w:rsidR="006A4BBF">
        <w:rPr>
          <w:sz w:val="24"/>
        </w:rPr>
        <w:tab/>
        <w:t>místopředsedou představenstva</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F0EBD8E"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A4BBF">
        <w:rPr>
          <w:b/>
          <w:sz w:val="24"/>
        </w:rPr>
        <w:t>FV</w:t>
      </w:r>
      <w:r w:rsidR="006A4BBF" w:rsidRPr="006A4BBF">
        <w:rPr>
          <w:b/>
          <w:sz w:val="24"/>
        </w:rPr>
        <w:t xml:space="preserve">10790 </w:t>
      </w:r>
      <w:r w:rsidRPr="006A4BBF">
        <w:rPr>
          <w:b/>
          <w:sz w:val="24"/>
        </w:rPr>
        <w:t>„</w:t>
      </w:r>
      <w:proofErr w:type="spellStart"/>
      <w:r w:rsidR="006A4BBF" w:rsidRPr="006A4BBF">
        <w:rPr>
          <w:b/>
          <w:sz w:val="24"/>
        </w:rPr>
        <w:t>Biofiltrační</w:t>
      </w:r>
      <w:proofErr w:type="spellEnd"/>
      <w:r w:rsidR="006A4BBF" w:rsidRPr="006A4BBF">
        <w:rPr>
          <w:b/>
          <w:sz w:val="24"/>
        </w:rPr>
        <w:t xml:space="preserve"> jednotka s dielektrickým ohřevem</w:t>
      </w:r>
      <w:r w:rsidRPr="006A4BBF">
        <w:rPr>
          <w:b/>
          <w:sz w:val="24"/>
        </w:rPr>
        <w:t>“</w:t>
      </w:r>
      <w:r w:rsidR="00857384" w:rsidRPr="006A4BBF">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1750B36C" w14:textId="77777777" w:rsidR="006A4BBF" w:rsidRDefault="006A4BBF">
      <w:pPr>
        <w:pStyle w:val="Zkladntext"/>
        <w:tabs>
          <w:tab w:val="left" w:pos="1843"/>
        </w:tabs>
        <w:ind w:right="-227"/>
      </w:pPr>
    </w:p>
    <w:p w14:paraId="7D1702C9" w14:textId="2F2B6BFA" w:rsidR="00402AFA" w:rsidRPr="00992FBC" w:rsidRDefault="00402AFA">
      <w:pPr>
        <w:pStyle w:val="Zkladntext"/>
        <w:tabs>
          <w:tab w:val="left" w:pos="1843"/>
        </w:tabs>
        <w:ind w:right="-227"/>
        <w:rPr>
          <w:b/>
          <w:bCs/>
        </w:rPr>
      </w:pPr>
      <w:r w:rsidRPr="00992FBC">
        <w:t>Obchodní jméno:</w:t>
      </w:r>
      <w:r w:rsidRPr="00992FBC">
        <w:rPr>
          <w:b/>
          <w:bCs/>
        </w:rPr>
        <w:tab/>
      </w:r>
      <w:r w:rsidR="006A4BBF">
        <w:rPr>
          <w:b/>
          <w:bCs/>
        </w:rPr>
        <w:tab/>
        <w:t>České vysoké učení technické v Praze</w:t>
      </w:r>
    </w:p>
    <w:p w14:paraId="76D2C42A" w14:textId="6085B683" w:rsidR="00402AFA" w:rsidRPr="00992FBC" w:rsidRDefault="00402AFA">
      <w:pPr>
        <w:pStyle w:val="Zkladntext"/>
        <w:tabs>
          <w:tab w:val="left" w:pos="1843"/>
        </w:tabs>
        <w:ind w:right="-227"/>
      </w:pPr>
      <w:r w:rsidRPr="00992FBC">
        <w:t>Sídlo:</w:t>
      </w:r>
      <w:r w:rsidRPr="00992FBC">
        <w:rPr>
          <w:b/>
          <w:bCs/>
        </w:rPr>
        <w:tab/>
      </w:r>
      <w:r w:rsidR="006A4BBF">
        <w:rPr>
          <w:b/>
          <w:bCs/>
        </w:rPr>
        <w:tab/>
        <w:t>Zikova 1903/4, 166 36 Praha 6</w:t>
      </w:r>
    </w:p>
    <w:p w14:paraId="0EBC75DF" w14:textId="18035357" w:rsidR="00402AFA" w:rsidRPr="00992FBC" w:rsidRDefault="00402AFA">
      <w:pPr>
        <w:pStyle w:val="Zkladntext"/>
        <w:tabs>
          <w:tab w:val="left" w:pos="1843"/>
        </w:tabs>
        <w:ind w:right="-227"/>
        <w:rPr>
          <w:b/>
          <w:bCs/>
        </w:rPr>
      </w:pPr>
      <w:r w:rsidRPr="00992FBC">
        <w:t>Identifikační číslo:</w:t>
      </w:r>
      <w:r w:rsidRPr="00992FBC">
        <w:rPr>
          <w:b/>
          <w:bCs/>
        </w:rPr>
        <w:tab/>
      </w:r>
      <w:r w:rsidR="006A4BBF">
        <w:rPr>
          <w:b/>
          <w:bCs/>
        </w:rPr>
        <w:tab/>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52A101C1" w14:textId="77777777" w:rsidR="006A4BBF" w:rsidRDefault="006A4BBF" w:rsidP="00992FBC">
      <w:pPr>
        <w:pStyle w:val="Zkladntext"/>
        <w:tabs>
          <w:tab w:val="left" w:pos="1843"/>
        </w:tabs>
        <w:ind w:right="-227"/>
      </w:pPr>
    </w:p>
    <w:p w14:paraId="41D038FE" w14:textId="2821EF11" w:rsidR="00992FBC" w:rsidRPr="00992FBC" w:rsidRDefault="00992FBC" w:rsidP="00992FBC">
      <w:pPr>
        <w:pStyle w:val="Zkladntext"/>
        <w:tabs>
          <w:tab w:val="left" w:pos="1843"/>
        </w:tabs>
        <w:ind w:right="-227"/>
        <w:rPr>
          <w:b/>
          <w:bCs/>
        </w:rPr>
      </w:pPr>
      <w:r w:rsidRPr="00992FBC">
        <w:t>Obchodní jméno:</w:t>
      </w:r>
      <w:r w:rsidRPr="00992FBC">
        <w:rPr>
          <w:b/>
          <w:bCs/>
        </w:rPr>
        <w:tab/>
      </w:r>
      <w:r w:rsidR="006A4BBF">
        <w:rPr>
          <w:b/>
          <w:bCs/>
        </w:rPr>
        <w:tab/>
        <w:t>Vysoká škola chemicko-technologická v Praze</w:t>
      </w:r>
    </w:p>
    <w:p w14:paraId="6C2738BE" w14:textId="17601CF8" w:rsidR="00992FBC" w:rsidRPr="00992FBC" w:rsidRDefault="00992FBC" w:rsidP="00992FBC">
      <w:pPr>
        <w:pStyle w:val="Zkladntext"/>
        <w:tabs>
          <w:tab w:val="left" w:pos="1843"/>
        </w:tabs>
        <w:ind w:right="-227"/>
      </w:pPr>
      <w:r w:rsidRPr="00992FBC">
        <w:t>Sídlo:</w:t>
      </w:r>
      <w:r w:rsidRPr="00992FBC">
        <w:rPr>
          <w:b/>
          <w:bCs/>
        </w:rPr>
        <w:tab/>
      </w:r>
      <w:r w:rsidR="006A4BBF">
        <w:rPr>
          <w:b/>
          <w:bCs/>
        </w:rPr>
        <w:tab/>
        <w:t>Technická 3, 166 28 Praha 6</w:t>
      </w:r>
    </w:p>
    <w:p w14:paraId="37B8D460" w14:textId="15DC9B77" w:rsidR="00992FBC" w:rsidRDefault="00992FBC" w:rsidP="00992FBC">
      <w:pPr>
        <w:pStyle w:val="Zkladntext"/>
        <w:tabs>
          <w:tab w:val="left" w:pos="1843"/>
        </w:tabs>
        <w:ind w:right="-227"/>
        <w:rPr>
          <w:b/>
          <w:bCs/>
        </w:rPr>
      </w:pPr>
      <w:r w:rsidRPr="00992FBC">
        <w:t>Identifikační číslo:</w:t>
      </w:r>
      <w:r w:rsidRPr="00992FBC">
        <w:rPr>
          <w:b/>
          <w:bCs/>
        </w:rPr>
        <w:tab/>
      </w:r>
      <w:r w:rsidR="006A4BBF">
        <w:rPr>
          <w:b/>
          <w:bCs/>
        </w:rPr>
        <w:tab/>
        <w:t>604 61 373</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9B26D9D" w:rsidR="00C22E61" w:rsidRPr="00C00850" w:rsidRDefault="00762980" w:rsidP="0066576C">
      <w:pPr>
        <w:pStyle w:val="Odstavecseseznamem"/>
        <w:ind w:left="284" w:hanging="284"/>
        <w:jc w:val="both"/>
        <w:rPr>
          <w:b/>
          <w:sz w:val="24"/>
        </w:rPr>
      </w:pPr>
      <w:r>
        <w:rPr>
          <w:sz w:val="24"/>
        </w:rPr>
        <w:lastRenderedPageBreak/>
        <w:t xml:space="preserve">3. </w:t>
      </w:r>
      <w:r w:rsidR="00C22E61" w:rsidRPr="00C00850">
        <w:rPr>
          <w:sz w:val="24"/>
        </w:rPr>
        <w:t xml:space="preserve">Řešení projektu je rozloženo do období:  </w:t>
      </w:r>
      <w:r w:rsidR="00C22E61" w:rsidRPr="00C00850">
        <w:rPr>
          <w:b/>
          <w:sz w:val="24"/>
        </w:rPr>
        <w:t xml:space="preserve"> </w:t>
      </w:r>
      <w:r w:rsidR="006A4BBF">
        <w:rPr>
          <w:b/>
          <w:sz w:val="24"/>
        </w:rPr>
        <w:t>10</w:t>
      </w:r>
      <w:r w:rsidR="009B4F78" w:rsidRPr="00C00850">
        <w:rPr>
          <w:sz w:val="24"/>
        </w:rPr>
        <w:t>/</w:t>
      </w:r>
      <w:r w:rsidR="00C22E61" w:rsidRPr="00C00850">
        <w:rPr>
          <w:b/>
          <w:bCs/>
          <w:sz w:val="24"/>
        </w:rPr>
        <w:t xml:space="preserve">2016 – </w:t>
      </w:r>
      <w:r w:rsidR="006A4BBF">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578F3ADC" w:rsidR="003D775D" w:rsidRPr="006A4BBF"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A4BBF">
        <w:rPr>
          <w:bCs/>
        </w:rPr>
        <w:tab/>
      </w:r>
      <w:r w:rsidR="006A4BBF">
        <w:rPr>
          <w:b/>
          <w:bCs/>
        </w:rPr>
        <w:t>206</w:t>
      </w:r>
      <w:r w:rsidR="00281E16">
        <w:rPr>
          <w:b/>
          <w:bCs/>
        </w:rPr>
        <w:t>4770900/2600</w:t>
      </w:r>
    </w:p>
    <w:p w14:paraId="0A01347D" w14:textId="77777777" w:rsidR="00281E16" w:rsidRDefault="00281E16" w:rsidP="00266A7F">
      <w:pPr>
        <w:pStyle w:val="Zkladntext"/>
        <w:tabs>
          <w:tab w:val="left" w:pos="5387"/>
        </w:tabs>
        <w:ind w:firstLine="4962"/>
      </w:pPr>
    </w:p>
    <w:p w14:paraId="33269C39" w14:textId="30EE1915" w:rsidR="00092127" w:rsidRDefault="003D775D" w:rsidP="00266A7F">
      <w:pPr>
        <w:pStyle w:val="Zkladntext"/>
        <w:tabs>
          <w:tab w:val="left" w:pos="5387"/>
        </w:tabs>
        <w:ind w:firstLine="4962"/>
      </w:pPr>
      <w:r>
        <w:t>vedeného u</w:t>
      </w:r>
      <w:r w:rsidR="00281E16">
        <w:tab/>
      </w:r>
      <w:proofErr w:type="spellStart"/>
      <w:r w:rsidR="00281E16">
        <w:t>Citibank</w:t>
      </w:r>
      <w:proofErr w:type="spellEnd"/>
      <w:r w:rsidR="00281E16">
        <w:t xml:space="preserve"> </w:t>
      </w:r>
      <w:proofErr w:type="spellStart"/>
      <w:r w:rsidR="00281E16">
        <w:t>Europe</w:t>
      </w:r>
      <w:proofErr w:type="spellEnd"/>
      <w:r w:rsidR="00281E16">
        <w:t xml:space="preserve"> </w:t>
      </w:r>
      <w:proofErr w:type="spellStart"/>
      <w:r w:rsidR="00281E16">
        <w:t>plc</w:t>
      </w:r>
      <w:proofErr w:type="spellEnd"/>
      <w:r w:rsidR="00281E16">
        <w:t>.</w:t>
      </w:r>
    </w:p>
    <w:p w14:paraId="0DDEA1B3" w14:textId="13A05C4A" w:rsidR="00281E16" w:rsidRDefault="00281E16" w:rsidP="00266A7F">
      <w:pPr>
        <w:pStyle w:val="Zkladntext"/>
        <w:tabs>
          <w:tab w:val="left" w:pos="5387"/>
        </w:tabs>
        <w:ind w:firstLine="4962"/>
      </w:pPr>
      <w:r>
        <w:tab/>
      </w:r>
      <w:r>
        <w:tab/>
      </w:r>
      <w:r>
        <w:tab/>
        <w:t>Bucharova 2641/14,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6B475C53" w14:textId="77777777" w:rsidR="00281E16" w:rsidRDefault="00281E16" w:rsidP="00266A7F">
      <w:pPr>
        <w:pStyle w:val="Zkladntext"/>
        <w:widowControl/>
        <w:jc w:val="center"/>
        <w:rPr>
          <w:b/>
        </w:rPr>
      </w:pPr>
    </w:p>
    <w:p w14:paraId="2BADCFD8" w14:textId="77777777" w:rsidR="00281E16" w:rsidRDefault="00281E16" w:rsidP="00266A7F">
      <w:pPr>
        <w:pStyle w:val="Zkladntext"/>
        <w:widowControl/>
        <w:jc w:val="center"/>
        <w:rPr>
          <w:b/>
        </w:rPr>
      </w:pPr>
    </w:p>
    <w:p w14:paraId="460B5654" w14:textId="77777777" w:rsidR="00281E16" w:rsidRDefault="00281E16" w:rsidP="00266A7F">
      <w:pPr>
        <w:pStyle w:val="Zkladntext"/>
        <w:widowControl/>
        <w:jc w:val="center"/>
        <w:rPr>
          <w:b/>
        </w:rPr>
      </w:pPr>
    </w:p>
    <w:p w14:paraId="3BFBAB95" w14:textId="77777777" w:rsidR="00281E16" w:rsidRDefault="00281E16"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40F24F84" w14:textId="77777777" w:rsidR="00281E16" w:rsidRDefault="00281E16"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AE1535F"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F7987B6" w:rsidR="00402AFA" w:rsidRPr="00707F50" w:rsidRDefault="00281E16"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FA5FD23"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281E16">
        <w:rPr>
          <w:sz w:val="24"/>
        </w:rPr>
        <w:t xml:space="preserve"> </w:t>
      </w:r>
      <w:proofErr w:type="gramStart"/>
      <w:r w:rsidR="00281E16">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3DECF185" w14:textId="77777777" w:rsidR="00281E16" w:rsidRDefault="00281E16">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CA8EE0F" w14:textId="57A576E4" w:rsidR="00281E16" w:rsidRPr="00281E16" w:rsidRDefault="00281E16" w:rsidP="00281E16">
      <w:pPr>
        <w:tabs>
          <w:tab w:val="left" w:pos="1985"/>
        </w:tabs>
        <w:spacing w:line="230" w:lineRule="exact"/>
        <w:jc w:val="both"/>
        <w:rPr>
          <w:b/>
          <w:bCs/>
        </w:rPr>
      </w:pPr>
      <w:r>
        <w:rPr>
          <w:b/>
        </w:rPr>
        <w:t xml:space="preserve">                                                                                                                                 </w:t>
      </w:r>
      <w:r w:rsidRPr="00281E16">
        <w:rPr>
          <w:b/>
        </w:rPr>
        <w:t>CHEMCOMEX Praha, a.s.</w:t>
      </w:r>
    </w:p>
    <w:p w14:paraId="57C19282" w14:textId="01CEEE83" w:rsidR="00281E16" w:rsidRPr="00281E16" w:rsidRDefault="00281E16" w:rsidP="00281E16">
      <w:pPr>
        <w:tabs>
          <w:tab w:val="left" w:pos="1985"/>
        </w:tabs>
        <w:spacing w:line="230" w:lineRule="exact"/>
        <w:jc w:val="both"/>
        <w:rPr>
          <w:b/>
          <w:bCs/>
        </w:rPr>
      </w:pPr>
      <w:r w:rsidRPr="00281E16">
        <w:rPr>
          <w:b/>
          <w:bCs/>
        </w:rPr>
        <w:tab/>
      </w:r>
      <w:r>
        <w:rPr>
          <w:b/>
          <w:bCs/>
        </w:rPr>
        <w:t xml:space="preserve">                                                                             </w:t>
      </w:r>
      <w:r w:rsidRPr="00281E16">
        <w:rPr>
          <w:b/>
          <w:bCs/>
        </w:rPr>
        <w:t>Elišky Přemyslovny 379, 156 00 Praha 5</w:t>
      </w:r>
    </w:p>
    <w:p w14:paraId="547F26AC" w14:textId="77777777" w:rsidR="00402AFA" w:rsidRDefault="00402AFA">
      <w:pPr>
        <w:jc w:val="both"/>
        <w:rPr>
          <w:bCs/>
          <w:sz w:val="24"/>
        </w:rPr>
      </w:pPr>
    </w:p>
    <w:p w14:paraId="45FA51EF" w14:textId="77777777" w:rsidR="00281E16" w:rsidRDefault="00281E16">
      <w:pPr>
        <w:jc w:val="both"/>
        <w:rPr>
          <w:bCs/>
          <w:sz w:val="24"/>
        </w:rPr>
      </w:pPr>
    </w:p>
    <w:p w14:paraId="2F2616C4" w14:textId="77777777" w:rsidR="00281E16" w:rsidRPr="00CC4A2A" w:rsidRDefault="00281E16">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057D7FA"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281E16">
        <w:rPr>
          <w:b/>
          <w:bCs/>
          <w:sz w:val="24"/>
        </w:rPr>
        <w:tab/>
        <w:t xml:space="preserve">                        Miroslav Mrtvý</w:t>
      </w:r>
    </w:p>
    <w:p w14:paraId="6F05D6A6" w14:textId="3B1377CC" w:rsidR="00402AFA" w:rsidRPr="006A60D0" w:rsidRDefault="00CC4A2A" w:rsidP="00281E16">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281E16">
        <w:rPr>
          <w:b/>
        </w:rPr>
        <w:t xml:space="preserve">      </w:t>
      </w:r>
      <w:r w:rsidR="00281E16">
        <w:rPr>
          <w:bCs/>
        </w:rPr>
        <w:t xml:space="preserve">     </w:t>
      </w:r>
      <w:bookmarkStart w:id="0" w:name="_GoBack"/>
      <w:bookmarkEnd w:id="0"/>
      <w:r w:rsidR="00281E16">
        <w:rPr>
          <w:bCs/>
        </w:rPr>
        <w:t>místopředseda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281E16">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27CF0A52" w:rsidR="00530C48" w:rsidRPr="008D4108" w:rsidRDefault="00943D2A" w:rsidP="008D4108">
    <w:pPr>
      <w:pStyle w:val="Zhlav"/>
      <w:jc w:val="right"/>
      <w:rPr>
        <w:sz w:val="16"/>
        <w:szCs w:val="16"/>
      </w:rPr>
    </w:pPr>
    <w:r>
      <w:rPr>
        <w:sz w:val="16"/>
        <w:szCs w:val="16"/>
      </w:rPr>
      <w:t>FV</w:t>
    </w:r>
    <w:r w:rsidR="006A4BBF">
      <w:rPr>
        <w:sz w:val="16"/>
        <w:szCs w:val="16"/>
      </w:rPr>
      <w:t>10790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81E16"/>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4BB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8EB9-08A4-4F92-A1F1-4D602401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62152612.dotm</Template>
  <TotalTime>29</TotalTime>
  <Pages>11</Pages>
  <Words>4734</Words>
  <Characters>28459</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2016-09-23T07:07:00Z</dcterms:created>
  <dcterms:modified xsi:type="dcterms:W3CDTF">2016-10-24T14:21:00Z</dcterms:modified>
</cp:coreProperties>
</file>