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25" w:rsidRPr="00E77735" w:rsidRDefault="00544DF0">
      <w:pPr>
        <w:pStyle w:val="Nadpis10"/>
        <w:keepNext/>
        <w:keepLines/>
        <w:shd w:val="clear" w:color="auto" w:fill="auto"/>
        <w:spacing w:line="400" w:lineRule="exact"/>
        <w:ind w:right="280"/>
        <w:rPr>
          <w:sz w:val="32"/>
          <w:szCs w:val="32"/>
        </w:rPr>
      </w:pPr>
      <w:bookmarkStart w:id="0" w:name="bookmark0"/>
      <w:r w:rsidRPr="00E77735">
        <w:rPr>
          <w:sz w:val="32"/>
          <w:szCs w:val="32"/>
        </w:rPr>
        <w:t>REVMATOLOGICKÝ ÚSTAV</w:t>
      </w:r>
      <w:bookmarkEnd w:id="0"/>
    </w:p>
    <w:p w:rsidR="00853E25" w:rsidRDefault="00544DF0" w:rsidP="00E77735">
      <w:pPr>
        <w:pStyle w:val="Titulektabulky20"/>
        <w:framePr w:w="10632" w:wrap="notBeside" w:vAnchor="text" w:hAnchor="text" w:xAlign="center" w:y="1"/>
        <w:shd w:val="clear" w:color="auto" w:fill="auto"/>
        <w:jc w:val="center"/>
      </w:pPr>
      <w:r>
        <w:t xml:space="preserve">IC </w:t>
      </w:r>
      <w:proofErr w:type="gramStart"/>
      <w:r>
        <w:t xml:space="preserve">00023728 </w:t>
      </w:r>
      <w:r w:rsidR="00E77735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>DIČ</w:t>
      </w:r>
      <w:proofErr w:type="gramEnd"/>
      <w:r>
        <w:t xml:space="preserve"> CZ00023728 </w:t>
      </w:r>
      <w:r w:rsidR="00E77735">
        <w:t xml:space="preserve">                                                                                                                                                                                                    </w:t>
      </w: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853E25" w:rsidRDefault="00544DF0" w:rsidP="00E77735">
      <w:pPr>
        <w:pStyle w:val="Titulektabulky0"/>
        <w:framePr w:w="10632" w:wrap="notBeside" w:vAnchor="text" w:hAnchor="text" w:xAlign="center" w:y="1"/>
        <w:shd w:val="clear" w:color="auto" w:fill="auto"/>
        <w:jc w:val="center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853E25">
        <w:trPr>
          <w:trHeight w:hRule="exact" w:val="562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E25" w:rsidRDefault="00544DF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53E25" w:rsidRDefault="00853E25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E25" w:rsidRDefault="00544DF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</w:rPr>
              <w:t>ROCHE s.r.o.</w:t>
            </w:r>
          </w:p>
        </w:tc>
      </w:tr>
      <w:tr w:rsidR="00853E25">
        <w:trPr>
          <w:trHeight w:hRule="exact" w:val="221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853E25" w:rsidRDefault="00853E25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53E25" w:rsidRDefault="00853E25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E25" w:rsidRDefault="00544DF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</w:rPr>
              <w:t>Dukelských hrdinů 567/52</w:t>
            </w:r>
          </w:p>
        </w:tc>
      </w:tr>
      <w:tr w:rsidR="00853E25">
        <w:trPr>
          <w:trHeight w:hRule="exact" w:val="293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853E25" w:rsidRDefault="00544DF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 xml:space="preserve">Číslo : </w:t>
            </w:r>
            <w:r w:rsidR="00E77735">
              <w:rPr>
                <w:rStyle w:val="Zkladntext21"/>
                <w:b/>
                <w:bCs/>
              </w:rPr>
              <w:t xml:space="preserve">                </w:t>
            </w:r>
            <w:r>
              <w:rPr>
                <w:rStyle w:val="Zkladntext21"/>
                <w:b/>
                <w:bCs/>
              </w:rPr>
              <w:t>100 161010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53E25" w:rsidRDefault="00853E25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25" w:rsidRDefault="00544DF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</w:rPr>
              <w:t>170 00 Praha</w:t>
            </w:r>
          </w:p>
        </w:tc>
      </w:tr>
      <w:tr w:rsidR="00853E25">
        <w:trPr>
          <w:trHeight w:hRule="exact" w:val="302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853E25" w:rsidRDefault="00544DF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zakázky: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53E25" w:rsidRDefault="00853E25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25" w:rsidRDefault="00853E25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3E25">
        <w:trPr>
          <w:trHeight w:hRule="exact" w:val="370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853E25" w:rsidRDefault="00544DF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Smlouvy: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53E25" w:rsidRDefault="00853E25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25" w:rsidRDefault="00544DF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</w:rPr>
              <w:t xml:space="preserve">IČ </w:t>
            </w:r>
            <w:proofErr w:type="gramStart"/>
            <w:r>
              <w:rPr>
                <w:rStyle w:val="Zkladntext21"/>
                <w:b/>
                <w:bCs/>
              </w:rPr>
              <w:t xml:space="preserve">49617052 </w:t>
            </w:r>
            <w:r w:rsidR="00E77735">
              <w:rPr>
                <w:rStyle w:val="Zkladntext21"/>
                <w:b/>
                <w:bCs/>
              </w:rPr>
              <w:t xml:space="preserve">   </w:t>
            </w:r>
            <w:r>
              <w:rPr>
                <w:rStyle w:val="Zkladntext21"/>
                <w:b/>
                <w:bCs/>
              </w:rPr>
              <w:t>DIČ</w:t>
            </w:r>
            <w:proofErr w:type="gramEnd"/>
            <w:r>
              <w:rPr>
                <w:rStyle w:val="Zkladntext21"/>
                <w:b/>
                <w:bCs/>
              </w:rPr>
              <w:t xml:space="preserve"> CZ49617052</w:t>
            </w:r>
          </w:p>
        </w:tc>
      </w:tr>
      <w:tr w:rsidR="00853E25">
        <w:trPr>
          <w:trHeight w:hRule="exact" w:val="264"/>
          <w:jc w:val="center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25" w:rsidRDefault="00853E25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E25" w:rsidRDefault="00544DF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left="1760"/>
              <w:jc w:val="left"/>
            </w:pPr>
            <w:proofErr w:type="gramStart"/>
            <w:r>
              <w:rPr>
                <w:rStyle w:val="Zkladntext285pt"/>
                <w:b/>
                <w:bCs/>
                <w:vertAlign w:val="subscript"/>
              </w:rPr>
              <w:t>v</w:t>
            </w:r>
            <w:r>
              <w:rPr>
                <w:rStyle w:val="Zkladntext285pt"/>
                <w:b/>
                <w:bCs/>
              </w:rPr>
              <w:t>, , ,</w:t>
            </w:r>
            <w:proofErr w:type="gramEnd"/>
          </w:p>
        </w:tc>
      </w:tr>
    </w:tbl>
    <w:p w:rsidR="00853E25" w:rsidRDefault="00544DF0" w:rsidP="00E77735">
      <w:pPr>
        <w:pStyle w:val="Titulektabulky20"/>
        <w:framePr w:w="10632" w:wrap="notBeside" w:vAnchor="text" w:hAnchor="text" w:xAlign="center" w:y="1"/>
        <w:shd w:val="clear" w:color="auto" w:fill="auto"/>
        <w:spacing w:after="57" w:line="190" w:lineRule="exact"/>
        <w:jc w:val="center"/>
      </w:pPr>
      <w:r>
        <w:t>Nadřízený orgán:</w:t>
      </w:r>
    </w:p>
    <w:p w:rsidR="00853E25" w:rsidRDefault="00544DF0" w:rsidP="00E77735">
      <w:pPr>
        <w:pStyle w:val="Titulektabulky20"/>
        <w:framePr w:w="10632" w:wrap="notBeside" w:vAnchor="text" w:hAnchor="text" w:xAlign="center" w:y="1"/>
        <w:shd w:val="clear" w:color="auto" w:fill="auto"/>
        <w:spacing w:line="190" w:lineRule="exact"/>
        <w:jc w:val="center"/>
      </w:pPr>
      <w:r>
        <w:t>Ministerstvo zdravotnictví ČR</w:t>
      </w:r>
    </w:p>
    <w:p w:rsidR="00853E25" w:rsidRDefault="00853E25" w:rsidP="00E77735">
      <w:pPr>
        <w:framePr w:w="10632" w:wrap="notBeside" w:vAnchor="text" w:hAnchor="text" w:xAlign="center" w:y="1"/>
        <w:jc w:val="center"/>
        <w:rPr>
          <w:sz w:val="2"/>
          <w:szCs w:val="2"/>
        </w:rPr>
      </w:pPr>
    </w:p>
    <w:p w:rsidR="00853E25" w:rsidRDefault="00853E25">
      <w:pPr>
        <w:rPr>
          <w:sz w:val="2"/>
          <w:szCs w:val="2"/>
        </w:rPr>
      </w:pPr>
    </w:p>
    <w:p w:rsidR="00853E25" w:rsidRDefault="00853E25">
      <w:pPr>
        <w:rPr>
          <w:sz w:val="2"/>
          <w:szCs w:val="2"/>
        </w:rPr>
        <w:sectPr w:rsidR="00853E25">
          <w:pgSz w:w="11900" w:h="16840"/>
          <w:pgMar w:top="387" w:right="540" w:bottom="435" w:left="330" w:header="0" w:footer="3" w:gutter="0"/>
          <w:cols w:space="720"/>
          <w:noEndnote/>
          <w:docGrid w:linePitch="360"/>
        </w:sectPr>
      </w:pPr>
    </w:p>
    <w:p w:rsidR="00853E25" w:rsidRDefault="00853E25">
      <w:pPr>
        <w:spacing w:before="102" w:after="102" w:line="240" w:lineRule="exact"/>
        <w:rPr>
          <w:sz w:val="19"/>
          <w:szCs w:val="19"/>
        </w:rPr>
      </w:pPr>
    </w:p>
    <w:p w:rsidR="00853E25" w:rsidRDefault="00853E25">
      <w:pPr>
        <w:rPr>
          <w:sz w:val="2"/>
          <w:szCs w:val="2"/>
        </w:rPr>
        <w:sectPr w:rsidR="00853E25">
          <w:type w:val="continuous"/>
          <w:pgSz w:w="11900" w:h="16840"/>
          <w:pgMar w:top="402" w:right="0" w:bottom="450" w:left="0" w:header="0" w:footer="3" w:gutter="0"/>
          <w:cols w:space="720"/>
          <w:noEndnote/>
          <w:docGrid w:linePitch="360"/>
        </w:sectPr>
      </w:pPr>
    </w:p>
    <w:p w:rsidR="00853E25" w:rsidRDefault="00853E25">
      <w:pPr>
        <w:rPr>
          <w:sz w:val="2"/>
          <w:szCs w:val="2"/>
        </w:rPr>
      </w:pPr>
    </w:p>
    <w:p w:rsidR="00853E25" w:rsidRDefault="00544DF0">
      <w:pPr>
        <w:pStyle w:val="Zkladntext20"/>
        <w:shd w:val="clear" w:color="auto" w:fill="auto"/>
        <w:spacing w:after="117" w:line="190" w:lineRule="exact"/>
        <w:ind w:left="220"/>
      </w:pPr>
      <w:r>
        <w:t xml:space="preserve">V Praze </w:t>
      </w:r>
      <w:proofErr w:type="gramStart"/>
      <w:r>
        <w:t>dne :</w:t>
      </w:r>
      <w:r w:rsidR="00E77735">
        <w:t xml:space="preserve">           </w:t>
      </w:r>
      <w:r>
        <w:t xml:space="preserve"> 2.11.2016</w:t>
      </w:r>
      <w:proofErr w:type="gramEnd"/>
    </w:p>
    <w:p w:rsidR="00853E25" w:rsidRDefault="00544DF0">
      <w:pPr>
        <w:pStyle w:val="Zkladntext20"/>
        <w:shd w:val="clear" w:color="auto" w:fill="auto"/>
        <w:tabs>
          <w:tab w:val="left" w:pos="2884"/>
        </w:tabs>
        <w:spacing w:after="88" w:line="190" w:lineRule="exact"/>
        <w:ind w:left="220"/>
      </w:pPr>
      <w:proofErr w:type="gramStart"/>
      <w:r>
        <w:t>Úkol :</w:t>
      </w:r>
      <w:r>
        <w:tab/>
        <w:t>6200</w:t>
      </w:r>
      <w:proofErr w:type="gramEnd"/>
    </w:p>
    <w:p w:rsidR="00853E25" w:rsidRDefault="00544DF0">
      <w:pPr>
        <w:pStyle w:val="Zkladntext20"/>
        <w:shd w:val="clear" w:color="auto" w:fill="auto"/>
        <w:spacing w:after="139" w:line="190" w:lineRule="exact"/>
        <w:ind w:left="220"/>
      </w:pPr>
      <w:r>
        <w:t xml:space="preserve">Dodací </w:t>
      </w:r>
      <w:proofErr w:type="gramStart"/>
      <w:r>
        <w:t xml:space="preserve">lhůta : </w:t>
      </w:r>
      <w:r w:rsidR="00E77735">
        <w:t xml:space="preserve">      </w:t>
      </w:r>
      <w:r>
        <w:t>co</w:t>
      </w:r>
      <w:proofErr w:type="gramEnd"/>
      <w:r>
        <w:t xml:space="preserve"> nejdříve</w:t>
      </w:r>
    </w:p>
    <w:p w:rsidR="00E77735" w:rsidRDefault="00E77735">
      <w:pPr>
        <w:pStyle w:val="Zkladntext20"/>
        <w:shd w:val="clear" w:color="auto" w:fill="auto"/>
        <w:spacing w:after="79" w:line="190" w:lineRule="exact"/>
      </w:pPr>
    </w:p>
    <w:p w:rsidR="00E77735" w:rsidRDefault="00E77735">
      <w:pPr>
        <w:pStyle w:val="Zkladntext20"/>
        <w:shd w:val="clear" w:color="auto" w:fill="auto"/>
        <w:spacing w:after="79" w:line="190" w:lineRule="exact"/>
      </w:pPr>
    </w:p>
    <w:p w:rsidR="00853E25" w:rsidRDefault="00E77735">
      <w:pPr>
        <w:pStyle w:val="Zkladntext20"/>
        <w:shd w:val="clear" w:color="auto" w:fill="auto"/>
        <w:spacing w:after="79" w:line="190" w:lineRule="exact"/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1.6pt;margin-top:10.05pt;width:243.85pt;height:224.15pt;z-index:-251658752;mso-wrap-distance-left:33.7pt;mso-wrap-distance-right:5pt;mso-wrap-distance-bottom:.2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5"/>
                    <w:gridCol w:w="1570"/>
                    <w:gridCol w:w="1392"/>
                  </w:tblGrid>
                  <w:tr w:rsidR="00853E25">
                    <w:trPr>
                      <w:trHeight w:hRule="exact" w:val="293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</w:tcPr>
                      <w:p w:rsidR="00853E25" w:rsidRDefault="00544DF0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Jednotková cena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</w:tcPr>
                      <w:p w:rsidR="00853E25" w:rsidRDefault="00544DF0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Množství MJ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</w:tcPr>
                      <w:p w:rsidR="00853E25" w:rsidRDefault="00544DF0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Cena celkem</w:t>
                        </w:r>
                      </w:p>
                    </w:tc>
                  </w:tr>
                  <w:tr w:rsidR="00853E25">
                    <w:trPr>
                      <w:trHeight w:hRule="exact" w:val="326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853E2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853E25" w:rsidRDefault="00544DF0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4,00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853E2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853E25">
                    <w:trPr>
                      <w:trHeight w:hRule="exact" w:val="293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853E2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853E25" w:rsidRDefault="00544DF0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4,00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853E2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E77735">
                    <w:trPr>
                      <w:trHeight w:hRule="exact" w:val="302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E7773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E77735">
                    <w:trPr>
                      <w:trHeight w:hRule="exact" w:val="298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E7773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E77735">
                    <w:trPr>
                      <w:trHeight w:hRule="exact" w:val="302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E7773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2,00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E77735">
                    <w:trPr>
                      <w:trHeight w:hRule="exact" w:val="298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E7773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E77735">
                    <w:trPr>
                      <w:trHeight w:hRule="exact" w:val="302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E7773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E77735">
                    <w:trPr>
                      <w:trHeight w:hRule="exact" w:val="298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E7773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2,00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E77735">
                    <w:trPr>
                      <w:trHeight w:hRule="exact" w:val="302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E7773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3,00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E77735">
                    <w:trPr>
                      <w:trHeight w:hRule="exact" w:val="298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E7773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2,00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E77735">
                    <w:trPr>
                      <w:trHeight w:hRule="exact" w:val="302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E7773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E77735">
                    <w:trPr>
                      <w:trHeight w:hRule="exact" w:val="298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E7773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E77735" w:rsidTr="00E77735">
                    <w:trPr>
                      <w:trHeight w:hRule="exact" w:val="318"/>
                      <w:jc w:val="center"/>
                    </w:trPr>
                    <w:tc>
                      <w:tcPr>
                        <w:tcW w:w="191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  <w:tc>
                      <w:tcPr>
                        <w:tcW w:w="157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77735" w:rsidRDefault="00E7773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77735" w:rsidRDefault="00E77735" w:rsidP="00DD71FB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C80ECC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</w:tbl>
                <w:p w:rsidR="00853E25" w:rsidRDefault="00853E2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 w:rsidR="00544DF0">
        <w:t xml:space="preserve">Objednáváme u </w:t>
      </w:r>
      <w:proofErr w:type="gramStart"/>
      <w:r w:rsidR="00544DF0">
        <w:t>Vás :</w:t>
      </w:r>
      <w:proofErr w:type="gramEnd"/>
    </w:p>
    <w:p w:rsidR="00853E25" w:rsidRDefault="00544DF0">
      <w:pPr>
        <w:pStyle w:val="Zkladntext20"/>
        <w:shd w:val="clear" w:color="auto" w:fill="auto"/>
        <w:spacing w:after="134" w:line="190" w:lineRule="exact"/>
      </w:pPr>
      <w:r>
        <w:t>Název</w:t>
      </w:r>
    </w:p>
    <w:p w:rsidR="00853E25" w:rsidRDefault="00544DF0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190" w:lineRule="exact"/>
      </w:pPr>
      <w:proofErr w:type="spellStart"/>
      <w:r>
        <w:t>Total</w:t>
      </w:r>
      <w:proofErr w:type="spellEnd"/>
      <w:r>
        <w:t xml:space="preserve"> P1NP 03141071</w:t>
      </w:r>
    </w:p>
    <w:p w:rsidR="00853E25" w:rsidRDefault="00544DF0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298" w:lineRule="exact"/>
      </w:pPr>
      <w:r>
        <w:t>B-</w:t>
      </w:r>
      <w:proofErr w:type="spellStart"/>
      <w:r>
        <w:t>CrossLaps</w:t>
      </w:r>
      <w:proofErr w:type="spellEnd"/>
      <w:r>
        <w:t>/</w:t>
      </w:r>
      <w:proofErr w:type="spellStart"/>
      <w:r>
        <w:t>serum</w:t>
      </w:r>
      <w:proofErr w:type="spellEnd"/>
      <w:r>
        <w:t xml:space="preserve"> 11972308</w:t>
      </w:r>
    </w:p>
    <w:p w:rsidR="00853E25" w:rsidRDefault="00544DF0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298" w:lineRule="exact"/>
      </w:pPr>
      <w:r>
        <w:t>ELECSYS ANTI-TG 06368697</w:t>
      </w:r>
    </w:p>
    <w:p w:rsidR="00853E25" w:rsidRDefault="00544DF0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298" w:lineRule="exact"/>
      </w:pPr>
      <w:proofErr w:type="spellStart"/>
      <w:r>
        <w:t>PreClean</w:t>
      </w:r>
      <w:proofErr w:type="spellEnd"/>
      <w:r>
        <w:t xml:space="preserve"> M 03004899</w:t>
      </w:r>
    </w:p>
    <w:p w:rsidR="00853E25" w:rsidRDefault="00544DF0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298" w:lineRule="exact"/>
      </w:pPr>
      <w:r>
        <w:t xml:space="preserve">ELECSYS </w:t>
      </w:r>
      <w:proofErr w:type="spellStart"/>
      <w:r>
        <w:t>ANTI-HBc+CALSET</w:t>
      </w:r>
      <w:proofErr w:type="spellEnd"/>
      <w:r>
        <w:t xml:space="preserve"> 11820559</w:t>
      </w:r>
    </w:p>
    <w:p w:rsidR="00853E25" w:rsidRDefault="00544DF0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298" w:lineRule="exact"/>
      </w:pPr>
      <w:r>
        <w:t>ELECSYS ANTI-TPO 06368590</w:t>
      </w:r>
    </w:p>
    <w:p w:rsidR="00853E25" w:rsidRDefault="00544DF0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298" w:lineRule="exact"/>
      </w:pPr>
      <w:r>
        <w:t>BETA CROSLAPS CALSET 11972316</w:t>
      </w:r>
    </w:p>
    <w:p w:rsidR="00853E25" w:rsidRDefault="00544DF0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298" w:lineRule="exact"/>
      </w:pPr>
      <w:r>
        <w:t xml:space="preserve">ELECSYS </w:t>
      </w:r>
      <w:proofErr w:type="spellStart"/>
      <w:r>
        <w:t>ANTI-HCV+Cal</w:t>
      </w:r>
      <w:proofErr w:type="spellEnd"/>
      <w:r>
        <w:t xml:space="preserve"> Set II. 06368921</w:t>
      </w:r>
    </w:p>
    <w:p w:rsidR="00853E25" w:rsidRDefault="00544DF0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298" w:lineRule="exact"/>
      </w:pPr>
      <w:r>
        <w:t xml:space="preserve">ELECSYS </w:t>
      </w:r>
      <w:proofErr w:type="spellStart"/>
      <w:r>
        <w:t>HBs</w:t>
      </w:r>
      <w:proofErr w:type="spellEnd"/>
      <w:r>
        <w:t xml:space="preserve"> </w:t>
      </w:r>
      <w:proofErr w:type="spellStart"/>
      <w:r>
        <w:t>Ag+CALSET</w:t>
      </w:r>
      <w:proofErr w:type="spellEnd"/>
      <w:r>
        <w:t xml:space="preserve"> II 04687787</w:t>
      </w:r>
    </w:p>
    <w:p w:rsidR="00853E25" w:rsidRDefault="00544DF0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298" w:lineRule="exact"/>
      </w:pPr>
      <w:r>
        <w:t>ELECSYS ANTI-HAVII TOT+CALSET 04854977</w:t>
      </w:r>
    </w:p>
    <w:p w:rsidR="00853E25" w:rsidRDefault="00544DF0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298" w:lineRule="exact"/>
      </w:pPr>
      <w:r>
        <w:t>ELECSYS ANTI-</w:t>
      </w:r>
      <w:proofErr w:type="spellStart"/>
      <w:r>
        <w:t>HBc</w:t>
      </w:r>
      <w:proofErr w:type="spellEnd"/>
      <w:r>
        <w:t xml:space="preserve"> IGM+CALSET 11820567</w:t>
      </w:r>
    </w:p>
    <w:p w:rsidR="00853E25" w:rsidRDefault="00544DF0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298" w:lineRule="exact"/>
      </w:pPr>
      <w:r>
        <w:t>ANTI-Tg CAL SET 06368603</w:t>
      </w:r>
    </w:p>
    <w:p w:rsidR="00853E25" w:rsidRDefault="00544DF0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298" w:lineRule="exact"/>
      </w:pPr>
      <w:proofErr w:type="spellStart"/>
      <w:r>
        <w:t>Elecsys</w:t>
      </w:r>
      <w:proofErr w:type="spellEnd"/>
      <w:r>
        <w:t xml:space="preserve"> fT3 III </w:t>
      </w:r>
      <w:proofErr w:type="spellStart"/>
      <w:r>
        <w:t>CalSet</w:t>
      </w:r>
      <w:proofErr w:type="spellEnd"/>
      <w:r>
        <w:t xml:space="preserve"> 06437222</w:t>
      </w:r>
    </w:p>
    <w:p w:rsidR="00853E25" w:rsidRDefault="00544DF0">
      <w:pPr>
        <w:pStyle w:val="Zkladntext20"/>
        <w:shd w:val="clear" w:color="auto" w:fill="auto"/>
        <w:spacing w:after="0" w:line="190" w:lineRule="exact"/>
      </w:pPr>
      <w:r>
        <w:br w:type="column"/>
      </w:r>
      <w:r>
        <w:lastRenderedPageBreak/>
        <w:t>Způsob přepravy:</w:t>
      </w:r>
    </w:p>
    <w:p w:rsidR="00853E25" w:rsidRDefault="00544DF0">
      <w:pPr>
        <w:pStyle w:val="Zkladntext20"/>
        <w:shd w:val="clear" w:color="auto" w:fill="auto"/>
        <w:spacing w:after="0" w:line="408" w:lineRule="exact"/>
        <w:sectPr w:rsidR="00853E25">
          <w:type w:val="continuous"/>
          <w:pgSz w:w="11900" w:h="16840"/>
          <w:pgMar w:top="402" w:right="1337" w:bottom="450" w:left="560" w:header="0" w:footer="3" w:gutter="0"/>
          <w:cols w:num="2" w:space="848"/>
          <w:noEndnote/>
          <w:docGrid w:linePitch="360"/>
        </w:sectPr>
      </w:pPr>
      <w:r>
        <w:t>Dodejte na náš sklad na výše uvedené adrese. PO-PÁ 7,30-15,00hod</w:t>
      </w:r>
    </w:p>
    <w:p w:rsidR="00853E25" w:rsidRDefault="00853E25">
      <w:pPr>
        <w:spacing w:before="27" w:after="27" w:line="240" w:lineRule="exact"/>
        <w:rPr>
          <w:sz w:val="19"/>
          <w:szCs w:val="19"/>
        </w:rPr>
      </w:pPr>
    </w:p>
    <w:p w:rsidR="00853E25" w:rsidRDefault="00853E25">
      <w:pPr>
        <w:rPr>
          <w:sz w:val="2"/>
          <w:szCs w:val="2"/>
        </w:rPr>
        <w:sectPr w:rsidR="00853E25">
          <w:type w:val="continuous"/>
          <w:pgSz w:w="11900" w:h="16840"/>
          <w:pgMar w:top="432" w:right="0" w:bottom="432" w:left="0" w:header="0" w:footer="3" w:gutter="0"/>
          <w:cols w:space="720"/>
          <w:noEndnote/>
          <w:docGrid w:linePitch="360"/>
        </w:sectPr>
      </w:pPr>
    </w:p>
    <w:p w:rsidR="00853E25" w:rsidRDefault="00544DF0">
      <w:pPr>
        <w:pStyle w:val="Nadpis20"/>
        <w:keepNext/>
        <w:keepLines/>
        <w:shd w:val="clear" w:color="auto" w:fill="auto"/>
        <w:tabs>
          <w:tab w:val="left" w:pos="9797"/>
        </w:tabs>
        <w:spacing w:after="329" w:line="240" w:lineRule="exact"/>
        <w:ind w:left="5160"/>
      </w:pPr>
      <w:bookmarkStart w:id="1" w:name="bookmark1"/>
      <w:r>
        <w:lastRenderedPageBreak/>
        <w:t>Cena celkem</w:t>
      </w:r>
      <w:r>
        <w:tab/>
        <w:t>164 450,12</w:t>
      </w:r>
      <w:bookmarkEnd w:id="1"/>
    </w:p>
    <w:p w:rsidR="00853E25" w:rsidRDefault="00544DF0">
      <w:pPr>
        <w:pStyle w:val="Zkladntext20"/>
        <w:shd w:val="clear" w:color="auto" w:fill="auto"/>
        <w:spacing w:after="220" w:line="240" w:lineRule="exact"/>
      </w:pPr>
      <w:r>
        <w:t>Na základě Zákona č. 340/2015 (Registr smluv) vás žádáme o zaslání akceptace objednávky a potvrzení uvedených cen.</w:t>
      </w:r>
    </w:p>
    <w:p w:rsidR="00853E25" w:rsidRDefault="00544DF0">
      <w:pPr>
        <w:pStyle w:val="Zkladntext20"/>
        <w:shd w:val="clear" w:color="auto" w:fill="auto"/>
        <w:spacing w:after="259" w:line="190" w:lineRule="exact"/>
      </w:pPr>
      <w:r>
        <w:t>Děkuji</w:t>
      </w:r>
    </w:p>
    <w:p w:rsidR="00E77735" w:rsidRDefault="00E77735" w:rsidP="00E77735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  <w:rPr>
          <w:sz w:val="20"/>
          <w:szCs w:val="20"/>
        </w:rPr>
      </w:pPr>
      <w:bookmarkStart w:id="2" w:name="bookmark2"/>
      <w:r w:rsidRPr="00C80ECC">
        <w:rPr>
          <w:sz w:val="20"/>
          <w:szCs w:val="20"/>
        </w:rPr>
        <w:t>▒▒▒▒▒▒▒▒▒▒▒</w:t>
      </w:r>
    </w:p>
    <w:p w:rsidR="00853E25" w:rsidRDefault="00544DF0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2"/>
    </w:p>
    <w:p w:rsidR="00853E25" w:rsidRDefault="00544DF0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853E25" w:rsidRDefault="00544DF0">
      <w:pPr>
        <w:pStyle w:val="Zkladntext20"/>
        <w:shd w:val="clear" w:color="auto" w:fill="auto"/>
        <w:tabs>
          <w:tab w:val="left" w:pos="6612"/>
        </w:tabs>
        <w:spacing w:after="0" w:line="322" w:lineRule="exact"/>
        <w:ind w:left="180"/>
      </w:pPr>
      <w:r>
        <w:t xml:space="preserve">Vyřizuje: </w:t>
      </w:r>
      <w:r w:rsidR="00E77735" w:rsidRPr="00C80ECC">
        <w:rPr>
          <w:sz w:val="20"/>
          <w:szCs w:val="20"/>
        </w:rPr>
        <w:t>▒▒▒▒▒▒▒▒▒▒▒</w:t>
      </w:r>
      <w:r>
        <w:tab/>
        <w:t>Podpis a razítko:</w:t>
      </w:r>
    </w:p>
    <w:p w:rsidR="00E77735" w:rsidRDefault="00544DF0" w:rsidP="00E77735">
      <w:pPr>
        <w:pStyle w:val="Zkladntext20"/>
        <w:shd w:val="clear" w:color="auto" w:fill="auto"/>
        <w:tabs>
          <w:tab w:val="left" w:pos="1126"/>
        </w:tabs>
        <w:spacing w:after="0" w:line="274" w:lineRule="exact"/>
        <w:ind w:left="180" w:right="8980"/>
        <w:jc w:val="left"/>
        <w:rPr>
          <w:sz w:val="20"/>
          <w:szCs w:val="20"/>
        </w:rPr>
      </w:pPr>
      <w:r>
        <w:t xml:space="preserve">Telefon: </w:t>
      </w:r>
      <w:r w:rsidR="00E77735" w:rsidRPr="00C80ECC">
        <w:rPr>
          <w:sz w:val="20"/>
          <w:szCs w:val="20"/>
        </w:rPr>
        <w:t>▒▒▒▒▒▒▒▒</w:t>
      </w:r>
    </w:p>
    <w:p w:rsidR="00E77735" w:rsidRDefault="00544DF0" w:rsidP="00E77735">
      <w:pPr>
        <w:pStyle w:val="Zkladntext20"/>
        <w:shd w:val="clear" w:color="auto" w:fill="auto"/>
        <w:tabs>
          <w:tab w:val="left" w:pos="1126"/>
        </w:tabs>
        <w:spacing w:after="0" w:line="274" w:lineRule="exact"/>
        <w:ind w:left="180" w:right="8980"/>
        <w:jc w:val="left"/>
        <w:rPr>
          <w:sz w:val="20"/>
          <w:szCs w:val="20"/>
        </w:rPr>
      </w:pPr>
      <w:r>
        <w:t>Fax:</w:t>
      </w:r>
      <w:r w:rsidR="00E77735">
        <w:t xml:space="preserve"> </w:t>
      </w:r>
      <w:r w:rsidR="00E77735">
        <w:rPr>
          <w:sz w:val="20"/>
          <w:szCs w:val="20"/>
        </w:rPr>
        <w:t>▒▒▒▒▒▒▒▒▒▒</w:t>
      </w:r>
    </w:p>
    <w:p w:rsidR="00853E25" w:rsidRDefault="00544DF0" w:rsidP="00E77735">
      <w:pPr>
        <w:pStyle w:val="Zkladntext20"/>
        <w:shd w:val="clear" w:color="auto" w:fill="auto"/>
        <w:tabs>
          <w:tab w:val="left" w:pos="1126"/>
        </w:tabs>
        <w:spacing w:after="0" w:line="274" w:lineRule="exact"/>
        <w:ind w:left="180" w:right="8980"/>
        <w:jc w:val="left"/>
      </w:pPr>
      <w:bookmarkStart w:id="4" w:name="_GoBack"/>
      <w:bookmarkEnd w:id="4"/>
      <w:r>
        <w:t>Email:</w:t>
      </w:r>
    </w:p>
    <w:sectPr w:rsidR="00853E25">
      <w:type w:val="continuous"/>
      <w:pgSz w:w="11900" w:h="16840"/>
      <w:pgMar w:top="432" w:right="540" w:bottom="432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DF0" w:rsidRDefault="00544DF0">
      <w:r>
        <w:separator/>
      </w:r>
    </w:p>
  </w:endnote>
  <w:endnote w:type="continuationSeparator" w:id="0">
    <w:p w:rsidR="00544DF0" w:rsidRDefault="0054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DF0" w:rsidRDefault="00544DF0"/>
  </w:footnote>
  <w:footnote w:type="continuationSeparator" w:id="0">
    <w:p w:rsidR="00544DF0" w:rsidRDefault="00544D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B284C"/>
    <w:multiLevelType w:val="multilevel"/>
    <w:tmpl w:val="67A0BCA4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53E25"/>
    <w:rsid w:val="00544DF0"/>
    <w:rsid w:val="00853E25"/>
    <w:rsid w:val="00E7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2016-12-13T10:31:00Z</dcterms:created>
  <dcterms:modified xsi:type="dcterms:W3CDTF">2016-12-13T10:45:00Z</dcterms:modified>
</cp:coreProperties>
</file>