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E6D" w:rsidRDefault="00433829" w:rsidP="004428F0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4081780</wp:posOffset>
                </wp:positionH>
                <wp:positionV relativeFrom="paragraph">
                  <wp:posOffset>-800100</wp:posOffset>
                </wp:positionV>
                <wp:extent cx="1743075" cy="11049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E6D" w:rsidRPr="00226E6B" w:rsidRDefault="00D43E6D" w:rsidP="00216098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Kaplanova 1931/1</w:t>
                            </w:r>
                          </w:p>
                          <w:p w:rsidR="00D43E6D" w:rsidRPr="00226E6B" w:rsidRDefault="00D43E6D" w:rsidP="00216098">
                            <w:pPr>
                              <w:spacing w:before="0" w:after="6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148 00 Praha 11 – Chodov</w:t>
                            </w:r>
                          </w:p>
                          <w:p w:rsidR="00D43E6D" w:rsidRPr="00226E6B" w:rsidRDefault="00D43E6D" w:rsidP="00216098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tel: 283 069 242</w:t>
                            </w:r>
                          </w:p>
                          <w:p w:rsidR="00D43E6D" w:rsidRPr="00226E6B" w:rsidRDefault="00D43E6D" w:rsidP="00216098">
                            <w:pPr>
                              <w:spacing w:before="0" w:after="6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fax: 283 069 241</w:t>
                            </w:r>
                          </w:p>
                          <w:p w:rsidR="00D43E6D" w:rsidRPr="00226E6B" w:rsidRDefault="00D43E6D" w:rsidP="00216098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libri" w:hAnsi="Calibri" w:cs="Calibri"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ID DS: dkkdkdj</w:t>
                            </w: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br/>
                            </w:r>
                            <w:r w:rsidRPr="00226E6B">
                              <w:rPr>
                                <w:rFonts w:ascii="Calibri" w:hAnsi="Calibri" w:cs="Calibri"/>
                                <w:color w:val="006B4D"/>
                                <w:sz w:val="16"/>
                                <w:szCs w:val="16"/>
                              </w:rPr>
                              <w:t>aopkcr@nature.cz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1.4pt;margin-top:-63pt;width:137.25pt;height:87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EcatQIAALo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" filled="f" stroked="f">
                <v:textbox>
                  <w:txbxContent>
                    <w:p w:rsidR="00D43E6D" w:rsidRPr="00226E6B" w:rsidRDefault="00D43E6D" w:rsidP="00216098">
                      <w:pPr>
                        <w:spacing w:before="0" w:after="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Kaplanova 1931/1</w:t>
                      </w:r>
                    </w:p>
                    <w:p w:rsidR="00D43E6D" w:rsidRPr="00226E6B" w:rsidRDefault="00D43E6D" w:rsidP="00216098">
                      <w:pPr>
                        <w:spacing w:before="0" w:after="6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148 00 Praha 11 – Chodov</w:t>
                      </w:r>
                    </w:p>
                    <w:p w:rsidR="00D43E6D" w:rsidRPr="00226E6B" w:rsidRDefault="00D43E6D" w:rsidP="00216098">
                      <w:pPr>
                        <w:spacing w:before="0" w:after="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tel: 283 069 242</w:t>
                      </w:r>
                    </w:p>
                    <w:p w:rsidR="00D43E6D" w:rsidRPr="00226E6B" w:rsidRDefault="00D43E6D" w:rsidP="00216098">
                      <w:pPr>
                        <w:spacing w:before="0" w:after="6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fax: 283 069 241</w:t>
                      </w:r>
                    </w:p>
                    <w:p w:rsidR="00D43E6D" w:rsidRPr="00226E6B" w:rsidRDefault="00D43E6D" w:rsidP="00216098">
                      <w:pPr>
                        <w:spacing w:before="0" w:after="0" w:line="240" w:lineRule="auto"/>
                        <w:jc w:val="right"/>
                        <w:rPr>
                          <w:rFonts w:ascii="Calibri" w:hAnsi="Calibri" w:cs="Calibri"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ID DS: dkkdkdj</w:t>
                      </w: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br/>
                      </w:r>
                      <w:r w:rsidRPr="00226E6B">
                        <w:rPr>
                          <w:rFonts w:ascii="Calibri" w:hAnsi="Calibri" w:cs="Calibri"/>
                          <w:color w:val="006B4D"/>
                          <w:sz w:val="16"/>
                          <w:szCs w:val="16"/>
                        </w:rPr>
                        <w:t>aopkcr@nature.cz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-873760</wp:posOffset>
            </wp:positionV>
            <wp:extent cx="7572375" cy="1268095"/>
            <wp:effectExtent l="0" t="0" r="9525" b="8255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3E6D" w:rsidRPr="00A87987" w:rsidRDefault="00D43E6D" w:rsidP="004428F0"/>
    <w:p w:rsidR="00D43E6D" w:rsidRPr="0068192E" w:rsidRDefault="00D43E6D" w:rsidP="00AB62CA">
      <w:pPr>
        <w:spacing w:before="0" w:after="0"/>
        <w:jc w:val="right"/>
        <w:rPr>
          <w:b/>
        </w:rPr>
      </w:pPr>
      <w:r>
        <w:rPr>
          <w:b/>
        </w:rPr>
        <w:t>č.</w:t>
      </w:r>
      <w:r w:rsidR="00AB62CA">
        <w:rPr>
          <w:b/>
        </w:rPr>
        <w:t xml:space="preserve"> smlouvy</w:t>
      </w:r>
      <w:r w:rsidRPr="004938E8">
        <w:rPr>
          <w:b/>
        </w:rPr>
        <w:t>: PO-07/00289/SVSL/15</w:t>
      </w:r>
    </w:p>
    <w:p w:rsidR="00AB62CA" w:rsidRDefault="00AB62CA" w:rsidP="00AB62CA">
      <w:pPr>
        <w:pStyle w:val="Nadpis1"/>
        <w:spacing w:before="0"/>
      </w:pPr>
    </w:p>
    <w:p w:rsidR="00AB62CA" w:rsidRDefault="00D43E6D" w:rsidP="00AB62CA">
      <w:pPr>
        <w:pStyle w:val="Nadpis1"/>
        <w:spacing w:before="0"/>
      </w:pPr>
      <w:r w:rsidRPr="00AB62CA">
        <w:t xml:space="preserve">Dodatek </w:t>
      </w:r>
      <w:r w:rsidR="00AB62CA">
        <w:t>č</w:t>
      </w:r>
      <w:r w:rsidRPr="00AB62CA">
        <w:t>. 2</w:t>
      </w:r>
    </w:p>
    <w:p w:rsidR="00D43E6D" w:rsidRPr="00AB62CA" w:rsidRDefault="00D43E6D" w:rsidP="00AB62CA">
      <w:pPr>
        <w:pStyle w:val="Nadpis1"/>
        <w:spacing w:before="0"/>
      </w:pPr>
      <w:r w:rsidRPr="00AB62CA">
        <w:t xml:space="preserve">SMLOUVy o bezúplatném užívání pozemků ve vlastnictví České republiky </w:t>
      </w:r>
    </w:p>
    <w:p w:rsidR="00D43E6D" w:rsidRDefault="00D43E6D" w:rsidP="00AB62CA">
      <w:pPr>
        <w:pStyle w:val="Nadpis2"/>
        <w:numPr>
          <w:ilvl w:val="0"/>
          <w:numId w:val="5"/>
        </w:numPr>
        <w:spacing w:before="0"/>
      </w:pPr>
      <w:r>
        <w:t xml:space="preserve">Smluvní strany </w:t>
      </w:r>
    </w:p>
    <w:p w:rsidR="00D43E6D" w:rsidRPr="00BB6A16" w:rsidRDefault="00D43E6D" w:rsidP="00E67EBA">
      <w:pPr>
        <w:rPr>
          <w:b/>
          <w:bCs/>
        </w:rPr>
      </w:pPr>
      <w:r>
        <w:rPr>
          <w:b/>
          <w:bCs/>
        </w:rPr>
        <w:t>1.1. Vlastník</w:t>
      </w:r>
    </w:p>
    <w:p w:rsidR="00D43E6D" w:rsidRPr="00DA0CED" w:rsidRDefault="00D43E6D" w:rsidP="00AB62CA">
      <w:pPr>
        <w:spacing w:before="0" w:after="0"/>
        <w:rPr>
          <w:b/>
          <w:bCs/>
        </w:rPr>
      </w:pPr>
      <w:r w:rsidRPr="00DA0CED">
        <w:rPr>
          <w:b/>
          <w:bCs/>
        </w:rPr>
        <w:t xml:space="preserve">Česká republika - </w:t>
      </w:r>
      <w:r>
        <w:rPr>
          <w:b/>
          <w:bCs/>
        </w:rPr>
        <w:tab/>
      </w:r>
      <w:r w:rsidRPr="00DA0CED">
        <w:rPr>
          <w:b/>
          <w:bCs/>
        </w:rPr>
        <w:t>Agentura ochrany přírody a krajiny České republiky</w:t>
      </w:r>
    </w:p>
    <w:p w:rsidR="00D43E6D" w:rsidRDefault="00D43E6D" w:rsidP="00AB62CA">
      <w:pPr>
        <w:spacing w:before="0" w:after="0"/>
      </w:pPr>
      <w:r>
        <w:t xml:space="preserve">Sídlo: </w:t>
      </w:r>
      <w:r>
        <w:tab/>
      </w:r>
      <w:r>
        <w:tab/>
      </w:r>
      <w:r>
        <w:tab/>
        <w:t xml:space="preserve">Kaplanova 1931/1, 148 00 Praha 11 - Chodov  </w:t>
      </w:r>
    </w:p>
    <w:p w:rsidR="00D43E6D" w:rsidRDefault="00D43E6D" w:rsidP="00AB62CA">
      <w:pPr>
        <w:spacing w:before="0" w:after="0"/>
      </w:pPr>
      <w:r>
        <w:t xml:space="preserve">Jednající: </w:t>
      </w:r>
      <w:r>
        <w:tab/>
      </w:r>
      <w:r>
        <w:tab/>
        <w:t>RNDr. František Pelc, ředitel</w:t>
      </w:r>
    </w:p>
    <w:p w:rsidR="00D43E6D" w:rsidRDefault="00D43E6D" w:rsidP="00AB62CA">
      <w:pPr>
        <w:spacing w:before="0" w:after="0"/>
      </w:pPr>
      <w:r>
        <w:t>IČ</w:t>
      </w:r>
      <w:r w:rsidR="00AB62CA">
        <w:t>O</w:t>
      </w:r>
      <w:r>
        <w:t xml:space="preserve">: </w:t>
      </w:r>
      <w:r>
        <w:tab/>
      </w:r>
      <w:r>
        <w:tab/>
      </w:r>
      <w:r>
        <w:tab/>
        <w:t xml:space="preserve">62933591 </w:t>
      </w:r>
      <w:r>
        <w:tab/>
      </w:r>
    </w:p>
    <w:p w:rsidR="00D43E6D" w:rsidRDefault="00D43E6D" w:rsidP="00AB62CA">
      <w:pPr>
        <w:spacing w:before="0" w:after="0"/>
      </w:pPr>
      <w:r>
        <w:t>(dále jen ”vlastník”)</w:t>
      </w:r>
    </w:p>
    <w:p w:rsidR="00D43E6D" w:rsidRDefault="00D43E6D" w:rsidP="006B56E0">
      <w:pPr>
        <w:rPr>
          <w:b/>
          <w:bCs/>
        </w:rPr>
      </w:pPr>
      <w:r>
        <w:rPr>
          <w:b/>
          <w:bCs/>
        </w:rPr>
        <w:t xml:space="preserve">1.2. </w:t>
      </w:r>
      <w:r w:rsidR="00AB62CA">
        <w:rPr>
          <w:b/>
          <w:bCs/>
        </w:rPr>
        <w:t>Uživatel</w:t>
      </w:r>
    </w:p>
    <w:p w:rsidR="00D43E6D" w:rsidRPr="00DA0CED" w:rsidRDefault="00D43E6D" w:rsidP="00AB62CA">
      <w:pPr>
        <w:spacing w:after="0"/>
        <w:rPr>
          <w:b/>
          <w:bCs/>
        </w:rPr>
      </w:pPr>
      <w:r>
        <w:rPr>
          <w:b/>
          <w:bCs/>
        </w:rPr>
        <w:t>Sdružení Krajina</w:t>
      </w:r>
    </w:p>
    <w:p w:rsidR="00D43E6D" w:rsidRPr="00D4533C" w:rsidRDefault="00D43E6D" w:rsidP="00AB62CA">
      <w:pPr>
        <w:spacing w:before="0" w:after="0"/>
      </w:pPr>
      <w:r w:rsidRPr="00D4533C">
        <w:t>Sídlo:</w:t>
      </w:r>
      <w:r w:rsidRPr="00D4533C">
        <w:tab/>
      </w:r>
      <w:r w:rsidRPr="00D4533C">
        <w:tab/>
      </w:r>
      <w:r w:rsidRPr="00D4533C">
        <w:tab/>
        <w:t xml:space="preserve"> Počítky 2, 591 01 Žďár nad Sázavou</w:t>
      </w:r>
      <w:r w:rsidRPr="00D4533C">
        <w:tab/>
      </w:r>
      <w:r w:rsidRPr="00D4533C">
        <w:tab/>
      </w:r>
      <w:r w:rsidRPr="00D4533C">
        <w:tab/>
      </w:r>
      <w:r w:rsidRPr="00D4533C">
        <w:tab/>
      </w:r>
      <w:r w:rsidRPr="00D4533C">
        <w:tab/>
      </w:r>
    </w:p>
    <w:p w:rsidR="00D43E6D" w:rsidRPr="00D4533C" w:rsidRDefault="00D43E6D" w:rsidP="00AB62CA">
      <w:pPr>
        <w:spacing w:before="0" w:after="0"/>
      </w:pPr>
      <w:r w:rsidRPr="00D4533C">
        <w:t>Zastoupený:</w:t>
      </w:r>
      <w:r w:rsidRPr="00D4533C">
        <w:tab/>
      </w:r>
      <w:r w:rsidRPr="00D4533C">
        <w:tab/>
        <w:t xml:space="preserve"> Ing. Kateřina Marečková</w:t>
      </w:r>
      <w:r>
        <w:t>, ředitelka</w:t>
      </w:r>
      <w:r w:rsidRPr="00D4533C">
        <w:tab/>
      </w:r>
      <w:r w:rsidRPr="00D4533C">
        <w:tab/>
      </w:r>
      <w:r w:rsidRPr="00D4533C">
        <w:tab/>
      </w:r>
      <w:r w:rsidRPr="00D4533C">
        <w:tab/>
      </w:r>
      <w:r w:rsidRPr="00D4533C">
        <w:tab/>
      </w:r>
    </w:p>
    <w:p w:rsidR="00D43E6D" w:rsidRDefault="00D43E6D" w:rsidP="00AB62CA">
      <w:pPr>
        <w:spacing w:before="0" w:after="0"/>
      </w:pPr>
      <w:r w:rsidRPr="00D4533C">
        <w:t>zapsaná ve veřejném rejstříku právnických osob - spisová značka: L 8498 vedená u Krajského soudu v</w:t>
      </w:r>
      <w:r>
        <w:t> </w:t>
      </w:r>
      <w:r w:rsidRPr="00D4533C">
        <w:t>Brně</w:t>
      </w:r>
    </w:p>
    <w:p w:rsidR="00D43E6D" w:rsidRPr="00D4533C" w:rsidRDefault="00D43E6D" w:rsidP="00AB62CA">
      <w:pPr>
        <w:spacing w:before="0" w:after="0"/>
      </w:pPr>
      <w:r>
        <w:t xml:space="preserve">registrovaná Ministerstvem vnitra dne </w:t>
      </w:r>
      <w:proofErr w:type="gramStart"/>
      <w:r>
        <w:t>1.4.2009</w:t>
      </w:r>
      <w:proofErr w:type="gramEnd"/>
      <w:r>
        <w:t xml:space="preserve"> pod čj. V/1-1/46582/01-R</w:t>
      </w:r>
    </w:p>
    <w:p w:rsidR="00D43E6D" w:rsidRDefault="00D43E6D" w:rsidP="00AB62CA">
      <w:pPr>
        <w:spacing w:before="0" w:after="0"/>
      </w:pPr>
      <w:r w:rsidRPr="00D4533C">
        <w:t>IČ</w:t>
      </w:r>
      <w:r w:rsidR="00AB62CA">
        <w:t>O</w:t>
      </w:r>
      <w:r w:rsidRPr="00D4533C">
        <w:t>: 26525771</w:t>
      </w:r>
      <w:r>
        <w:tab/>
        <w:t xml:space="preserve">     </w:t>
      </w:r>
      <w:r>
        <w:tab/>
      </w:r>
      <w:r>
        <w:tab/>
      </w:r>
      <w:r>
        <w:tab/>
      </w:r>
      <w:r>
        <w:tab/>
        <w:t xml:space="preserve">   </w:t>
      </w:r>
    </w:p>
    <w:p w:rsidR="00D43E6D" w:rsidRDefault="00D43E6D" w:rsidP="00AB62CA">
      <w:pPr>
        <w:spacing w:before="0" w:after="0"/>
      </w:pPr>
      <w:r>
        <w:t xml:space="preserve">(dále jen ”uživatel”) </w:t>
      </w:r>
    </w:p>
    <w:p w:rsidR="00D43E6D" w:rsidRDefault="00D43E6D" w:rsidP="00AB62CA">
      <w:pPr>
        <w:pStyle w:val="nadpismj"/>
        <w:spacing w:before="120"/>
      </w:pPr>
      <w:r>
        <w:t>Předmět</w:t>
      </w:r>
      <w:r w:rsidRPr="00755DE3">
        <w:t xml:space="preserve"> užívání</w:t>
      </w:r>
    </w:p>
    <w:p w:rsidR="002002CD" w:rsidRDefault="00D43E6D" w:rsidP="002002CD">
      <w:pPr>
        <w:pStyle w:val="nadpismj"/>
        <w:numPr>
          <w:ilvl w:val="0"/>
          <w:numId w:val="0"/>
        </w:numPr>
        <w:spacing w:before="0" w:after="0"/>
        <w:ind w:left="426" w:hanging="426"/>
        <w:jc w:val="both"/>
        <w:rPr>
          <w:b w:val="0"/>
          <w:bCs w:val="0"/>
          <w:spacing w:val="0"/>
          <w:kern w:val="0"/>
          <w:lang w:eastAsia="en-US"/>
        </w:rPr>
      </w:pPr>
      <w:r>
        <w:rPr>
          <w:b w:val="0"/>
        </w:rPr>
        <w:t>2.</w:t>
      </w:r>
      <w:r w:rsidR="008F550B">
        <w:rPr>
          <w:b w:val="0"/>
        </w:rPr>
        <w:t>2</w:t>
      </w:r>
      <w:r>
        <w:rPr>
          <w:b w:val="0"/>
        </w:rPr>
        <w:t xml:space="preserve"> </w:t>
      </w:r>
      <w:r w:rsidRPr="000B49AB">
        <w:rPr>
          <w:b w:val="0"/>
          <w:bCs w:val="0"/>
          <w:spacing w:val="0"/>
          <w:kern w:val="0"/>
          <w:lang w:eastAsia="en-US"/>
        </w:rPr>
        <w:t>Předmět</w:t>
      </w:r>
      <w:r w:rsidR="008F550B">
        <w:rPr>
          <w:b w:val="0"/>
          <w:bCs w:val="0"/>
          <w:spacing w:val="0"/>
          <w:kern w:val="0"/>
          <w:lang w:eastAsia="en-US"/>
        </w:rPr>
        <w:t>em bezúplatného užívání jsou pozemky nebo jejich části uvedené v nové p</w:t>
      </w:r>
      <w:r w:rsidRPr="000B49AB">
        <w:rPr>
          <w:b w:val="0"/>
          <w:bCs w:val="0"/>
          <w:spacing w:val="0"/>
          <w:kern w:val="0"/>
          <w:lang w:eastAsia="en-US"/>
        </w:rPr>
        <w:t>řílo</w:t>
      </w:r>
      <w:r w:rsidR="008F550B">
        <w:rPr>
          <w:b w:val="0"/>
          <w:bCs w:val="0"/>
          <w:spacing w:val="0"/>
          <w:kern w:val="0"/>
          <w:lang w:eastAsia="en-US"/>
        </w:rPr>
        <w:t>ze</w:t>
      </w:r>
      <w:r w:rsidRPr="000B49AB">
        <w:rPr>
          <w:b w:val="0"/>
          <w:bCs w:val="0"/>
          <w:spacing w:val="0"/>
          <w:kern w:val="0"/>
          <w:lang w:eastAsia="en-US"/>
        </w:rPr>
        <w:t xml:space="preserve"> č. </w:t>
      </w:r>
      <w:r>
        <w:rPr>
          <w:b w:val="0"/>
          <w:bCs w:val="0"/>
          <w:spacing w:val="0"/>
          <w:kern w:val="0"/>
          <w:lang w:eastAsia="en-US"/>
        </w:rPr>
        <w:t>2</w:t>
      </w:r>
      <w:r w:rsidR="008F550B">
        <w:rPr>
          <w:b w:val="0"/>
          <w:bCs w:val="0"/>
          <w:spacing w:val="0"/>
          <w:kern w:val="0"/>
          <w:lang w:eastAsia="en-US"/>
        </w:rPr>
        <w:t xml:space="preserve">, která je nedílnou součástí </w:t>
      </w:r>
      <w:r w:rsidRPr="000B49AB">
        <w:rPr>
          <w:b w:val="0"/>
          <w:bCs w:val="0"/>
          <w:spacing w:val="0"/>
          <w:kern w:val="0"/>
          <w:lang w:eastAsia="en-US"/>
        </w:rPr>
        <w:t xml:space="preserve">tohoto </w:t>
      </w:r>
      <w:r w:rsidRPr="008F550B">
        <w:rPr>
          <w:b w:val="0"/>
          <w:bCs w:val="0"/>
          <w:spacing w:val="0"/>
          <w:kern w:val="0"/>
          <w:lang w:eastAsia="en-US"/>
        </w:rPr>
        <w:t>dodatku</w:t>
      </w:r>
      <w:r w:rsidR="008F550B" w:rsidRPr="008F550B">
        <w:rPr>
          <w:b w:val="0"/>
          <w:bCs w:val="0"/>
          <w:spacing w:val="0"/>
          <w:kern w:val="0"/>
          <w:lang w:eastAsia="en-US"/>
        </w:rPr>
        <w:t xml:space="preserve"> </w:t>
      </w:r>
      <w:r w:rsidR="008F550B" w:rsidRPr="008F550B">
        <w:rPr>
          <w:b w:val="0"/>
        </w:rPr>
        <w:t>(dále jen „nemovité věci</w:t>
      </w:r>
      <w:r w:rsidR="008F550B">
        <w:rPr>
          <w:b w:val="0"/>
        </w:rPr>
        <w:t>“)</w:t>
      </w:r>
      <w:r w:rsidRPr="008F550B">
        <w:rPr>
          <w:b w:val="0"/>
          <w:bCs w:val="0"/>
          <w:spacing w:val="0"/>
          <w:kern w:val="0"/>
          <w:lang w:eastAsia="en-US"/>
        </w:rPr>
        <w:t>.</w:t>
      </w:r>
      <w:r>
        <w:rPr>
          <w:b w:val="0"/>
          <w:bCs w:val="0"/>
          <w:spacing w:val="0"/>
          <w:kern w:val="0"/>
          <w:lang w:eastAsia="en-US"/>
        </w:rPr>
        <w:t xml:space="preserve">  </w:t>
      </w:r>
    </w:p>
    <w:p w:rsidR="008F550B" w:rsidRPr="00792C1F" w:rsidRDefault="008F550B" w:rsidP="008F550B">
      <w:pPr>
        <w:pStyle w:val="mj2"/>
        <w:numPr>
          <w:ilvl w:val="0"/>
          <w:numId w:val="0"/>
        </w:numPr>
        <w:ind w:left="454" w:hanging="454"/>
        <w:rPr>
          <w:iCs/>
        </w:rPr>
      </w:pPr>
      <w:r w:rsidRPr="008F550B">
        <w:rPr>
          <w:bCs/>
        </w:rPr>
        <w:t>2. 3</w:t>
      </w:r>
      <w:r w:rsidR="00897781">
        <w:rPr>
          <w:b/>
          <w:bCs/>
        </w:rPr>
        <w:t xml:space="preserve"> </w:t>
      </w:r>
      <w:r w:rsidRPr="00810547">
        <w:t xml:space="preserve">Celková výměra užívané plochy </w:t>
      </w:r>
      <w:r w:rsidRPr="006D5A39">
        <w:t xml:space="preserve">je </w:t>
      </w:r>
      <w:r w:rsidR="00897781">
        <w:t>516943</w:t>
      </w:r>
      <w:r w:rsidRPr="006D5A39">
        <w:t xml:space="preserve"> m</w:t>
      </w:r>
      <w:r w:rsidRPr="006D5A39">
        <w:rPr>
          <w:vertAlign w:val="superscript"/>
        </w:rPr>
        <w:t>2</w:t>
      </w:r>
      <w:r w:rsidRPr="00810547">
        <w:t>.</w:t>
      </w:r>
      <w:r w:rsidRPr="00A61BB8">
        <w:t xml:space="preserve"> </w:t>
      </w:r>
      <w:r w:rsidRPr="00792C1F">
        <w:rPr>
          <w:iCs/>
        </w:rPr>
        <w:t xml:space="preserve">Mapový zákres užívaných ploch </w:t>
      </w:r>
      <w:r>
        <w:rPr>
          <w:iCs/>
        </w:rPr>
        <w:t>tvoří novou přílohu č. 3, která je nedílnou součásti tohoto dodatku.</w:t>
      </w:r>
    </w:p>
    <w:p w:rsidR="002002CD" w:rsidRDefault="002002CD" w:rsidP="002002CD">
      <w:pPr>
        <w:pStyle w:val="nadpismj"/>
      </w:pPr>
      <w:r w:rsidRPr="00A61BB8">
        <w:t xml:space="preserve">Doba </w:t>
      </w:r>
      <w:r>
        <w:t xml:space="preserve">a ukončení </w:t>
      </w:r>
      <w:r w:rsidRPr="00A61BB8">
        <w:t>užívání</w:t>
      </w:r>
    </w:p>
    <w:p w:rsidR="002002CD" w:rsidRPr="00755DE3" w:rsidRDefault="002002CD" w:rsidP="002002CD">
      <w:pPr>
        <w:pStyle w:val="mj4"/>
      </w:pPr>
      <w:r>
        <w:t xml:space="preserve">Doba bezúplatného užívání je stanovena na dobu určitou, a to od </w:t>
      </w:r>
      <w:proofErr w:type="gramStart"/>
      <w:r>
        <w:t>1.2.2015</w:t>
      </w:r>
      <w:proofErr w:type="gramEnd"/>
      <w:r>
        <w:t xml:space="preserve"> do 31.12.2029.</w:t>
      </w:r>
    </w:p>
    <w:p w:rsidR="002002CD" w:rsidRPr="009A58AE" w:rsidRDefault="002002CD" w:rsidP="002002CD">
      <w:pPr>
        <w:pStyle w:val="mj4"/>
      </w:pPr>
      <w:r w:rsidRPr="009A58AE">
        <w:t xml:space="preserve">Užívání končí uplynutím doby, na kterou bylo ujednáno. </w:t>
      </w:r>
    </w:p>
    <w:p w:rsidR="002002CD" w:rsidRPr="009A58AE" w:rsidRDefault="002002CD" w:rsidP="002002CD">
      <w:pPr>
        <w:pStyle w:val="mj4"/>
      </w:pPr>
      <w:r w:rsidRPr="009A58AE">
        <w:t xml:space="preserve">Užívání může být ukončeno písemnou dohodou smluvních stran. </w:t>
      </w:r>
    </w:p>
    <w:p w:rsidR="002002CD" w:rsidRPr="009A58AE" w:rsidRDefault="002002CD" w:rsidP="002002CD">
      <w:pPr>
        <w:pStyle w:val="mj4"/>
      </w:pPr>
      <w:r w:rsidRPr="009A58AE">
        <w:t xml:space="preserve">Užívání lze ukončit výpovědí bez udání důvodu s výpovědní dobou </w:t>
      </w:r>
      <w:r>
        <w:t>6</w:t>
      </w:r>
      <w:r w:rsidRPr="009A58AE">
        <w:t xml:space="preserve"> </w:t>
      </w:r>
      <w:r w:rsidRPr="002002CD">
        <w:t xml:space="preserve">měsíců, výpovědní doba začíná běžet od prvního dne měsíce následujícího po kalendářním měsíci, ve </w:t>
      </w:r>
      <w:r w:rsidRPr="009A58AE">
        <w:t>kterém byla výpověď doručena druhé straně</w:t>
      </w:r>
      <w:r>
        <w:t>.</w:t>
      </w:r>
      <w:r w:rsidRPr="009A58AE">
        <w:t xml:space="preserve"> </w:t>
      </w:r>
      <w:r w:rsidRPr="00073DA2">
        <w:t>V případě, že přestanou být plněny podmínky podle</w:t>
      </w:r>
      <w:r>
        <w:t xml:space="preserve"> </w:t>
      </w:r>
      <w:r>
        <w:br/>
        <w:t>§ 27 odst. 1 zák. č. 219/2000 S</w:t>
      </w:r>
      <w:r w:rsidRPr="00073DA2">
        <w:t xml:space="preserve">b., ve znění pozdějších předpisů, je </w:t>
      </w:r>
      <w:r>
        <w:t>vlastník</w:t>
      </w:r>
      <w:r w:rsidRPr="00073DA2">
        <w:t xml:space="preserve"> oprávněn </w:t>
      </w:r>
      <w:r>
        <w:t>smlouvu</w:t>
      </w:r>
      <w:r w:rsidRPr="00073DA2">
        <w:t xml:space="preserve"> ukončit okamžitě. Okamžité ukončení </w:t>
      </w:r>
      <w:r>
        <w:t>smlouvy</w:t>
      </w:r>
      <w:r w:rsidRPr="00073DA2">
        <w:t xml:space="preserve"> je účinné dnem doručení oznámení </w:t>
      </w:r>
      <w:r>
        <w:t>uživateli.</w:t>
      </w:r>
    </w:p>
    <w:p w:rsidR="002002CD" w:rsidRPr="00EF5413" w:rsidRDefault="002002CD" w:rsidP="002002CD">
      <w:pPr>
        <w:pStyle w:val="mj4"/>
        <w:rPr>
          <w:i/>
        </w:rPr>
      </w:pPr>
      <w:r w:rsidRPr="009A58AE">
        <w:t>Uživatel je oprávněn od smlouvy písemně odstoupit s účinky ke dni doručení odstoupení vlastníkovi v případě, stane-li se předmět užívání, aniž by uživatel porušil svoji povinnost, nezpůsobilým ke smluvenému nebo obvyklému užívání, stane-li se neupotřebitelným anebo bude-li mu odňata taková část věci, že by tím byl zmařen účel smlouvy</w:t>
      </w:r>
      <w:r>
        <w:t>.</w:t>
      </w:r>
    </w:p>
    <w:p w:rsidR="00D43E6D" w:rsidRPr="002002CD" w:rsidRDefault="002002CD" w:rsidP="00433A3C">
      <w:pPr>
        <w:pStyle w:val="mj4"/>
      </w:pPr>
      <w:r w:rsidRPr="00EF5413">
        <w:lastRenderedPageBreak/>
        <w:t xml:space="preserve">Smluvní strany se výslovně dohodly na vyloučení opětovného uzavření smlouvy </w:t>
      </w:r>
      <w:r w:rsidRPr="00EF5413">
        <w:br/>
        <w:t>o bezúplatném užívání a ujednávají si, že užívání bez ohledu na aktivitu vlastníka končí ke sjednanému datu a případné další užívání předmětu užívání uživatelem nebude pokládáno za opětovné uzavření smlouvy. Toto ujednání zároveň pokládají za sdělení o ukončení užívání ke sjednanému datu a případné další užívání předmětu užívání uživatelem nebude pokládáno za opětovné uzavření smlouvy o bezúplatném užívání.</w:t>
      </w:r>
    </w:p>
    <w:p w:rsidR="002002CD" w:rsidRDefault="002002CD" w:rsidP="00C81EE3">
      <w:pPr>
        <w:pStyle w:val="nadpismj"/>
        <w:numPr>
          <w:ilvl w:val="0"/>
          <w:numId w:val="0"/>
        </w:numPr>
        <w:spacing w:before="0" w:after="0" w:line="240" w:lineRule="auto"/>
        <w:jc w:val="both"/>
        <w:rPr>
          <w:b w:val="0"/>
          <w:bCs w:val="0"/>
          <w:spacing w:val="0"/>
          <w:kern w:val="0"/>
          <w:lang w:eastAsia="en-US"/>
        </w:rPr>
      </w:pPr>
    </w:p>
    <w:p w:rsidR="002002CD" w:rsidRDefault="002002CD" w:rsidP="00C81EE3">
      <w:pPr>
        <w:pStyle w:val="nadpismj"/>
        <w:numPr>
          <w:ilvl w:val="0"/>
          <w:numId w:val="0"/>
        </w:numPr>
        <w:spacing w:before="0" w:after="0" w:line="240" w:lineRule="auto"/>
        <w:jc w:val="both"/>
        <w:rPr>
          <w:b w:val="0"/>
          <w:bCs w:val="0"/>
          <w:spacing w:val="0"/>
          <w:kern w:val="0"/>
          <w:lang w:eastAsia="en-US"/>
        </w:rPr>
      </w:pPr>
    </w:p>
    <w:p w:rsidR="00433A3C" w:rsidRDefault="00D43E6D" w:rsidP="00C81EE3">
      <w:pPr>
        <w:pStyle w:val="nadpismj"/>
        <w:numPr>
          <w:ilvl w:val="0"/>
          <w:numId w:val="0"/>
        </w:numPr>
        <w:spacing w:before="0" w:after="0" w:line="240" w:lineRule="auto"/>
        <w:jc w:val="both"/>
        <w:rPr>
          <w:b w:val="0"/>
          <w:bCs w:val="0"/>
          <w:spacing w:val="0"/>
          <w:kern w:val="0"/>
          <w:lang w:eastAsia="en-US"/>
        </w:rPr>
      </w:pPr>
      <w:r w:rsidRPr="000B49AB">
        <w:rPr>
          <w:b w:val="0"/>
          <w:bCs w:val="0"/>
          <w:spacing w:val="0"/>
          <w:kern w:val="0"/>
          <w:lang w:eastAsia="en-US"/>
        </w:rPr>
        <w:t>Ostatní ustanovení smlouvy zůstávají nezměněna.</w:t>
      </w:r>
    </w:p>
    <w:p w:rsidR="00433A3C" w:rsidRDefault="00433A3C" w:rsidP="00C81EE3">
      <w:pPr>
        <w:pStyle w:val="nadpismj"/>
        <w:numPr>
          <w:ilvl w:val="0"/>
          <w:numId w:val="0"/>
        </w:numPr>
        <w:spacing w:before="0" w:after="0" w:line="240" w:lineRule="auto"/>
        <w:jc w:val="both"/>
        <w:rPr>
          <w:b w:val="0"/>
          <w:bCs w:val="0"/>
          <w:spacing w:val="0"/>
          <w:kern w:val="0"/>
          <w:lang w:eastAsia="en-US"/>
        </w:rPr>
      </w:pPr>
    </w:p>
    <w:p w:rsidR="00D43E6D" w:rsidRDefault="00433A3C" w:rsidP="00C81EE3">
      <w:pPr>
        <w:pStyle w:val="nadpismj"/>
        <w:numPr>
          <w:ilvl w:val="0"/>
          <w:numId w:val="0"/>
        </w:numPr>
        <w:spacing w:before="0" w:after="0" w:line="240" w:lineRule="auto"/>
        <w:jc w:val="both"/>
        <w:rPr>
          <w:b w:val="0"/>
          <w:bCs w:val="0"/>
          <w:spacing w:val="0"/>
          <w:kern w:val="0"/>
          <w:lang w:eastAsia="en-US"/>
        </w:rPr>
      </w:pPr>
      <w:r w:rsidRPr="00433A3C">
        <w:rPr>
          <w:b w:val="0"/>
          <w:bCs w:val="0"/>
          <w:spacing w:val="0"/>
          <w:kern w:val="0"/>
          <w:lang w:eastAsia="en-US"/>
        </w:rPr>
        <w:t xml:space="preserve">Tento dodatek ke smlouvě nabývá platnosti dnem podpisu poslední strany a účinnosti dnem uveřejnění této tohoto dodatku včetně smlouvy v registru smluv dle zák. č. 340/2015 Sb., o registru smluv, ve znění pozdějších předpisů, a pachtýř souhlasí s uveřejněním obsahu celé smlouvy v registru smluv. Registraci dodatku včetně smlouvy provede </w:t>
      </w:r>
      <w:r>
        <w:rPr>
          <w:b w:val="0"/>
          <w:bCs w:val="0"/>
          <w:spacing w:val="0"/>
          <w:kern w:val="0"/>
          <w:lang w:eastAsia="en-US"/>
        </w:rPr>
        <w:t>vlastník.</w:t>
      </w:r>
    </w:p>
    <w:p w:rsidR="005D5FE7" w:rsidRDefault="005D5FE7" w:rsidP="00C81EE3">
      <w:pPr>
        <w:pStyle w:val="nadpismj"/>
        <w:numPr>
          <w:ilvl w:val="0"/>
          <w:numId w:val="0"/>
        </w:numPr>
        <w:spacing w:before="0" w:after="0" w:line="240" w:lineRule="auto"/>
        <w:jc w:val="both"/>
        <w:rPr>
          <w:b w:val="0"/>
          <w:bCs w:val="0"/>
          <w:spacing w:val="0"/>
          <w:kern w:val="0"/>
          <w:lang w:eastAsia="en-US"/>
        </w:rPr>
      </w:pPr>
    </w:p>
    <w:p w:rsidR="00D43E6D" w:rsidRDefault="00D43E6D" w:rsidP="00C81EE3">
      <w:pPr>
        <w:pStyle w:val="nadpismj"/>
        <w:numPr>
          <w:ilvl w:val="0"/>
          <w:numId w:val="0"/>
        </w:numPr>
        <w:spacing w:before="0" w:after="0" w:line="240" w:lineRule="auto"/>
        <w:jc w:val="both"/>
        <w:rPr>
          <w:b w:val="0"/>
          <w:bCs w:val="0"/>
          <w:spacing w:val="0"/>
          <w:kern w:val="0"/>
          <w:lang w:eastAsia="en-US"/>
        </w:rPr>
      </w:pPr>
      <w:r w:rsidRPr="000B49AB">
        <w:rPr>
          <w:b w:val="0"/>
          <w:bCs w:val="0"/>
          <w:spacing w:val="0"/>
          <w:kern w:val="0"/>
          <w:lang w:eastAsia="en-US"/>
        </w:rPr>
        <w:t xml:space="preserve">Tento dodatek je sepsán ve </w:t>
      </w:r>
      <w:r>
        <w:rPr>
          <w:b w:val="0"/>
          <w:bCs w:val="0"/>
          <w:spacing w:val="0"/>
          <w:kern w:val="0"/>
          <w:lang w:eastAsia="en-US"/>
        </w:rPr>
        <w:t>dvou</w:t>
      </w:r>
      <w:r w:rsidRPr="000B49AB">
        <w:rPr>
          <w:b w:val="0"/>
          <w:bCs w:val="0"/>
          <w:spacing w:val="0"/>
          <w:kern w:val="0"/>
          <w:lang w:eastAsia="en-US"/>
        </w:rPr>
        <w:t xml:space="preserve"> vyhotoveních s platností originálu, z nichž </w:t>
      </w:r>
      <w:r>
        <w:rPr>
          <w:b w:val="0"/>
          <w:bCs w:val="0"/>
          <w:spacing w:val="0"/>
          <w:kern w:val="0"/>
          <w:lang w:eastAsia="en-US"/>
        </w:rPr>
        <w:t>každá ze smluvních stran</w:t>
      </w:r>
      <w:r w:rsidRPr="000B49AB">
        <w:rPr>
          <w:b w:val="0"/>
          <w:bCs w:val="0"/>
          <w:spacing w:val="0"/>
          <w:kern w:val="0"/>
          <w:lang w:eastAsia="en-US"/>
        </w:rPr>
        <w:t xml:space="preserve"> obdrží </w:t>
      </w:r>
      <w:r>
        <w:rPr>
          <w:b w:val="0"/>
          <w:bCs w:val="0"/>
          <w:spacing w:val="0"/>
          <w:kern w:val="0"/>
          <w:lang w:eastAsia="en-US"/>
        </w:rPr>
        <w:t>po</w:t>
      </w:r>
      <w:r w:rsidRPr="000B49AB">
        <w:rPr>
          <w:b w:val="0"/>
          <w:bCs w:val="0"/>
          <w:spacing w:val="0"/>
          <w:kern w:val="0"/>
          <w:lang w:eastAsia="en-US"/>
        </w:rPr>
        <w:t xml:space="preserve"> jedno</w:t>
      </w:r>
      <w:r>
        <w:rPr>
          <w:b w:val="0"/>
          <w:bCs w:val="0"/>
          <w:spacing w:val="0"/>
          <w:kern w:val="0"/>
          <w:lang w:eastAsia="en-US"/>
        </w:rPr>
        <w:t>m</w:t>
      </w:r>
      <w:r w:rsidRPr="000B49AB">
        <w:rPr>
          <w:b w:val="0"/>
          <w:bCs w:val="0"/>
          <w:spacing w:val="0"/>
          <w:kern w:val="0"/>
          <w:lang w:eastAsia="en-US"/>
        </w:rPr>
        <w:t xml:space="preserve"> vyhotovení.</w:t>
      </w:r>
    </w:p>
    <w:p w:rsidR="00D43E6D" w:rsidRDefault="00D43E6D" w:rsidP="00C81EE3">
      <w:pPr>
        <w:pStyle w:val="nadpismj"/>
        <w:numPr>
          <w:ilvl w:val="0"/>
          <w:numId w:val="0"/>
        </w:numPr>
        <w:spacing w:before="0" w:after="0" w:line="240" w:lineRule="auto"/>
        <w:jc w:val="both"/>
        <w:rPr>
          <w:b w:val="0"/>
          <w:bCs w:val="0"/>
          <w:spacing w:val="0"/>
          <w:kern w:val="0"/>
          <w:lang w:eastAsia="en-US"/>
        </w:rPr>
      </w:pPr>
    </w:p>
    <w:p w:rsidR="00D43E6D" w:rsidRDefault="00D43E6D" w:rsidP="00C81EE3">
      <w:pPr>
        <w:pStyle w:val="mj6"/>
        <w:numPr>
          <w:ilvl w:val="0"/>
          <w:numId w:val="0"/>
        </w:numPr>
        <w:spacing w:before="0" w:after="0" w:line="240" w:lineRule="auto"/>
      </w:pPr>
      <w:r w:rsidRPr="008636FD">
        <w:t xml:space="preserve">Smluvní strany prohlašují, že si </w:t>
      </w:r>
      <w:r>
        <w:t>tento dodatek</w:t>
      </w:r>
      <w:r w:rsidRPr="008636FD">
        <w:t xml:space="preserve"> před je</w:t>
      </w:r>
      <w:r>
        <w:t>ho</w:t>
      </w:r>
      <w:r w:rsidRPr="008636FD">
        <w:t xml:space="preserve"> podepsáním přečetly a s je</w:t>
      </w:r>
      <w:r>
        <w:t>ho</w:t>
      </w:r>
      <w:r w:rsidRPr="008636FD">
        <w:t xml:space="preserve"> obsahem souhlasí v plném rozsahu. </w:t>
      </w:r>
      <w:r>
        <w:t>N</w:t>
      </w:r>
      <w:r w:rsidRPr="008636FD">
        <w:t>a důkaz toho připojují své podpisy.</w:t>
      </w:r>
    </w:p>
    <w:p w:rsidR="00D43E6D" w:rsidRDefault="00D43E6D" w:rsidP="00C81EE3">
      <w:pPr>
        <w:pStyle w:val="mj6"/>
        <w:numPr>
          <w:ilvl w:val="0"/>
          <w:numId w:val="0"/>
        </w:numPr>
        <w:spacing w:before="0" w:after="0" w:line="240" w:lineRule="auto"/>
      </w:pPr>
    </w:p>
    <w:p w:rsidR="00D43E6D" w:rsidRDefault="00D43E6D" w:rsidP="00C81EE3">
      <w:pPr>
        <w:pStyle w:val="mj6"/>
        <w:numPr>
          <w:ilvl w:val="0"/>
          <w:numId w:val="0"/>
        </w:numPr>
        <w:spacing w:before="0" w:after="0" w:line="240" w:lineRule="auto"/>
        <w:ind w:left="454" w:hanging="454"/>
      </w:pPr>
      <w:r w:rsidRPr="00FA328B">
        <w:t>Nedílnou</w:t>
      </w:r>
      <w:r>
        <w:t xml:space="preserve"> součástí dodatku jsou tyto přílohy:</w:t>
      </w:r>
    </w:p>
    <w:p w:rsidR="00D43E6D" w:rsidRDefault="00D43E6D" w:rsidP="0070002A">
      <w:pPr>
        <w:pStyle w:val="mj6"/>
        <w:numPr>
          <w:ilvl w:val="6"/>
          <w:numId w:val="9"/>
        </w:numPr>
        <w:spacing w:before="0" w:after="0"/>
      </w:pPr>
      <w:r>
        <w:t>Příloha č. 2 seznam pozemků</w:t>
      </w:r>
    </w:p>
    <w:p w:rsidR="00D43E6D" w:rsidRDefault="00D43E6D" w:rsidP="0070002A">
      <w:pPr>
        <w:pStyle w:val="mj6"/>
        <w:numPr>
          <w:ilvl w:val="6"/>
          <w:numId w:val="9"/>
        </w:numPr>
        <w:spacing w:before="0" w:after="0"/>
      </w:pPr>
      <w:r>
        <w:t xml:space="preserve">Příloha </w:t>
      </w:r>
      <w:proofErr w:type="gramStart"/>
      <w:r>
        <w:t>č. 3 mapový</w:t>
      </w:r>
      <w:proofErr w:type="gramEnd"/>
      <w:r>
        <w:t xml:space="preserve"> zákres užívaných ploch</w:t>
      </w:r>
    </w:p>
    <w:p w:rsidR="00D43E6D" w:rsidRDefault="00D43E6D" w:rsidP="00542A7D">
      <w:pPr>
        <w:tabs>
          <w:tab w:val="right" w:pos="9072"/>
        </w:tabs>
      </w:pPr>
      <w:r>
        <w:t>V Praze dne</w:t>
      </w:r>
      <w:r w:rsidR="00E332DF">
        <w:t xml:space="preserve"> 26.4.2019</w:t>
      </w:r>
      <w:r>
        <w:t xml:space="preserve">                                                             </w:t>
      </w:r>
      <w:r w:rsidR="00E332DF">
        <w:t xml:space="preserve">              </w:t>
      </w:r>
      <w:r>
        <w:t>V Počítkách dne</w:t>
      </w:r>
      <w:r w:rsidR="00E332DF">
        <w:t xml:space="preserve"> </w:t>
      </w:r>
      <w:proofErr w:type="gramStart"/>
      <w:r w:rsidR="00E332DF">
        <w:t>9.4.2019</w:t>
      </w:r>
      <w:bookmarkStart w:id="0" w:name="_GoBack"/>
      <w:bookmarkEnd w:id="0"/>
      <w:proofErr w:type="gramEnd"/>
      <w:r>
        <w:t xml:space="preserve"> </w:t>
      </w:r>
    </w:p>
    <w:p w:rsidR="00D43E6D" w:rsidRDefault="00D43E6D" w:rsidP="00542A7D">
      <w:pPr>
        <w:tabs>
          <w:tab w:val="right" w:pos="9072"/>
        </w:tabs>
      </w:pPr>
    </w:p>
    <w:p w:rsidR="00D43E6D" w:rsidRDefault="00433829" w:rsidP="00542A7D">
      <w:pPr>
        <w:tabs>
          <w:tab w:val="right" w:pos="9072"/>
        </w:tabs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3995420</wp:posOffset>
                </wp:positionH>
                <wp:positionV relativeFrom="paragraph">
                  <wp:posOffset>165735</wp:posOffset>
                </wp:positionV>
                <wp:extent cx="1759585" cy="0"/>
                <wp:effectExtent l="13970" t="13335" r="7620" b="571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95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314.6pt;margin-top:13.05pt;width:138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">
                <w10:wrap anchorx="margi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159385</wp:posOffset>
                </wp:positionV>
                <wp:extent cx="1759585" cy="0"/>
                <wp:effectExtent l="6985" t="6985" r="5080" b="1206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95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-.2pt;margin-top:12.55pt;width:138.5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12bHQIAADs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"/>
            </w:pict>
          </mc:Fallback>
        </mc:AlternateContent>
      </w:r>
    </w:p>
    <w:p w:rsidR="00D43E6D" w:rsidRDefault="00D43E6D" w:rsidP="00542A7D">
      <w:pPr>
        <w:tabs>
          <w:tab w:val="right" w:pos="9072"/>
        </w:tabs>
      </w:pPr>
      <w:r>
        <w:t xml:space="preserve">RNDr. František </w:t>
      </w:r>
      <w:proofErr w:type="gramStart"/>
      <w:r>
        <w:t xml:space="preserve">Pelc                                                                               </w:t>
      </w:r>
      <w:r w:rsidRPr="00D4533C">
        <w:t>Ing.</w:t>
      </w:r>
      <w:proofErr w:type="gramEnd"/>
      <w:r w:rsidRPr="00D4533C">
        <w:t xml:space="preserve"> Kateřina Marečková</w:t>
      </w:r>
    </w:p>
    <w:p w:rsidR="00D43E6D" w:rsidRDefault="00D43E6D" w:rsidP="000B49AB">
      <w:pPr>
        <w:tabs>
          <w:tab w:val="right" w:pos="9072"/>
        </w:tabs>
      </w:pPr>
      <w:r>
        <w:t xml:space="preserve">ředitel AOPK </w:t>
      </w:r>
      <w:proofErr w:type="gramStart"/>
      <w:r>
        <w:t>ČR                                                                                      ředitelka</w:t>
      </w:r>
      <w:proofErr w:type="gramEnd"/>
      <w:r>
        <w:t xml:space="preserve"> Sdružení Krajina </w:t>
      </w:r>
    </w:p>
    <w:p w:rsidR="00D43E6D" w:rsidRDefault="00D43E6D" w:rsidP="00542A7D">
      <w:pPr>
        <w:tabs>
          <w:tab w:val="right" w:pos="9072"/>
        </w:tabs>
      </w:pPr>
    </w:p>
    <w:sectPr w:rsidR="00D43E6D" w:rsidSect="00AB62CA">
      <w:footerReference w:type="default" r:id="rId9"/>
      <w:pgSz w:w="11906" w:h="16838"/>
      <w:pgMar w:top="1560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A9E" w:rsidRDefault="00833A9E" w:rsidP="00307694">
      <w:pPr>
        <w:spacing w:before="0" w:after="0" w:line="240" w:lineRule="auto"/>
      </w:pPr>
      <w:r>
        <w:separator/>
      </w:r>
    </w:p>
  </w:endnote>
  <w:endnote w:type="continuationSeparator" w:id="0">
    <w:p w:rsidR="00833A9E" w:rsidRDefault="00833A9E" w:rsidP="0030769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E6D" w:rsidRDefault="00D43E6D" w:rsidP="00307694">
    <w:pPr>
      <w:pStyle w:val="Zpat"/>
      <w:jc w:val="center"/>
      <w:rPr>
        <w:rFonts w:ascii="Calibri" w:hAnsi="Calibri" w:cs="Calibri"/>
      </w:rPr>
    </w:pPr>
    <w:r w:rsidRPr="00FB6E1A">
      <w:t xml:space="preserve"> </w:t>
    </w:r>
    <w:r w:rsidRPr="00307694">
      <w:rPr>
        <w:sz w:val="18"/>
        <w:szCs w:val="18"/>
      </w:rPr>
      <w:fldChar w:fldCharType="begin"/>
    </w:r>
    <w:r w:rsidRPr="00307694">
      <w:rPr>
        <w:sz w:val="18"/>
        <w:szCs w:val="18"/>
      </w:rPr>
      <w:instrText>PAGE</w:instrText>
    </w:r>
    <w:r w:rsidRPr="00307694">
      <w:rPr>
        <w:sz w:val="18"/>
        <w:szCs w:val="18"/>
      </w:rPr>
      <w:fldChar w:fldCharType="separate"/>
    </w:r>
    <w:r w:rsidR="00E332DF">
      <w:rPr>
        <w:noProof/>
        <w:sz w:val="18"/>
        <w:szCs w:val="18"/>
      </w:rPr>
      <w:t>2</w:t>
    </w:r>
    <w:r w:rsidRPr="00307694">
      <w:rPr>
        <w:sz w:val="18"/>
        <w:szCs w:val="18"/>
      </w:rPr>
      <w:fldChar w:fldCharType="end"/>
    </w:r>
    <w:r w:rsidRPr="00307694">
      <w:rPr>
        <w:sz w:val="18"/>
        <w:szCs w:val="18"/>
      </w:rPr>
      <w:t xml:space="preserve"> </w:t>
    </w:r>
    <w:r w:rsidRPr="00307694">
      <w:rPr>
        <w:sz w:val="18"/>
        <w:szCs w:val="18"/>
        <w:lang w:val="en-US"/>
      </w:rPr>
      <w:t>|</w:t>
    </w:r>
    <w:r w:rsidRPr="00307694">
      <w:rPr>
        <w:sz w:val="18"/>
        <w:szCs w:val="18"/>
      </w:rPr>
      <w:t xml:space="preserve"> </w:t>
    </w:r>
    <w:r w:rsidRPr="00307694">
      <w:rPr>
        <w:sz w:val="18"/>
        <w:szCs w:val="18"/>
      </w:rPr>
      <w:fldChar w:fldCharType="begin"/>
    </w:r>
    <w:r w:rsidRPr="00307694">
      <w:rPr>
        <w:sz w:val="18"/>
        <w:szCs w:val="18"/>
      </w:rPr>
      <w:instrText>NUMPAGES</w:instrText>
    </w:r>
    <w:r w:rsidRPr="00307694">
      <w:rPr>
        <w:sz w:val="18"/>
        <w:szCs w:val="18"/>
      </w:rPr>
      <w:fldChar w:fldCharType="separate"/>
    </w:r>
    <w:r w:rsidR="00E332DF">
      <w:rPr>
        <w:noProof/>
        <w:sz w:val="18"/>
        <w:szCs w:val="18"/>
      </w:rPr>
      <w:t>2</w:t>
    </w:r>
    <w:r w:rsidRPr="00307694">
      <w:rPr>
        <w:sz w:val="18"/>
        <w:szCs w:val="18"/>
      </w:rPr>
      <w:fldChar w:fldCharType="end"/>
    </w:r>
  </w:p>
  <w:p w:rsidR="00D43E6D" w:rsidRDefault="00D43E6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A9E" w:rsidRDefault="00833A9E" w:rsidP="00307694">
      <w:pPr>
        <w:spacing w:before="0" w:after="0" w:line="240" w:lineRule="auto"/>
      </w:pPr>
      <w:r>
        <w:separator/>
      </w:r>
    </w:p>
  </w:footnote>
  <w:footnote w:type="continuationSeparator" w:id="0">
    <w:p w:rsidR="00833A9E" w:rsidRDefault="00833A9E" w:rsidP="0030769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41E1A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5521E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BCC5C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0EA8E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3B6A1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E2856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4BC78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162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3F282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71472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F168B"/>
    <w:multiLevelType w:val="multilevel"/>
    <w:tmpl w:val="0405001D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>
    <w:nsid w:val="0544390B"/>
    <w:multiLevelType w:val="multilevel"/>
    <w:tmpl w:val="1EA4ECAC"/>
    <w:lvl w:ilvl="0">
      <w:start w:val="2"/>
      <w:numFmt w:val="decimal"/>
      <w:pStyle w:val="mj2"/>
      <w:lvlText w:val="%1."/>
      <w:lvlJc w:val="center"/>
      <w:pPr>
        <w:tabs>
          <w:tab w:val="num" w:pos="0"/>
        </w:tabs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2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</w:abstractNum>
  <w:abstractNum w:abstractNumId="12">
    <w:nsid w:val="07CA06CE"/>
    <w:multiLevelType w:val="hybridMultilevel"/>
    <w:tmpl w:val="C6449C56"/>
    <w:lvl w:ilvl="0" w:tplc="F460C0A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7EC0DB7"/>
    <w:multiLevelType w:val="multilevel"/>
    <w:tmpl w:val="BB508FE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09761673"/>
    <w:multiLevelType w:val="hybridMultilevel"/>
    <w:tmpl w:val="D3CE047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0BC12D8F"/>
    <w:multiLevelType w:val="hybridMultilevel"/>
    <w:tmpl w:val="F7EA647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0CB538E0"/>
    <w:multiLevelType w:val="multilevel"/>
    <w:tmpl w:val="9B6E778E"/>
    <w:lvl w:ilvl="0">
      <w:start w:val="5"/>
      <w:numFmt w:val="decimal"/>
      <w:lvlText w:val="%1."/>
      <w:lvlJc w:val="center"/>
      <w:pPr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5"/>
      <w:lvlText w:val="%1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>
    <w:nsid w:val="0D5E06E5"/>
    <w:multiLevelType w:val="multilevel"/>
    <w:tmpl w:val="5404843C"/>
    <w:lvl w:ilvl="0">
      <w:start w:val="8"/>
      <w:numFmt w:val="decimal"/>
      <w:lvlText w:val="%1."/>
      <w:lvlJc w:val="center"/>
      <w:pPr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8"/>
      <w:lvlText w:val="%1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8">
    <w:nsid w:val="157258CE"/>
    <w:multiLevelType w:val="multilevel"/>
    <w:tmpl w:val="2D9AC06C"/>
    <w:lvl w:ilvl="0">
      <w:start w:val="1"/>
      <w:numFmt w:val="upperRoman"/>
      <w:pStyle w:val="nadpismj"/>
      <w:suff w:val="space"/>
      <w:lvlText w:val="%1."/>
      <w:lvlJc w:val="center"/>
      <w:rPr>
        <w:rFonts w:cs="Times New Roman" w:hint="default"/>
      </w:rPr>
    </w:lvl>
    <w:lvl w:ilvl="1">
      <w:start w:val="1"/>
      <w:numFmt w:val="lowerLetter"/>
      <w:lvlText w:val="%2."/>
      <w:lvlJc w:val="left"/>
      <w:rPr>
        <w:rFonts w:cs="Times New Roman" w:hint="default"/>
      </w:rPr>
    </w:lvl>
    <w:lvl w:ilvl="2">
      <w:start w:val="1"/>
      <w:numFmt w:val="lowerRoman"/>
      <w:lvlText w:val="%3."/>
      <w:lvlJc w:val="right"/>
      <w:rPr>
        <w:rFonts w:cs="Times New Roman" w:hint="default"/>
      </w:rPr>
    </w:lvl>
    <w:lvl w:ilvl="3">
      <w:start w:val="1"/>
      <w:numFmt w:val="decimal"/>
      <w:lvlText w:val="%4."/>
      <w:lvlJc w:val="left"/>
      <w:rPr>
        <w:rFonts w:cs="Times New Roman" w:hint="default"/>
      </w:rPr>
    </w:lvl>
    <w:lvl w:ilvl="4">
      <w:start w:val="1"/>
      <w:numFmt w:val="lowerLetter"/>
      <w:lvlText w:val="%5."/>
      <w:lvlJc w:val="left"/>
      <w:rPr>
        <w:rFonts w:cs="Times New Roman" w:hint="default"/>
      </w:rPr>
    </w:lvl>
    <w:lvl w:ilvl="5">
      <w:start w:val="1"/>
      <w:numFmt w:val="lowerRoman"/>
      <w:lvlText w:val="%6."/>
      <w:lvlJc w:val="righ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cs="Times New Roman" w:hint="default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right"/>
      <w:rPr>
        <w:rFonts w:cs="Times New Roman" w:hint="default"/>
      </w:rPr>
    </w:lvl>
  </w:abstractNum>
  <w:abstractNum w:abstractNumId="19">
    <w:nsid w:val="15F34E62"/>
    <w:multiLevelType w:val="hybridMultilevel"/>
    <w:tmpl w:val="B3AAFE8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D336737"/>
    <w:multiLevelType w:val="multilevel"/>
    <w:tmpl w:val="781C6A74"/>
    <w:lvl w:ilvl="0">
      <w:start w:val="4"/>
      <w:numFmt w:val="decimal"/>
      <w:lvlText w:val="%1."/>
      <w:lvlJc w:val="center"/>
      <w:pPr>
        <w:tabs>
          <w:tab w:val="num" w:pos="-288"/>
        </w:tabs>
        <w:ind w:left="72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66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392"/>
        </w:tabs>
        <w:ind w:left="392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-288"/>
        </w:tabs>
        <w:ind w:left="115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-288"/>
        </w:tabs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288"/>
        </w:tabs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88"/>
        </w:tabs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88"/>
        </w:tabs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288"/>
        </w:tabs>
        <w:ind w:left="2952" w:hanging="360"/>
      </w:pPr>
      <w:rPr>
        <w:rFonts w:cs="Times New Roman" w:hint="default"/>
      </w:rPr>
    </w:lvl>
  </w:abstractNum>
  <w:abstractNum w:abstractNumId="21">
    <w:nsid w:val="21950660"/>
    <w:multiLevelType w:val="multilevel"/>
    <w:tmpl w:val="B31CE8AC"/>
    <w:lvl w:ilvl="0">
      <w:start w:val="6"/>
      <w:numFmt w:val="decimal"/>
      <w:lvlText w:val="%1."/>
      <w:lvlJc w:val="center"/>
      <w:pPr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6"/>
      <w:lvlText w:val="%1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2">
    <w:nsid w:val="23077D53"/>
    <w:multiLevelType w:val="hybridMultilevel"/>
    <w:tmpl w:val="64F0D9F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1AE1235"/>
    <w:multiLevelType w:val="multilevel"/>
    <w:tmpl w:val="AD04EA0C"/>
    <w:lvl w:ilvl="0">
      <w:start w:val="7"/>
      <w:numFmt w:val="decimal"/>
      <w:lvlText w:val="%1."/>
      <w:lvlJc w:val="center"/>
      <w:pPr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7"/>
      <w:lvlText w:val="%1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4">
    <w:nsid w:val="32ED6872"/>
    <w:multiLevelType w:val="hybridMultilevel"/>
    <w:tmpl w:val="77D0F5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54439ED"/>
    <w:multiLevelType w:val="multilevel"/>
    <w:tmpl w:val="CF8E38BA"/>
    <w:lvl w:ilvl="0">
      <w:start w:val="4"/>
      <w:numFmt w:val="decimal"/>
      <w:pStyle w:val="mj4"/>
      <w:lvlText w:val="%1."/>
      <w:lvlJc w:val="center"/>
      <w:pPr>
        <w:tabs>
          <w:tab w:val="num" w:pos="-288"/>
        </w:tabs>
        <w:ind w:left="72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4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392"/>
        </w:tabs>
        <w:ind w:left="392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-288"/>
        </w:tabs>
        <w:ind w:left="115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-288"/>
        </w:tabs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288"/>
        </w:tabs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88"/>
        </w:tabs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88"/>
        </w:tabs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288"/>
        </w:tabs>
        <w:ind w:left="2952" w:hanging="360"/>
      </w:pPr>
      <w:rPr>
        <w:rFonts w:cs="Times New Roman" w:hint="default"/>
      </w:rPr>
    </w:lvl>
  </w:abstractNum>
  <w:abstractNum w:abstractNumId="26">
    <w:nsid w:val="49FA388A"/>
    <w:multiLevelType w:val="hybridMultilevel"/>
    <w:tmpl w:val="83945E00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1D63CCA"/>
    <w:multiLevelType w:val="hybridMultilevel"/>
    <w:tmpl w:val="A90836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625114"/>
    <w:multiLevelType w:val="hybridMultilevel"/>
    <w:tmpl w:val="72CC99A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7D672BF"/>
    <w:multiLevelType w:val="hybridMultilevel"/>
    <w:tmpl w:val="AB1A72D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558212F"/>
    <w:multiLevelType w:val="multilevel"/>
    <w:tmpl w:val="7C24D4C4"/>
    <w:styleLink w:val="Styl1"/>
    <w:lvl w:ilvl="0">
      <w:start w:val="1"/>
      <w:numFmt w:val="upperRoman"/>
      <w:lvlText w:val="%1."/>
      <w:lvlJc w:val="center"/>
      <w:pPr>
        <w:ind w:left="360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1">
    <w:nsid w:val="6664529E"/>
    <w:multiLevelType w:val="hybridMultilevel"/>
    <w:tmpl w:val="82D48B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103119"/>
    <w:multiLevelType w:val="multilevel"/>
    <w:tmpl w:val="D3BA2D62"/>
    <w:lvl w:ilvl="0">
      <w:start w:val="3"/>
      <w:numFmt w:val="decimal"/>
      <w:pStyle w:val="mj3"/>
      <w:lvlText w:val="%1."/>
      <w:lvlJc w:val="center"/>
      <w:pPr>
        <w:tabs>
          <w:tab w:val="num" w:pos="0"/>
        </w:tabs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3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</w:abstractNum>
  <w:abstractNum w:abstractNumId="33">
    <w:nsid w:val="6AC8530A"/>
    <w:multiLevelType w:val="multilevel"/>
    <w:tmpl w:val="7C24D4C4"/>
    <w:styleLink w:val="Styl4"/>
    <w:lvl w:ilvl="0">
      <w:start w:val="1"/>
      <w:numFmt w:val="upperRoman"/>
      <w:lvlText w:val="%1."/>
      <w:lvlJc w:val="center"/>
      <w:pPr>
        <w:ind w:left="360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4">
    <w:nsid w:val="6C5F4873"/>
    <w:multiLevelType w:val="multilevel"/>
    <w:tmpl w:val="3252F8CE"/>
    <w:styleLink w:val="Styl2"/>
    <w:lvl w:ilvl="0">
      <w:start w:val="1"/>
      <w:numFmt w:val="upperRoman"/>
      <w:lvlText w:val="%1."/>
      <w:lvlJc w:val="center"/>
      <w:pPr>
        <w:ind w:left="72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279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792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15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cs="Times New Roman" w:hint="default"/>
      </w:rPr>
    </w:lvl>
  </w:abstractNum>
  <w:abstractNum w:abstractNumId="35">
    <w:nsid w:val="74EB281E"/>
    <w:multiLevelType w:val="multilevel"/>
    <w:tmpl w:val="7898E528"/>
    <w:lvl w:ilvl="0">
      <w:start w:val="4"/>
      <w:numFmt w:val="decimal"/>
      <w:lvlText w:val="%1."/>
      <w:lvlJc w:val="center"/>
      <w:pPr>
        <w:ind w:left="72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166"/>
        </w:tabs>
        <w:ind w:left="166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392"/>
        </w:tabs>
        <w:ind w:left="392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15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cs="Times New Roman" w:hint="default"/>
      </w:rPr>
    </w:lvl>
  </w:abstractNum>
  <w:abstractNum w:abstractNumId="36">
    <w:nsid w:val="767774F5"/>
    <w:multiLevelType w:val="multilevel"/>
    <w:tmpl w:val="2D9AC06C"/>
    <w:lvl w:ilvl="0">
      <w:start w:val="1"/>
      <w:numFmt w:val="upperRoman"/>
      <w:suff w:val="space"/>
      <w:lvlText w:val="%1."/>
      <w:lvlJc w:val="center"/>
      <w:rPr>
        <w:rFonts w:cs="Times New Roman" w:hint="default"/>
      </w:rPr>
    </w:lvl>
    <w:lvl w:ilvl="1">
      <w:start w:val="1"/>
      <w:numFmt w:val="lowerLetter"/>
      <w:lvlText w:val="%2."/>
      <w:lvlJc w:val="left"/>
      <w:rPr>
        <w:rFonts w:cs="Times New Roman" w:hint="default"/>
      </w:rPr>
    </w:lvl>
    <w:lvl w:ilvl="2">
      <w:start w:val="1"/>
      <w:numFmt w:val="lowerRoman"/>
      <w:lvlText w:val="%3."/>
      <w:lvlJc w:val="right"/>
      <w:rPr>
        <w:rFonts w:cs="Times New Roman" w:hint="default"/>
      </w:rPr>
    </w:lvl>
    <w:lvl w:ilvl="3">
      <w:start w:val="1"/>
      <w:numFmt w:val="decimal"/>
      <w:lvlText w:val="%4."/>
      <w:lvlJc w:val="left"/>
      <w:rPr>
        <w:rFonts w:cs="Times New Roman" w:hint="default"/>
      </w:rPr>
    </w:lvl>
    <w:lvl w:ilvl="4">
      <w:start w:val="1"/>
      <w:numFmt w:val="lowerLetter"/>
      <w:lvlText w:val="%5."/>
      <w:lvlJc w:val="left"/>
      <w:rPr>
        <w:rFonts w:cs="Times New Roman" w:hint="default"/>
      </w:rPr>
    </w:lvl>
    <w:lvl w:ilvl="5">
      <w:start w:val="1"/>
      <w:numFmt w:val="lowerRoman"/>
      <w:lvlText w:val="%6."/>
      <w:lvlJc w:val="righ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cs="Times New Roman" w:hint="default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right"/>
      <w:rPr>
        <w:rFonts w:cs="Times New Roman" w:hint="default"/>
      </w:rPr>
    </w:lvl>
  </w:abstractNum>
  <w:num w:numId="1">
    <w:abstractNumId w:val="30"/>
  </w:num>
  <w:num w:numId="2">
    <w:abstractNumId w:val="34"/>
  </w:num>
  <w:num w:numId="3">
    <w:abstractNumId w:val="10"/>
  </w:num>
  <w:num w:numId="4">
    <w:abstractNumId w:val="33"/>
  </w:num>
  <w:num w:numId="5">
    <w:abstractNumId w:val="18"/>
  </w:num>
  <w:num w:numId="6">
    <w:abstractNumId w:val="11"/>
  </w:num>
  <w:num w:numId="7">
    <w:abstractNumId w:val="32"/>
  </w:num>
  <w:num w:numId="8">
    <w:abstractNumId w:val="16"/>
  </w:num>
  <w:num w:numId="9">
    <w:abstractNumId w:val="21"/>
  </w:num>
  <w:num w:numId="10">
    <w:abstractNumId w:val="23"/>
  </w:num>
  <w:num w:numId="11">
    <w:abstractNumId w:val="17"/>
  </w:num>
  <w:num w:numId="12">
    <w:abstractNumId w:val="25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29"/>
  </w:num>
  <w:num w:numId="20">
    <w:abstractNumId w:val="28"/>
  </w:num>
  <w:num w:numId="21">
    <w:abstractNumId w:val="19"/>
  </w:num>
  <w:num w:numId="22">
    <w:abstractNumId w:val="15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35"/>
  </w:num>
  <w:num w:numId="29">
    <w:abstractNumId w:val="16"/>
  </w:num>
  <w:num w:numId="30">
    <w:abstractNumId w:val="36"/>
  </w:num>
  <w:num w:numId="31">
    <w:abstractNumId w:val="20"/>
  </w:num>
  <w:num w:numId="32">
    <w:abstractNumId w:val="26"/>
  </w:num>
  <w:num w:numId="33">
    <w:abstractNumId w:val="16"/>
  </w:num>
  <w:num w:numId="34">
    <w:abstractNumId w:val="22"/>
  </w:num>
  <w:num w:numId="35">
    <w:abstractNumId w:val="21"/>
  </w:num>
  <w:num w:numId="36">
    <w:abstractNumId w:val="21"/>
  </w:num>
  <w:num w:numId="37">
    <w:abstractNumId w:val="13"/>
  </w:num>
  <w:num w:numId="38">
    <w:abstractNumId w:val="31"/>
  </w:num>
  <w:num w:numId="39">
    <w:abstractNumId w:val="24"/>
  </w:num>
  <w:num w:numId="40">
    <w:abstractNumId w:val="27"/>
  </w:num>
  <w:num w:numId="41">
    <w:abstractNumId w:val="12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DE3"/>
    <w:rsid w:val="00016BBD"/>
    <w:rsid w:val="0004353E"/>
    <w:rsid w:val="000514FA"/>
    <w:rsid w:val="000529AF"/>
    <w:rsid w:val="00060C95"/>
    <w:rsid w:val="0007102B"/>
    <w:rsid w:val="0007249E"/>
    <w:rsid w:val="00074B5F"/>
    <w:rsid w:val="00074D63"/>
    <w:rsid w:val="00081EEF"/>
    <w:rsid w:val="00082ECE"/>
    <w:rsid w:val="000918F5"/>
    <w:rsid w:val="000A0602"/>
    <w:rsid w:val="000B49AB"/>
    <w:rsid w:val="000B4ACA"/>
    <w:rsid w:val="000C2697"/>
    <w:rsid w:val="000C3EE7"/>
    <w:rsid w:val="000D3879"/>
    <w:rsid w:val="000D4AE5"/>
    <w:rsid w:val="000D5E1E"/>
    <w:rsid w:val="000F7905"/>
    <w:rsid w:val="00101C0A"/>
    <w:rsid w:val="00113B6A"/>
    <w:rsid w:val="001144FC"/>
    <w:rsid w:val="00122A19"/>
    <w:rsid w:val="00135035"/>
    <w:rsid w:val="00143B04"/>
    <w:rsid w:val="001668FF"/>
    <w:rsid w:val="001908F1"/>
    <w:rsid w:val="001972EA"/>
    <w:rsid w:val="001A05A7"/>
    <w:rsid w:val="001A225B"/>
    <w:rsid w:val="001A700A"/>
    <w:rsid w:val="001C4BE9"/>
    <w:rsid w:val="00200065"/>
    <w:rsid w:val="002002CD"/>
    <w:rsid w:val="00216098"/>
    <w:rsid w:val="00226B23"/>
    <w:rsid w:val="00226E6B"/>
    <w:rsid w:val="00235228"/>
    <w:rsid w:val="00237BC1"/>
    <w:rsid w:val="002430F1"/>
    <w:rsid w:val="00253022"/>
    <w:rsid w:val="002550D1"/>
    <w:rsid w:val="00264092"/>
    <w:rsid w:val="002775C3"/>
    <w:rsid w:val="0028405B"/>
    <w:rsid w:val="002847A9"/>
    <w:rsid w:val="002A4B21"/>
    <w:rsid w:val="002B3AD6"/>
    <w:rsid w:val="002C5F02"/>
    <w:rsid w:val="002E4AE3"/>
    <w:rsid w:val="002E7004"/>
    <w:rsid w:val="00307694"/>
    <w:rsid w:val="00325486"/>
    <w:rsid w:val="00344CD0"/>
    <w:rsid w:val="00373C3B"/>
    <w:rsid w:val="00374B00"/>
    <w:rsid w:val="003E0537"/>
    <w:rsid w:val="003E0D6D"/>
    <w:rsid w:val="003E608F"/>
    <w:rsid w:val="003F77FB"/>
    <w:rsid w:val="00406D6C"/>
    <w:rsid w:val="00410641"/>
    <w:rsid w:val="00422C44"/>
    <w:rsid w:val="00430B25"/>
    <w:rsid w:val="00430B67"/>
    <w:rsid w:val="00433829"/>
    <w:rsid w:val="00433A3C"/>
    <w:rsid w:val="004428F0"/>
    <w:rsid w:val="00473D2B"/>
    <w:rsid w:val="004914FE"/>
    <w:rsid w:val="004938E8"/>
    <w:rsid w:val="00494CF9"/>
    <w:rsid w:val="004A41F9"/>
    <w:rsid w:val="004C7711"/>
    <w:rsid w:val="004D3F45"/>
    <w:rsid w:val="005057AE"/>
    <w:rsid w:val="0051443E"/>
    <w:rsid w:val="00533665"/>
    <w:rsid w:val="0054087F"/>
    <w:rsid w:val="00540F05"/>
    <w:rsid w:val="00542A7D"/>
    <w:rsid w:val="005431E7"/>
    <w:rsid w:val="00543231"/>
    <w:rsid w:val="00567E47"/>
    <w:rsid w:val="00585C23"/>
    <w:rsid w:val="005867D0"/>
    <w:rsid w:val="005A06D1"/>
    <w:rsid w:val="005B5B0D"/>
    <w:rsid w:val="005D5E8F"/>
    <w:rsid w:val="005D5FE7"/>
    <w:rsid w:val="005E05CF"/>
    <w:rsid w:val="0063624C"/>
    <w:rsid w:val="006677FB"/>
    <w:rsid w:val="00680858"/>
    <w:rsid w:val="0068192E"/>
    <w:rsid w:val="0068367F"/>
    <w:rsid w:val="00684EB8"/>
    <w:rsid w:val="00695B2A"/>
    <w:rsid w:val="006B56E0"/>
    <w:rsid w:val="006C17C5"/>
    <w:rsid w:val="006D4BCB"/>
    <w:rsid w:val="006D5A39"/>
    <w:rsid w:val="006F14D2"/>
    <w:rsid w:val="006F64CF"/>
    <w:rsid w:val="0070002A"/>
    <w:rsid w:val="00703D6E"/>
    <w:rsid w:val="00732908"/>
    <w:rsid w:val="00743498"/>
    <w:rsid w:val="00743CAE"/>
    <w:rsid w:val="00746D81"/>
    <w:rsid w:val="00755DE3"/>
    <w:rsid w:val="007669C4"/>
    <w:rsid w:val="00776C75"/>
    <w:rsid w:val="00785849"/>
    <w:rsid w:val="00785EB3"/>
    <w:rsid w:val="00792C1F"/>
    <w:rsid w:val="007D4DFA"/>
    <w:rsid w:val="00801147"/>
    <w:rsid w:val="00806FD7"/>
    <w:rsid w:val="008072F6"/>
    <w:rsid w:val="00810547"/>
    <w:rsid w:val="008144D1"/>
    <w:rsid w:val="00814B17"/>
    <w:rsid w:val="00815EE8"/>
    <w:rsid w:val="00820162"/>
    <w:rsid w:val="00833A9E"/>
    <w:rsid w:val="008544F8"/>
    <w:rsid w:val="00855E13"/>
    <w:rsid w:val="00861C10"/>
    <w:rsid w:val="00863020"/>
    <w:rsid w:val="00863150"/>
    <w:rsid w:val="008636FD"/>
    <w:rsid w:val="00874BF3"/>
    <w:rsid w:val="00875EF3"/>
    <w:rsid w:val="00897576"/>
    <w:rsid w:val="00897781"/>
    <w:rsid w:val="008D18D8"/>
    <w:rsid w:val="008E0D12"/>
    <w:rsid w:val="008E1E2E"/>
    <w:rsid w:val="008F07CA"/>
    <w:rsid w:val="008F51CE"/>
    <w:rsid w:val="008F550B"/>
    <w:rsid w:val="0090565A"/>
    <w:rsid w:val="009060B6"/>
    <w:rsid w:val="009165F9"/>
    <w:rsid w:val="0092033D"/>
    <w:rsid w:val="0092714A"/>
    <w:rsid w:val="0093313E"/>
    <w:rsid w:val="00934121"/>
    <w:rsid w:val="00934900"/>
    <w:rsid w:val="009369BF"/>
    <w:rsid w:val="00936DC2"/>
    <w:rsid w:val="00947A6A"/>
    <w:rsid w:val="009510E8"/>
    <w:rsid w:val="0095388C"/>
    <w:rsid w:val="00987BF8"/>
    <w:rsid w:val="009B1840"/>
    <w:rsid w:val="009C27D9"/>
    <w:rsid w:val="009D0BD3"/>
    <w:rsid w:val="009D13D7"/>
    <w:rsid w:val="009D7B7B"/>
    <w:rsid w:val="009F3EA7"/>
    <w:rsid w:val="00A17D07"/>
    <w:rsid w:val="00A244D3"/>
    <w:rsid w:val="00A37CF0"/>
    <w:rsid w:val="00A538EC"/>
    <w:rsid w:val="00A61BB8"/>
    <w:rsid w:val="00A643C2"/>
    <w:rsid w:val="00A813BB"/>
    <w:rsid w:val="00A87987"/>
    <w:rsid w:val="00A92BD4"/>
    <w:rsid w:val="00A93D93"/>
    <w:rsid w:val="00AA5756"/>
    <w:rsid w:val="00AA7904"/>
    <w:rsid w:val="00AB2A0C"/>
    <w:rsid w:val="00AB62CA"/>
    <w:rsid w:val="00AC1417"/>
    <w:rsid w:val="00B0613E"/>
    <w:rsid w:val="00B072A6"/>
    <w:rsid w:val="00B10E99"/>
    <w:rsid w:val="00B52DBF"/>
    <w:rsid w:val="00B6221C"/>
    <w:rsid w:val="00B62CE5"/>
    <w:rsid w:val="00B66C5D"/>
    <w:rsid w:val="00B70CF9"/>
    <w:rsid w:val="00B76D52"/>
    <w:rsid w:val="00B80391"/>
    <w:rsid w:val="00B807B4"/>
    <w:rsid w:val="00B8389E"/>
    <w:rsid w:val="00BA028E"/>
    <w:rsid w:val="00BA6A04"/>
    <w:rsid w:val="00BB6A16"/>
    <w:rsid w:val="00BD297E"/>
    <w:rsid w:val="00BD6CC8"/>
    <w:rsid w:val="00BF6558"/>
    <w:rsid w:val="00C0119B"/>
    <w:rsid w:val="00C16F54"/>
    <w:rsid w:val="00C32631"/>
    <w:rsid w:val="00C52252"/>
    <w:rsid w:val="00C653E8"/>
    <w:rsid w:val="00C66DC2"/>
    <w:rsid w:val="00C72001"/>
    <w:rsid w:val="00C775BE"/>
    <w:rsid w:val="00C8100A"/>
    <w:rsid w:val="00C81EE3"/>
    <w:rsid w:val="00CB33A6"/>
    <w:rsid w:val="00CB5EC6"/>
    <w:rsid w:val="00CB62F1"/>
    <w:rsid w:val="00CC0D7C"/>
    <w:rsid w:val="00CE7708"/>
    <w:rsid w:val="00CF6DE8"/>
    <w:rsid w:val="00D12DE5"/>
    <w:rsid w:val="00D22021"/>
    <w:rsid w:val="00D2510F"/>
    <w:rsid w:val="00D26955"/>
    <w:rsid w:val="00D434CC"/>
    <w:rsid w:val="00D43E6D"/>
    <w:rsid w:val="00D4533C"/>
    <w:rsid w:val="00D64861"/>
    <w:rsid w:val="00D901DE"/>
    <w:rsid w:val="00D92CE1"/>
    <w:rsid w:val="00DA0CED"/>
    <w:rsid w:val="00DA39D6"/>
    <w:rsid w:val="00DB006A"/>
    <w:rsid w:val="00DB109A"/>
    <w:rsid w:val="00DF7461"/>
    <w:rsid w:val="00E165FF"/>
    <w:rsid w:val="00E26560"/>
    <w:rsid w:val="00E31CF5"/>
    <w:rsid w:val="00E332DF"/>
    <w:rsid w:val="00E4631A"/>
    <w:rsid w:val="00E6024C"/>
    <w:rsid w:val="00E67EBA"/>
    <w:rsid w:val="00E742A3"/>
    <w:rsid w:val="00E80621"/>
    <w:rsid w:val="00E913A1"/>
    <w:rsid w:val="00EE3748"/>
    <w:rsid w:val="00EE38FA"/>
    <w:rsid w:val="00EF0A77"/>
    <w:rsid w:val="00EF2522"/>
    <w:rsid w:val="00F075E0"/>
    <w:rsid w:val="00F172C7"/>
    <w:rsid w:val="00F279BA"/>
    <w:rsid w:val="00F35BBE"/>
    <w:rsid w:val="00F4281C"/>
    <w:rsid w:val="00F54C19"/>
    <w:rsid w:val="00F72364"/>
    <w:rsid w:val="00F810B7"/>
    <w:rsid w:val="00FA328B"/>
    <w:rsid w:val="00FA6037"/>
    <w:rsid w:val="00FA7055"/>
    <w:rsid w:val="00FB6E1A"/>
    <w:rsid w:val="00FC451D"/>
    <w:rsid w:val="00FC6C50"/>
    <w:rsid w:val="00FD3CC3"/>
    <w:rsid w:val="00FE2F93"/>
    <w:rsid w:val="00FE40D1"/>
    <w:rsid w:val="00FE7594"/>
    <w:rsid w:val="00FF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4 Normální text"/>
    <w:qFormat/>
    <w:rsid w:val="00533665"/>
    <w:pPr>
      <w:spacing w:before="120" w:after="120" w:line="260" w:lineRule="exact"/>
    </w:pPr>
    <w:rPr>
      <w:rFonts w:ascii="Arial" w:hAnsi="Arial" w:cs="Arial"/>
      <w:sz w:val="20"/>
      <w:szCs w:val="20"/>
      <w:lang w:eastAsia="en-US"/>
    </w:rPr>
  </w:style>
  <w:style w:type="paragraph" w:styleId="Nadpis1">
    <w:name w:val="heading 1"/>
    <w:aliases w:val="1 Nadpis"/>
    <w:basedOn w:val="Normln"/>
    <w:next w:val="Normln"/>
    <w:link w:val="Nadpis1Char"/>
    <w:uiPriority w:val="99"/>
    <w:qFormat/>
    <w:rsid w:val="00806FD7"/>
    <w:pPr>
      <w:keepNext/>
      <w:spacing w:before="360" w:after="240"/>
      <w:jc w:val="center"/>
      <w:outlineLvl w:val="0"/>
    </w:pPr>
    <w:rPr>
      <w:rFonts w:eastAsia="Times New Roman"/>
      <w:b/>
      <w:bCs/>
      <w:caps/>
      <w:spacing w:val="10"/>
      <w:kern w:val="28"/>
      <w:sz w:val="28"/>
      <w:szCs w:val="28"/>
      <w:lang w:eastAsia="cs-CZ"/>
    </w:rPr>
  </w:style>
  <w:style w:type="paragraph" w:styleId="Nadpis2">
    <w:name w:val="heading 2"/>
    <w:aliases w:val="3 Článek"/>
    <w:basedOn w:val="Nadpis1"/>
    <w:next w:val="Normln"/>
    <w:link w:val="Nadpis2Char"/>
    <w:uiPriority w:val="99"/>
    <w:qFormat/>
    <w:rsid w:val="004D3F45"/>
    <w:pPr>
      <w:spacing w:before="480" w:after="360"/>
      <w:outlineLvl w:val="1"/>
    </w:pPr>
    <w:rPr>
      <w:caps w:val="0"/>
      <w:spacing w:val="16"/>
      <w:sz w:val="20"/>
      <w:szCs w:val="20"/>
    </w:rPr>
  </w:style>
  <w:style w:type="paragraph" w:styleId="Nadpis3">
    <w:name w:val="heading 3"/>
    <w:aliases w:val="2 Podnadpis"/>
    <w:basedOn w:val="Normln"/>
    <w:next w:val="Normln"/>
    <w:link w:val="Nadpis3Char"/>
    <w:uiPriority w:val="99"/>
    <w:qFormat/>
    <w:rsid w:val="00806FD7"/>
    <w:pPr>
      <w:keepNext/>
      <w:keepLines/>
      <w:spacing w:before="200" w:after="480"/>
      <w:jc w:val="center"/>
      <w:outlineLvl w:val="2"/>
    </w:pPr>
    <w:rPr>
      <w:rFonts w:eastAsia="Times New Roman"/>
      <w:b/>
      <w:bCs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1 Nadpis Char"/>
    <w:basedOn w:val="Standardnpsmoodstavce"/>
    <w:link w:val="Nadpis1"/>
    <w:uiPriority w:val="99"/>
    <w:locked/>
    <w:rsid w:val="00806FD7"/>
    <w:rPr>
      <w:rFonts w:ascii="Arial" w:hAnsi="Arial" w:cs="Arial"/>
      <w:b/>
      <w:bCs/>
      <w:caps/>
      <w:spacing w:val="10"/>
      <w:kern w:val="28"/>
      <w:sz w:val="28"/>
      <w:szCs w:val="28"/>
      <w:lang w:eastAsia="cs-CZ"/>
    </w:rPr>
  </w:style>
  <w:style w:type="character" w:customStyle="1" w:styleId="Nadpis2Char">
    <w:name w:val="Nadpis 2 Char"/>
    <w:aliases w:val="3 Článek Char"/>
    <w:basedOn w:val="Standardnpsmoodstavce"/>
    <w:link w:val="Nadpis2"/>
    <w:uiPriority w:val="99"/>
    <w:locked/>
    <w:rsid w:val="004D3F45"/>
    <w:rPr>
      <w:rFonts w:ascii="Arial" w:hAnsi="Arial" w:cs="Arial"/>
      <w:b/>
      <w:bCs/>
      <w:spacing w:val="16"/>
      <w:kern w:val="28"/>
      <w:sz w:val="35"/>
      <w:szCs w:val="35"/>
      <w:lang w:eastAsia="cs-CZ"/>
    </w:rPr>
  </w:style>
  <w:style w:type="character" w:customStyle="1" w:styleId="Nadpis3Char">
    <w:name w:val="Nadpis 3 Char"/>
    <w:aliases w:val="2 Podnadpis Char"/>
    <w:basedOn w:val="Standardnpsmoodstavce"/>
    <w:link w:val="Nadpis3"/>
    <w:uiPriority w:val="99"/>
    <w:locked/>
    <w:rsid w:val="00806FD7"/>
    <w:rPr>
      <w:rFonts w:ascii="Arial" w:hAnsi="Arial" w:cs="Arial"/>
      <w:b/>
      <w:bCs/>
      <w:caps/>
      <w:sz w:val="20"/>
      <w:szCs w:val="20"/>
    </w:rPr>
  </w:style>
  <w:style w:type="table" w:customStyle="1" w:styleId="Svtlstnovn1">
    <w:name w:val="Světlé stínování1"/>
    <w:uiPriority w:val="99"/>
    <w:rsid w:val="004428F0"/>
    <w:rPr>
      <w:rFonts w:cs="Calibri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rsid w:val="0030769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Standardnpsmoodstavce"/>
    <w:uiPriority w:val="99"/>
    <w:semiHidden/>
    <w:locked/>
    <w:rsid w:val="00732908"/>
    <w:rPr>
      <w:rFonts w:ascii="Arial" w:hAnsi="Arial" w:cs="Arial"/>
      <w:sz w:val="20"/>
      <w:szCs w:val="2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307694"/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uiPriority w:val="99"/>
    <w:rsid w:val="0030769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Standardnpsmoodstavce"/>
    <w:uiPriority w:val="99"/>
    <w:semiHidden/>
    <w:locked/>
    <w:rsid w:val="00732908"/>
    <w:rPr>
      <w:rFonts w:ascii="Arial" w:hAnsi="Arial" w:cs="Arial"/>
      <w:sz w:val="20"/>
      <w:szCs w:val="2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307694"/>
    <w:rPr>
      <w:rFonts w:ascii="Arial" w:hAnsi="Arial" w:cs="Arial"/>
      <w:sz w:val="20"/>
      <w:szCs w:val="20"/>
    </w:rPr>
  </w:style>
  <w:style w:type="paragraph" w:customStyle="1" w:styleId="Normal01">
    <w:name w:val="Normal 01"/>
    <w:basedOn w:val="Normln"/>
    <w:uiPriority w:val="99"/>
    <w:rsid w:val="00CC0D7C"/>
    <w:pPr>
      <w:widowControl w:val="0"/>
      <w:spacing w:before="0" w:after="0" w:line="240" w:lineRule="auto"/>
    </w:pPr>
    <w:rPr>
      <w:rFonts w:eastAsia="Times New Roman"/>
      <w:sz w:val="17"/>
      <w:szCs w:val="17"/>
      <w:lang w:eastAsia="cs-CZ"/>
    </w:rPr>
  </w:style>
  <w:style w:type="paragraph" w:styleId="Odstavecseseznamem">
    <w:name w:val="List Paragraph"/>
    <w:aliases w:val="5 seznam"/>
    <w:basedOn w:val="Normln"/>
    <w:uiPriority w:val="99"/>
    <w:qFormat/>
    <w:rsid w:val="00422C44"/>
    <w:pPr>
      <w:ind w:left="720"/>
      <w:jc w:val="both"/>
    </w:pPr>
  </w:style>
  <w:style w:type="paragraph" w:styleId="Zkladntextodsazen2">
    <w:name w:val="Body Text Indent 2"/>
    <w:basedOn w:val="Normln"/>
    <w:link w:val="Zkladntextodsazen2Char"/>
    <w:uiPriority w:val="99"/>
    <w:rsid w:val="00DA39D6"/>
    <w:pPr>
      <w:spacing w:before="0" w:after="0" w:line="240" w:lineRule="auto"/>
      <w:ind w:left="851" w:hanging="851"/>
      <w:jc w:val="both"/>
    </w:pPr>
    <w:rPr>
      <w:rFonts w:eastAsia="Times New Roman"/>
      <w:sz w:val="24"/>
      <w:szCs w:val="24"/>
      <w:lang w:eastAsia="cs-CZ"/>
    </w:rPr>
  </w:style>
  <w:style w:type="character" w:customStyle="1" w:styleId="BodyTextIndent2Char">
    <w:name w:val="Body Text Indent 2 Char"/>
    <w:basedOn w:val="Standardnpsmoodstavce"/>
    <w:uiPriority w:val="99"/>
    <w:semiHidden/>
    <w:locked/>
    <w:rsid w:val="00732908"/>
    <w:rPr>
      <w:rFonts w:ascii="Arial" w:hAnsi="Arial" w:cs="Arial"/>
      <w:sz w:val="20"/>
      <w:szCs w:val="20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DA39D6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21609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Standardnpsmoodstavce"/>
    <w:uiPriority w:val="99"/>
    <w:semiHidden/>
    <w:locked/>
    <w:rsid w:val="00732908"/>
    <w:rPr>
      <w:rFonts w:ascii="Times New Roman" w:hAnsi="Times New Roman" w:cs="Times New Roman"/>
      <w:sz w:val="2"/>
      <w:szCs w:val="2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6098"/>
    <w:rPr>
      <w:rFonts w:ascii="Tahoma" w:hAnsi="Tahoma" w:cs="Tahoma"/>
      <w:sz w:val="16"/>
      <w:szCs w:val="16"/>
    </w:rPr>
  </w:style>
  <w:style w:type="paragraph" w:customStyle="1" w:styleId="mj2">
    <w:name w:val="můj 2"/>
    <w:basedOn w:val="Odstavecseseznamem"/>
    <w:uiPriority w:val="99"/>
    <w:rsid w:val="0092033D"/>
    <w:pPr>
      <w:numPr>
        <w:ilvl w:val="1"/>
        <w:numId w:val="6"/>
      </w:numPr>
    </w:pPr>
  </w:style>
  <w:style w:type="paragraph" w:styleId="Zkladntext">
    <w:name w:val="Body Text"/>
    <w:basedOn w:val="Normln"/>
    <w:link w:val="ZkladntextChar"/>
    <w:uiPriority w:val="99"/>
    <w:rsid w:val="0092033D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732908"/>
    <w:rPr>
      <w:rFonts w:ascii="Arial" w:hAnsi="Arial" w:cs="Arial"/>
      <w:sz w:val="20"/>
      <w:szCs w:val="20"/>
      <w:lang w:eastAsia="en-US"/>
    </w:rPr>
  </w:style>
  <w:style w:type="character" w:customStyle="1" w:styleId="Standardnpsmoodstavce3">
    <w:name w:val="Standardní písmo odstavce3"/>
    <w:uiPriority w:val="99"/>
    <w:rsid w:val="0092033D"/>
  </w:style>
  <w:style w:type="paragraph" w:customStyle="1" w:styleId="mj3">
    <w:name w:val="můj 3"/>
    <w:basedOn w:val="Odstavecseseznamem"/>
    <w:uiPriority w:val="99"/>
    <w:rsid w:val="0092033D"/>
    <w:pPr>
      <w:numPr>
        <w:ilvl w:val="1"/>
        <w:numId w:val="7"/>
      </w:numPr>
    </w:pPr>
  </w:style>
  <w:style w:type="paragraph" w:customStyle="1" w:styleId="mj4">
    <w:name w:val="můj 4"/>
    <w:basedOn w:val="Odstavecseseznamem"/>
    <w:uiPriority w:val="99"/>
    <w:rsid w:val="00755DE3"/>
    <w:pPr>
      <w:numPr>
        <w:ilvl w:val="1"/>
        <w:numId w:val="12"/>
      </w:numPr>
    </w:pPr>
  </w:style>
  <w:style w:type="paragraph" w:customStyle="1" w:styleId="mj5">
    <w:name w:val="můj 5"/>
    <w:basedOn w:val="Odstavecseseznamem"/>
    <w:uiPriority w:val="99"/>
    <w:rsid w:val="0092033D"/>
    <w:pPr>
      <w:numPr>
        <w:ilvl w:val="1"/>
        <w:numId w:val="8"/>
      </w:numPr>
    </w:pPr>
  </w:style>
  <w:style w:type="paragraph" w:customStyle="1" w:styleId="mj6">
    <w:name w:val="můj 6"/>
    <w:basedOn w:val="Odstavecseseznamem"/>
    <w:uiPriority w:val="99"/>
    <w:rsid w:val="0092033D"/>
    <w:pPr>
      <w:numPr>
        <w:ilvl w:val="1"/>
        <w:numId w:val="9"/>
      </w:numPr>
    </w:pPr>
  </w:style>
  <w:style w:type="paragraph" w:customStyle="1" w:styleId="mj7">
    <w:name w:val="můj 7"/>
    <w:basedOn w:val="Odstavecseseznamem"/>
    <w:uiPriority w:val="99"/>
    <w:rsid w:val="0092033D"/>
    <w:pPr>
      <w:numPr>
        <w:ilvl w:val="1"/>
        <w:numId w:val="10"/>
      </w:numPr>
    </w:pPr>
  </w:style>
  <w:style w:type="paragraph" w:customStyle="1" w:styleId="mj8">
    <w:name w:val="můj 8"/>
    <w:basedOn w:val="Odstavecseseznamem"/>
    <w:uiPriority w:val="99"/>
    <w:rsid w:val="0092033D"/>
    <w:pPr>
      <w:numPr>
        <w:ilvl w:val="1"/>
        <w:numId w:val="11"/>
      </w:numPr>
    </w:pPr>
  </w:style>
  <w:style w:type="paragraph" w:styleId="Zkladntext2">
    <w:name w:val="Body Text 2"/>
    <w:basedOn w:val="Normln"/>
    <w:link w:val="Zkladntext2Char"/>
    <w:uiPriority w:val="99"/>
    <w:rsid w:val="002847A9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32908"/>
    <w:rPr>
      <w:rFonts w:ascii="Arial" w:hAnsi="Arial" w:cs="Arial"/>
      <w:sz w:val="20"/>
      <w:szCs w:val="20"/>
      <w:lang w:eastAsia="en-US"/>
    </w:rPr>
  </w:style>
  <w:style w:type="paragraph" w:customStyle="1" w:styleId="nadpismj">
    <w:name w:val="nadpis můj"/>
    <w:basedOn w:val="Nadpis2"/>
    <w:link w:val="nadpismjChar"/>
    <w:uiPriority w:val="99"/>
    <w:rsid w:val="00755DE3"/>
    <w:pPr>
      <w:numPr>
        <w:numId w:val="5"/>
      </w:numPr>
    </w:pPr>
  </w:style>
  <w:style w:type="character" w:customStyle="1" w:styleId="nadpismjChar">
    <w:name w:val="nadpis můj Char"/>
    <w:basedOn w:val="Nadpis2Char"/>
    <w:link w:val="nadpismj"/>
    <w:uiPriority w:val="99"/>
    <w:locked/>
    <w:rsid w:val="00755DE3"/>
    <w:rPr>
      <w:rFonts w:ascii="Arial" w:eastAsia="Times New Roman" w:hAnsi="Arial" w:cs="Arial"/>
      <w:b/>
      <w:bCs/>
      <w:spacing w:val="16"/>
      <w:kern w:val="28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755DE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55DE3"/>
    <w:pPr>
      <w:spacing w:before="0" w:after="0" w:line="240" w:lineRule="auto"/>
    </w:pPr>
    <w:rPr>
      <w:rFonts w:cs="Times New Roman"/>
      <w:lang w:eastAsia="cs-CZ"/>
    </w:rPr>
  </w:style>
  <w:style w:type="character" w:customStyle="1" w:styleId="CommentTextChar">
    <w:name w:val="Comment Text Char"/>
    <w:basedOn w:val="Standardnpsmoodstavce"/>
    <w:uiPriority w:val="99"/>
    <w:semiHidden/>
    <w:locked/>
    <w:rsid w:val="00732908"/>
    <w:rPr>
      <w:rFonts w:ascii="Arial" w:hAnsi="Arial" w:cs="Arial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755DE3"/>
    <w:rPr>
      <w:rFonts w:cs="Times New Roman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550D1"/>
    <w:pPr>
      <w:spacing w:before="120" w:after="120" w:line="260" w:lineRule="exact"/>
    </w:pPr>
    <w:rPr>
      <w:rFonts w:cs="Arial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732908"/>
    <w:rPr>
      <w:rFonts w:ascii="Arial" w:hAnsi="Arial" w:cs="Arial"/>
      <w:b/>
      <w:bCs/>
      <w:sz w:val="20"/>
      <w:szCs w:val="20"/>
      <w:lang w:val="cs-CZ" w:eastAsia="en-US"/>
    </w:rPr>
  </w:style>
  <w:style w:type="numbering" w:customStyle="1" w:styleId="Styl3">
    <w:name w:val="Styl3"/>
    <w:rsid w:val="0026437A"/>
    <w:pPr>
      <w:numPr>
        <w:numId w:val="3"/>
      </w:numPr>
    </w:pPr>
  </w:style>
  <w:style w:type="numbering" w:customStyle="1" w:styleId="Styl1">
    <w:name w:val="Styl1"/>
    <w:rsid w:val="0026437A"/>
    <w:pPr>
      <w:numPr>
        <w:numId w:val="1"/>
      </w:numPr>
    </w:pPr>
  </w:style>
  <w:style w:type="numbering" w:customStyle="1" w:styleId="Styl4">
    <w:name w:val="Styl4"/>
    <w:rsid w:val="0026437A"/>
    <w:pPr>
      <w:numPr>
        <w:numId w:val="4"/>
      </w:numPr>
    </w:pPr>
  </w:style>
  <w:style w:type="numbering" w:customStyle="1" w:styleId="Styl2">
    <w:name w:val="Styl2"/>
    <w:rsid w:val="0026437A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4 Normální text"/>
    <w:qFormat/>
    <w:rsid w:val="00533665"/>
    <w:pPr>
      <w:spacing w:before="120" w:after="120" w:line="260" w:lineRule="exact"/>
    </w:pPr>
    <w:rPr>
      <w:rFonts w:ascii="Arial" w:hAnsi="Arial" w:cs="Arial"/>
      <w:sz w:val="20"/>
      <w:szCs w:val="20"/>
      <w:lang w:eastAsia="en-US"/>
    </w:rPr>
  </w:style>
  <w:style w:type="paragraph" w:styleId="Nadpis1">
    <w:name w:val="heading 1"/>
    <w:aliases w:val="1 Nadpis"/>
    <w:basedOn w:val="Normln"/>
    <w:next w:val="Normln"/>
    <w:link w:val="Nadpis1Char"/>
    <w:uiPriority w:val="99"/>
    <w:qFormat/>
    <w:rsid w:val="00806FD7"/>
    <w:pPr>
      <w:keepNext/>
      <w:spacing w:before="360" w:after="240"/>
      <w:jc w:val="center"/>
      <w:outlineLvl w:val="0"/>
    </w:pPr>
    <w:rPr>
      <w:rFonts w:eastAsia="Times New Roman"/>
      <w:b/>
      <w:bCs/>
      <w:caps/>
      <w:spacing w:val="10"/>
      <w:kern w:val="28"/>
      <w:sz w:val="28"/>
      <w:szCs w:val="28"/>
      <w:lang w:eastAsia="cs-CZ"/>
    </w:rPr>
  </w:style>
  <w:style w:type="paragraph" w:styleId="Nadpis2">
    <w:name w:val="heading 2"/>
    <w:aliases w:val="3 Článek"/>
    <w:basedOn w:val="Nadpis1"/>
    <w:next w:val="Normln"/>
    <w:link w:val="Nadpis2Char"/>
    <w:uiPriority w:val="99"/>
    <w:qFormat/>
    <w:rsid w:val="004D3F45"/>
    <w:pPr>
      <w:spacing w:before="480" w:after="360"/>
      <w:outlineLvl w:val="1"/>
    </w:pPr>
    <w:rPr>
      <w:caps w:val="0"/>
      <w:spacing w:val="16"/>
      <w:sz w:val="20"/>
      <w:szCs w:val="20"/>
    </w:rPr>
  </w:style>
  <w:style w:type="paragraph" w:styleId="Nadpis3">
    <w:name w:val="heading 3"/>
    <w:aliases w:val="2 Podnadpis"/>
    <w:basedOn w:val="Normln"/>
    <w:next w:val="Normln"/>
    <w:link w:val="Nadpis3Char"/>
    <w:uiPriority w:val="99"/>
    <w:qFormat/>
    <w:rsid w:val="00806FD7"/>
    <w:pPr>
      <w:keepNext/>
      <w:keepLines/>
      <w:spacing w:before="200" w:after="480"/>
      <w:jc w:val="center"/>
      <w:outlineLvl w:val="2"/>
    </w:pPr>
    <w:rPr>
      <w:rFonts w:eastAsia="Times New Roman"/>
      <w:b/>
      <w:bCs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1 Nadpis Char"/>
    <w:basedOn w:val="Standardnpsmoodstavce"/>
    <w:link w:val="Nadpis1"/>
    <w:uiPriority w:val="99"/>
    <w:locked/>
    <w:rsid w:val="00806FD7"/>
    <w:rPr>
      <w:rFonts w:ascii="Arial" w:hAnsi="Arial" w:cs="Arial"/>
      <w:b/>
      <w:bCs/>
      <w:caps/>
      <w:spacing w:val="10"/>
      <w:kern w:val="28"/>
      <w:sz w:val="28"/>
      <w:szCs w:val="28"/>
      <w:lang w:eastAsia="cs-CZ"/>
    </w:rPr>
  </w:style>
  <w:style w:type="character" w:customStyle="1" w:styleId="Nadpis2Char">
    <w:name w:val="Nadpis 2 Char"/>
    <w:aliases w:val="3 Článek Char"/>
    <w:basedOn w:val="Standardnpsmoodstavce"/>
    <w:link w:val="Nadpis2"/>
    <w:uiPriority w:val="99"/>
    <w:locked/>
    <w:rsid w:val="004D3F45"/>
    <w:rPr>
      <w:rFonts w:ascii="Arial" w:hAnsi="Arial" w:cs="Arial"/>
      <w:b/>
      <w:bCs/>
      <w:spacing w:val="16"/>
      <w:kern w:val="28"/>
      <w:sz w:val="35"/>
      <w:szCs w:val="35"/>
      <w:lang w:eastAsia="cs-CZ"/>
    </w:rPr>
  </w:style>
  <w:style w:type="character" w:customStyle="1" w:styleId="Nadpis3Char">
    <w:name w:val="Nadpis 3 Char"/>
    <w:aliases w:val="2 Podnadpis Char"/>
    <w:basedOn w:val="Standardnpsmoodstavce"/>
    <w:link w:val="Nadpis3"/>
    <w:uiPriority w:val="99"/>
    <w:locked/>
    <w:rsid w:val="00806FD7"/>
    <w:rPr>
      <w:rFonts w:ascii="Arial" w:hAnsi="Arial" w:cs="Arial"/>
      <w:b/>
      <w:bCs/>
      <w:caps/>
      <w:sz w:val="20"/>
      <w:szCs w:val="20"/>
    </w:rPr>
  </w:style>
  <w:style w:type="table" w:customStyle="1" w:styleId="Svtlstnovn1">
    <w:name w:val="Světlé stínování1"/>
    <w:uiPriority w:val="99"/>
    <w:rsid w:val="004428F0"/>
    <w:rPr>
      <w:rFonts w:cs="Calibri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rsid w:val="0030769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Standardnpsmoodstavce"/>
    <w:uiPriority w:val="99"/>
    <w:semiHidden/>
    <w:locked/>
    <w:rsid w:val="00732908"/>
    <w:rPr>
      <w:rFonts w:ascii="Arial" w:hAnsi="Arial" w:cs="Arial"/>
      <w:sz w:val="20"/>
      <w:szCs w:val="2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307694"/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uiPriority w:val="99"/>
    <w:rsid w:val="0030769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Standardnpsmoodstavce"/>
    <w:uiPriority w:val="99"/>
    <w:semiHidden/>
    <w:locked/>
    <w:rsid w:val="00732908"/>
    <w:rPr>
      <w:rFonts w:ascii="Arial" w:hAnsi="Arial" w:cs="Arial"/>
      <w:sz w:val="20"/>
      <w:szCs w:val="2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307694"/>
    <w:rPr>
      <w:rFonts w:ascii="Arial" w:hAnsi="Arial" w:cs="Arial"/>
      <w:sz w:val="20"/>
      <w:szCs w:val="20"/>
    </w:rPr>
  </w:style>
  <w:style w:type="paragraph" w:customStyle="1" w:styleId="Normal01">
    <w:name w:val="Normal 01"/>
    <w:basedOn w:val="Normln"/>
    <w:uiPriority w:val="99"/>
    <w:rsid w:val="00CC0D7C"/>
    <w:pPr>
      <w:widowControl w:val="0"/>
      <w:spacing w:before="0" w:after="0" w:line="240" w:lineRule="auto"/>
    </w:pPr>
    <w:rPr>
      <w:rFonts w:eastAsia="Times New Roman"/>
      <w:sz w:val="17"/>
      <w:szCs w:val="17"/>
      <w:lang w:eastAsia="cs-CZ"/>
    </w:rPr>
  </w:style>
  <w:style w:type="paragraph" w:styleId="Odstavecseseznamem">
    <w:name w:val="List Paragraph"/>
    <w:aliases w:val="5 seznam"/>
    <w:basedOn w:val="Normln"/>
    <w:uiPriority w:val="99"/>
    <w:qFormat/>
    <w:rsid w:val="00422C44"/>
    <w:pPr>
      <w:ind w:left="720"/>
      <w:jc w:val="both"/>
    </w:pPr>
  </w:style>
  <w:style w:type="paragraph" w:styleId="Zkladntextodsazen2">
    <w:name w:val="Body Text Indent 2"/>
    <w:basedOn w:val="Normln"/>
    <w:link w:val="Zkladntextodsazen2Char"/>
    <w:uiPriority w:val="99"/>
    <w:rsid w:val="00DA39D6"/>
    <w:pPr>
      <w:spacing w:before="0" w:after="0" w:line="240" w:lineRule="auto"/>
      <w:ind w:left="851" w:hanging="851"/>
      <w:jc w:val="both"/>
    </w:pPr>
    <w:rPr>
      <w:rFonts w:eastAsia="Times New Roman"/>
      <w:sz w:val="24"/>
      <w:szCs w:val="24"/>
      <w:lang w:eastAsia="cs-CZ"/>
    </w:rPr>
  </w:style>
  <w:style w:type="character" w:customStyle="1" w:styleId="BodyTextIndent2Char">
    <w:name w:val="Body Text Indent 2 Char"/>
    <w:basedOn w:val="Standardnpsmoodstavce"/>
    <w:uiPriority w:val="99"/>
    <w:semiHidden/>
    <w:locked/>
    <w:rsid w:val="00732908"/>
    <w:rPr>
      <w:rFonts w:ascii="Arial" w:hAnsi="Arial" w:cs="Arial"/>
      <w:sz w:val="20"/>
      <w:szCs w:val="20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DA39D6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21609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Standardnpsmoodstavce"/>
    <w:uiPriority w:val="99"/>
    <w:semiHidden/>
    <w:locked/>
    <w:rsid w:val="00732908"/>
    <w:rPr>
      <w:rFonts w:ascii="Times New Roman" w:hAnsi="Times New Roman" w:cs="Times New Roman"/>
      <w:sz w:val="2"/>
      <w:szCs w:val="2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6098"/>
    <w:rPr>
      <w:rFonts w:ascii="Tahoma" w:hAnsi="Tahoma" w:cs="Tahoma"/>
      <w:sz w:val="16"/>
      <w:szCs w:val="16"/>
    </w:rPr>
  </w:style>
  <w:style w:type="paragraph" w:customStyle="1" w:styleId="mj2">
    <w:name w:val="můj 2"/>
    <w:basedOn w:val="Odstavecseseznamem"/>
    <w:uiPriority w:val="99"/>
    <w:rsid w:val="0092033D"/>
    <w:pPr>
      <w:numPr>
        <w:ilvl w:val="1"/>
        <w:numId w:val="6"/>
      </w:numPr>
    </w:pPr>
  </w:style>
  <w:style w:type="paragraph" w:styleId="Zkladntext">
    <w:name w:val="Body Text"/>
    <w:basedOn w:val="Normln"/>
    <w:link w:val="ZkladntextChar"/>
    <w:uiPriority w:val="99"/>
    <w:rsid w:val="0092033D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732908"/>
    <w:rPr>
      <w:rFonts w:ascii="Arial" w:hAnsi="Arial" w:cs="Arial"/>
      <w:sz w:val="20"/>
      <w:szCs w:val="20"/>
      <w:lang w:eastAsia="en-US"/>
    </w:rPr>
  </w:style>
  <w:style w:type="character" w:customStyle="1" w:styleId="Standardnpsmoodstavce3">
    <w:name w:val="Standardní písmo odstavce3"/>
    <w:uiPriority w:val="99"/>
    <w:rsid w:val="0092033D"/>
  </w:style>
  <w:style w:type="paragraph" w:customStyle="1" w:styleId="mj3">
    <w:name w:val="můj 3"/>
    <w:basedOn w:val="Odstavecseseznamem"/>
    <w:uiPriority w:val="99"/>
    <w:rsid w:val="0092033D"/>
    <w:pPr>
      <w:numPr>
        <w:ilvl w:val="1"/>
        <w:numId w:val="7"/>
      </w:numPr>
    </w:pPr>
  </w:style>
  <w:style w:type="paragraph" w:customStyle="1" w:styleId="mj4">
    <w:name w:val="můj 4"/>
    <w:basedOn w:val="Odstavecseseznamem"/>
    <w:uiPriority w:val="99"/>
    <w:rsid w:val="00755DE3"/>
    <w:pPr>
      <w:numPr>
        <w:ilvl w:val="1"/>
        <w:numId w:val="12"/>
      </w:numPr>
    </w:pPr>
  </w:style>
  <w:style w:type="paragraph" w:customStyle="1" w:styleId="mj5">
    <w:name w:val="můj 5"/>
    <w:basedOn w:val="Odstavecseseznamem"/>
    <w:uiPriority w:val="99"/>
    <w:rsid w:val="0092033D"/>
    <w:pPr>
      <w:numPr>
        <w:ilvl w:val="1"/>
        <w:numId w:val="8"/>
      </w:numPr>
    </w:pPr>
  </w:style>
  <w:style w:type="paragraph" w:customStyle="1" w:styleId="mj6">
    <w:name w:val="můj 6"/>
    <w:basedOn w:val="Odstavecseseznamem"/>
    <w:uiPriority w:val="99"/>
    <w:rsid w:val="0092033D"/>
    <w:pPr>
      <w:numPr>
        <w:ilvl w:val="1"/>
        <w:numId w:val="9"/>
      </w:numPr>
    </w:pPr>
  </w:style>
  <w:style w:type="paragraph" w:customStyle="1" w:styleId="mj7">
    <w:name w:val="můj 7"/>
    <w:basedOn w:val="Odstavecseseznamem"/>
    <w:uiPriority w:val="99"/>
    <w:rsid w:val="0092033D"/>
    <w:pPr>
      <w:numPr>
        <w:ilvl w:val="1"/>
        <w:numId w:val="10"/>
      </w:numPr>
    </w:pPr>
  </w:style>
  <w:style w:type="paragraph" w:customStyle="1" w:styleId="mj8">
    <w:name w:val="můj 8"/>
    <w:basedOn w:val="Odstavecseseznamem"/>
    <w:uiPriority w:val="99"/>
    <w:rsid w:val="0092033D"/>
    <w:pPr>
      <w:numPr>
        <w:ilvl w:val="1"/>
        <w:numId w:val="11"/>
      </w:numPr>
    </w:pPr>
  </w:style>
  <w:style w:type="paragraph" w:styleId="Zkladntext2">
    <w:name w:val="Body Text 2"/>
    <w:basedOn w:val="Normln"/>
    <w:link w:val="Zkladntext2Char"/>
    <w:uiPriority w:val="99"/>
    <w:rsid w:val="002847A9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32908"/>
    <w:rPr>
      <w:rFonts w:ascii="Arial" w:hAnsi="Arial" w:cs="Arial"/>
      <w:sz w:val="20"/>
      <w:szCs w:val="20"/>
      <w:lang w:eastAsia="en-US"/>
    </w:rPr>
  </w:style>
  <w:style w:type="paragraph" w:customStyle="1" w:styleId="nadpismj">
    <w:name w:val="nadpis můj"/>
    <w:basedOn w:val="Nadpis2"/>
    <w:link w:val="nadpismjChar"/>
    <w:uiPriority w:val="99"/>
    <w:rsid w:val="00755DE3"/>
    <w:pPr>
      <w:numPr>
        <w:numId w:val="5"/>
      </w:numPr>
    </w:pPr>
  </w:style>
  <w:style w:type="character" w:customStyle="1" w:styleId="nadpismjChar">
    <w:name w:val="nadpis můj Char"/>
    <w:basedOn w:val="Nadpis2Char"/>
    <w:link w:val="nadpismj"/>
    <w:uiPriority w:val="99"/>
    <w:locked/>
    <w:rsid w:val="00755DE3"/>
    <w:rPr>
      <w:rFonts w:ascii="Arial" w:eastAsia="Times New Roman" w:hAnsi="Arial" w:cs="Arial"/>
      <w:b/>
      <w:bCs/>
      <w:spacing w:val="16"/>
      <w:kern w:val="28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755DE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55DE3"/>
    <w:pPr>
      <w:spacing w:before="0" w:after="0" w:line="240" w:lineRule="auto"/>
    </w:pPr>
    <w:rPr>
      <w:rFonts w:cs="Times New Roman"/>
      <w:lang w:eastAsia="cs-CZ"/>
    </w:rPr>
  </w:style>
  <w:style w:type="character" w:customStyle="1" w:styleId="CommentTextChar">
    <w:name w:val="Comment Text Char"/>
    <w:basedOn w:val="Standardnpsmoodstavce"/>
    <w:uiPriority w:val="99"/>
    <w:semiHidden/>
    <w:locked/>
    <w:rsid w:val="00732908"/>
    <w:rPr>
      <w:rFonts w:ascii="Arial" w:hAnsi="Arial" w:cs="Arial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755DE3"/>
    <w:rPr>
      <w:rFonts w:cs="Times New Roman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550D1"/>
    <w:pPr>
      <w:spacing w:before="120" w:after="120" w:line="260" w:lineRule="exact"/>
    </w:pPr>
    <w:rPr>
      <w:rFonts w:cs="Arial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732908"/>
    <w:rPr>
      <w:rFonts w:ascii="Arial" w:hAnsi="Arial" w:cs="Arial"/>
      <w:b/>
      <w:bCs/>
      <w:sz w:val="20"/>
      <w:szCs w:val="20"/>
      <w:lang w:val="cs-CZ" w:eastAsia="en-US"/>
    </w:rPr>
  </w:style>
  <w:style w:type="numbering" w:customStyle="1" w:styleId="Styl3">
    <w:name w:val="Styl3"/>
    <w:rsid w:val="0026437A"/>
    <w:pPr>
      <w:numPr>
        <w:numId w:val="3"/>
      </w:numPr>
    </w:pPr>
  </w:style>
  <w:style w:type="numbering" w:customStyle="1" w:styleId="Styl1">
    <w:name w:val="Styl1"/>
    <w:rsid w:val="0026437A"/>
    <w:pPr>
      <w:numPr>
        <w:numId w:val="1"/>
      </w:numPr>
    </w:pPr>
  </w:style>
  <w:style w:type="numbering" w:customStyle="1" w:styleId="Styl4">
    <w:name w:val="Styl4"/>
    <w:rsid w:val="0026437A"/>
    <w:pPr>
      <w:numPr>
        <w:numId w:val="4"/>
      </w:numPr>
    </w:pPr>
  </w:style>
  <w:style w:type="numbering" w:customStyle="1" w:styleId="Styl2">
    <w:name w:val="Styl2"/>
    <w:rsid w:val="0026437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nika.oliveriusov\Plocha\Mala_smlouva_&#353;ablo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Mala_smlouva_šablona.dot</Template>
  <TotalTime>116</TotalTime>
  <Pages>2</Pages>
  <Words>540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Oliveriusová</dc:creator>
  <cp:lastModifiedBy>Dana Ochozková</cp:lastModifiedBy>
  <cp:revision>11</cp:revision>
  <cp:lastPrinted>2019-04-02T13:52:00Z</cp:lastPrinted>
  <dcterms:created xsi:type="dcterms:W3CDTF">2019-02-07T09:58:00Z</dcterms:created>
  <dcterms:modified xsi:type="dcterms:W3CDTF">2019-04-29T15:30:00Z</dcterms:modified>
</cp:coreProperties>
</file>