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75" w:rsidRDefault="00521A75" w:rsidP="00063DC8">
      <w:pPr>
        <w:pStyle w:val="Heading20"/>
        <w:shd w:val="clear" w:color="auto" w:fill="auto"/>
        <w:spacing w:after="0" w:line="270" w:lineRule="exact"/>
        <w:ind w:right="-2"/>
        <w:rPr>
          <w:rStyle w:val="Heading2Spacing4pt"/>
          <w:rFonts w:ascii="Times New Roman" w:hAnsi="Times New Roman" w:cs="Times New Roman"/>
          <w:color w:val="000000"/>
          <w:sz w:val="28"/>
          <w:szCs w:val="22"/>
        </w:rPr>
      </w:pPr>
      <w:bookmarkStart w:id="0" w:name="bookmark0"/>
      <w:bookmarkStart w:id="1" w:name="_GoBack"/>
      <w:bookmarkEnd w:id="1"/>
      <w:r>
        <w:rPr>
          <w:rStyle w:val="Heading2Spacing4pt"/>
          <w:rFonts w:ascii="Times New Roman" w:hAnsi="Times New Roman" w:cs="Times New Roman"/>
          <w:color w:val="000000"/>
          <w:sz w:val="28"/>
          <w:szCs w:val="22"/>
        </w:rPr>
        <w:t>Dodatek č.1 ke</w:t>
      </w:r>
    </w:p>
    <w:p w:rsidR="00E54CF7" w:rsidRDefault="00E54CF7" w:rsidP="00063DC8">
      <w:pPr>
        <w:pStyle w:val="Heading20"/>
        <w:shd w:val="clear" w:color="auto" w:fill="auto"/>
        <w:spacing w:after="0" w:line="270" w:lineRule="exact"/>
        <w:ind w:right="-2"/>
        <w:rPr>
          <w:rStyle w:val="Heading3"/>
          <w:rFonts w:ascii="Times New Roman" w:hAnsi="Times New Roman" w:cs="Times New Roman"/>
          <w:color w:val="000000"/>
          <w:sz w:val="28"/>
          <w:szCs w:val="22"/>
        </w:rPr>
      </w:pPr>
      <w:r w:rsidRPr="002A492B">
        <w:rPr>
          <w:rStyle w:val="Heading2Spacing4pt"/>
          <w:rFonts w:ascii="Times New Roman" w:hAnsi="Times New Roman" w:cs="Times New Roman"/>
          <w:color w:val="000000"/>
          <w:sz w:val="28"/>
          <w:szCs w:val="22"/>
        </w:rPr>
        <w:t>SMLOUV</w:t>
      </w:r>
      <w:r w:rsidR="00521A75">
        <w:rPr>
          <w:rStyle w:val="Heading2Spacing4pt"/>
          <w:rFonts w:ascii="Times New Roman" w:hAnsi="Times New Roman" w:cs="Times New Roman"/>
          <w:color w:val="000000"/>
          <w:sz w:val="28"/>
          <w:szCs w:val="22"/>
        </w:rPr>
        <w:t>Ě</w:t>
      </w:r>
      <w:r w:rsidRPr="002A492B">
        <w:rPr>
          <w:rStyle w:val="Heading2Spacing4pt"/>
          <w:rFonts w:ascii="Times New Roman" w:hAnsi="Times New Roman" w:cs="Times New Roman"/>
          <w:color w:val="000000"/>
          <w:sz w:val="28"/>
          <w:szCs w:val="22"/>
        </w:rPr>
        <w:t xml:space="preserve"> PŘÍKAZNÍ</w:t>
      </w:r>
      <w:bookmarkStart w:id="2" w:name="bookmark1"/>
      <w:bookmarkEnd w:id="0"/>
      <w:r w:rsidR="007820A3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 xml:space="preserve">Č. </w:t>
      </w:r>
      <w:r w:rsidR="00FB2278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ID</w:t>
      </w:r>
      <w:r w:rsidR="005D28D1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953</w:t>
      </w:r>
      <w:r w:rsidR="00FD4570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8</w:t>
      </w:r>
      <w:r w:rsidR="007820A3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/201</w:t>
      </w:r>
      <w:r w:rsidR="005D28D1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9</w:t>
      </w:r>
    </w:p>
    <w:p w:rsidR="00063DC8" w:rsidRPr="00527FDA" w:rsidRDefault="00063DC8" w:rsidP="00063DC8">
      <w:pPr>
        <w:pStyle w:val="Heading20"/>
        <w:shd w:val="clear" w:color="auto" w:fill="auto"/>
        <w:spacing w:after="0" w:line="270" w:lineRule="exact"/>
        <w:ind w:right="-2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</w:p>
    <w:p w:rsidR="00E54CF7" w:rsidRPr="002A492B" w:rsidRDefault="00E54CF7" w:rsidP="00E54CF7">
      <w:pPr>
        <w:pStyle w:val="Heading30"/>
        <w:shd w:val="clear" w:color="auto" w:fill="auto"/>
        <w:spacing w:before="0" w:after="0" w:line="360" w:lineRule="auto"/>
        <w:ind w:left="1423" w:right="1117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uzavřená v souladu s ustanovením § 2430 a násl. zákona </w:t>
      </w:r>
    </w:p>
    <w:p w:rsidR="00AD5905" w:rsidRPr="00527FDA" w:rsidRDefault="00E54CF7" w:rsidP="00527FDA">
      <w:pPr>
        <w:pStyle w:val="Heading30"/>
        <w:shd w:val="clear" w:color="auto" w:fill="auto"/>
        <w:spacing w:before="0" w:after="0" w:line="360" w:lineRule="auto"/>
        <w:ind w:left="1423" w:right="1117"/>
        <w:rPr>
          <w:rStyle w:val="Heading3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č. 89/2012 Sb. Občanského zákoníku v platném znění</w:t>
      </w:r>
      <w:bookmarkStart w:id="3" w:name="bookmark3"/>
      <w:bookmarkEnd w:id="2"/>
    </w:p>
    <w:p w:rsidR="0071438F" w:rsidRPr="002A492B" w:rsidRDefault="0071438F" w:rsidP="00E54CF7">
      <w:pPr>
        <w:pStyle w:val="Heading30"/>
        <w:shd w:val="clear" w:color="auto" w:fill="auto"/>
        <w:spacing w:before="0" w:after="0" w:line="276" w:lineRule="auto"/>
        <w:ind w:right="1116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</w:p>
    <w:bookmarkEnd w:id="3"/>
    <w:p w:rsidR="00E54CF7" w:rsidRPr="00FB2278" w:rsidRDefault="00E54CF7" w:rsidP="00E54CF7">
      <w:pPr>
        <w:pStyle w:val="Heading30"/>
        <w:shd w:val="clear" w:color="auto" w:fill="auto"/>
        <w:spacing w:before="0" w:after="0" w:line="276" w:lineRule="auto"/>
        <w:ind w:left="1423" w:right="1117"/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</w:pPr>
      <w:r w:rsidRPr="00FB2278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Článek I.</w:t>
      </w:r>
    </w:p>
    <w:p w:rsidR="00E54CF7" w:rsidRPr="00FB2278" w:rsidRDefault="00E54CF7" w:rsidP="00E54CF7">
      <w:pPr>
        <w:pStyle w:val="Heading30"/>
        <w:shd w:val="clear" w:color="auto" w:fill="auto"/>
        <w:spacing w:before="0" w:after="0" w:line="276" w:lineRule="auto"/>
        <w:ind w:left="1423" w:right="1117"/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</w:pPr>
      <w:bookmarkStart w:id="4" w:name="bookmark4"/>
      <w:r w:rsidRPr="00FB2278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Smluvní strany</w:t>
      </w:r>
      <w:bookmarkEnd w:id="4"/>
    </w:p>
    <w:p w:rsidR="00E54CF7" w:rsidRPr="0074460D" w:rsidRDefault="00E54CF7" w:rsidP="00E54CF7">
      <w:pPr>
        <w:pStyle w:val="Heading30"/>
        <w:shd w:val="clear" w:color="auto" w:fill="auto"/>
        <w:spacing w:before="0" w:after="0" w:line="276" w:lineRule="auto"/>
        <w:ind w:left="1423" w:right="1117"/>
        <w:rPr>
          <w:rFonts w:ascii="Times New Roman" w:hAnsi="Times New Roman" w:cs="Times New Roman"/>
          <w:b w:val="0"/>
          <w:bCs w:val="0"/>
          <w:sz w:val="24"/>
          <w:szCs w:val="22"/>
        </w:rPr>
      </w:pPr>
    </w:p>
    <w:p w:rsidR="00E54CF7" w:rsidRPr="00431FE5" w:rsidRDefault="00E54CF7" w:rsidP="00E54CF7">
      <w:pPr>
        <w:pStyle w:val="Heading30"/>
        <w:shd w:val="clear" w:color="auto" w:fill="auto"/>
        <w:spacing w:before="0" w:after="0" w:line="240" w:lineRule="auto"/>
        <w:ind w:left="40"/>
        <w:jc w:val="left"/>
        <w:rPr>
          <w:rFonts w:ascii="Times New Roman" w:hAnsi="Times New Roman" w:cs="Times New Roman"/>
          <w:b w:val="0"/>
          <w:bCs w:val="0"/>
          <w:sz w:val="24"/>
          <w:szCs w:val="22"/>
        </w:rPr>
      </w:pPr>
      <w:bookmarkStart w:id="5" w:name="bookmark5"/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Příkazce: </w:t>
      </w:r>
      <w:r w:rsidRPr="00431FE5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Střední průmyslová škola dopravní, Plzeň, Karlovarská 99</w:t>
      </w:r>
      <w:bookmarkEnd w:id="5"/>
    </w:p>
    <w:p w:rsidR="00E54CF7" w:rsidRPr="002A492B" w:rsidRDefault="00E54CF7" w:rsidP="00DC45FA">
      <w:pPr>
        <w:pStyle w:val="Bodytext1"/>
        <w:shd w:val="clear" w:color="auto" w:fill="auto"/>
        <w:tabs>
          <w:tab w:val="left" w:pos="2552"/>
        </w:tabs>
        <w:spacing w:line="240" w:lineRule="auto"/>
        <w:ind w:left="720" w:right="2280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     Se sídlem: Karlovarská 1210/99, 323 00 Plzeň</w:t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  <w:t xml:space="preserve">      IČ: 69457930</w:t>
      </w:r>
      <w:r w:rsidR="00D306EE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ab/>
      </w:r>
      <w:r w:rsidR="00D306EE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ab/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DIČ: CZ69457930</w:t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</w:r>
      <w:r w:rsidRPr="002A492B">
        <w:rPr>
          <w:rStyle w:val="Bodytext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Zastoupen</w:t>
      </w:r>
      <w:r w:rsidR="00DC45FA">
        <w:rPr>
          <w:rStyle w:val="Bodytext"/>
          <w:rFonts w:ascii="Times New Roman" w:hAnsi="Times New Roman" w:cs="Times New Roman"/>
          <w:b/>
          <w:bCs/>
          <w:color w:val="000000"/>
          <w:sz w:val="22"/>
          <w:szCs w:val="22"/>
        </w:rPr>
        <w:t>á</w:t>
      </w:r>
      <w:r w:rsidRPr="002A492B">
        <w:rPr>
          <w:rStyle w:val="Bodytext"/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  <w:r w:rsidR="00DC45FA">
        <w:rPr>
          <w:rStyle w:val="Bodytext"/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2A492B">
        <w:rPr>
          <w:rStyle w:val="Bodytext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Ing. </w:t>
      </w:r>
      <w:r w:rsidR="00DC45FA">
        <w:rPr>
          <w:rStyle w:val="Bodytext"/>
          <w:rFonts w:ascii="Times New Roman" w:hAnsi="Times New Roman" w:cs="Times New Roman"/>
          <w:b/>
          <w:bCs/>
          <w:color w:val="000000"/>
          <w:sz w:val="22"/>
          <w:szCs w:val="22"/>
        </w:rPr>
        <w:t>Irenou Novákovou</w:t>
      </w:r>
      <w:r w:rsidRPr="002A492B">
        <w:rPr>
          <w:rStyle w:val="Bodytext"/>
          <w:rFonts w:ascii="Times New Roman" w:hAnsi="Times New Roman" w:cs="Times New Roman"/>
          <w:b/>
          <w:bCs/>
          <w:color w:val="000000"/>
          <w:sz w:val="22"/>
          <w:szCs w:val="22"/>
        </w:rPr>
        <w:t>, ředitel</w:t>
      </w:r>
      <w:r w:rsidR="00DC45FA">
        <w:rPr>
          <w:rStyle w:val="Bodytext"/>
          <w:rFonts w:ascii="Times New Roman" w:hAnsi="Times New Roman" w:cs="Times New Roman"/>
          <w:b/>
          <w:bCs/>
          <w:color w:val="000000"/>
          <w:sz w:val="22"/>
          <w:szCs w:val="22"/>
        </w:rPr>
        <w:t>kou</w:t>
      </w:r>
      <w:r w:rsidRPr="002A492B">
        <w:rPr>
          <w:rStyle w:val="Bodytext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školy</w:t>
      </w:r>
    </w:p>
    <w:p w:rsidR="00D306EE" w:rsidRDefault="00E54CF7" w:rsidP="00DC45FA">
      <w:pPr>
        <w:pStyle w:val="Bodytext1"/>
        <w:shd w:val="clear" w:color="auto" w:fill="auto"/>
        <w:tabs>
          <w:tab w:val="left" w:pos="2552"/>
        </w:tabs>
        <w:spacing w:line="240" w:lineRule="auto"/>
        <w:ind w:firstLine="0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</w:t>
      </w:r>
      <w:r w:rsidR="00DC45F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ab/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tel. 37</w:t>
      </w:r>
      <w:r w:rsidR="00DC45F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1 657</w:t>
      </w:r>
      <w:r w:rsidR="00D306EE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 </w:t>
      </w:r>
      <w:r w:rsidR="00DC45F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170</w:t>
      </w:r>
    </w:p>
    <w:p w:rsidR="00E54CF7" w:rsidRDefault="00D306EE" w:rsidP="00DC45FA">
      <w:pPr>
        <w:pStyle w:val="Bodytext1"/>
        <w:shd w:val="clear" w:color="auto" w:fill="auto"/>
        <w:tabs>
          <w:tab w:val="left" w:pos="2552"/>
        </w:tabs>
        <w:spacing w:line="240" w:lineRule="auto"/>
        <w:ind w:firstLine="0"/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Style w:val="Bodytext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e-mail: </w:t>
      </w:r>
      <w:hyperlink r:id="rId7" w:history="1">
        <w:r w:rsidR="00E54CF7" w:rsidRPr="002A492B">
          <w:rPr>
            <w:rStyle w:val="Bodytext"/>
            <w:rFonts w:ascii="Times New Roman" w:hAnsi="Times New Roman" w:cs="Times New Roman"/>
            <w:color w:val="000000"/>
            <w:sz w:val="22"/>
            <w:szCs w:val="22"/>
            <w:lang w:val="en-US"/>
          </w:rPr>
          <w:t>dopskopl@dopskopl.cz</w:t>
        </w:r>
      </w:hyperlink>
    </w:p>
    <w:p w:rsidR="00DC45FA" w:rsidRDefault="00DC45FA" w:rsidP="00DC45FA">
      <w:pPr>
        <w:pStyle w:val="Bodytext1"/>
        <w:shd w:val="clear" w:color="auto" w:fill="auto"/>
        <w:spacing w:line="240" w:lineRule="auto"/>
        <w:ind w:firstLine="0"/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 </w:t>
      </w:r>
      <w:r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ab/>
        <w:t xml:space="preserve">      Osoba oprávněná jednat ve věcech technických: Stanislav Liška</w:t>
      </w:r>
    </w:p>
    <w:p w:rsidR="00D306EE" w:rsidRDefault="00DC45FA" w:rsidP="00DC45FA">
      <w:pPr>
        <w:pStyle w:val="Bodytext1"/>
        <w:shd w:val="clear" w:color="auto" w:fill="auto"/>
        <w:spacing w:line="240" w:lineRule="auto"/>
        <w:ind w:left="2124" w:firstLine="428"/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>tel.: 778 718</w:t>
      </w:r>
      <w:r w:rsidR="00D306EE"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> </w:t>
      </w:r>
      <w:r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>636</w:t>
      </w:r>
    </w:p>
    <w:p w:rsidR="00DC45FA" w:rsidRPr="002A492B" w:rsidRDefault="00DC45FA" w:rsidP="00DC45FA">
      <w:pPr>
        <w:pStyle w:val="Bodytext1"/>
        <w:shd w:val="clear" w:color="auto" w:fill="auto"/>
        <w:spacing w:line="240" w:lineRule="auto"/>
        <w:ind w:left="2124" w:firstLine="428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e-mail: liska@dopskopl.cz  </w:t>
      </w:r>
    </w:p>
    <w:p w:rsidR="00E54CF7" w:rsidRPr="002A492B" w:rsidRDefault="00E54CF7" w:rsidP="00E54CF7">
      <w:pPr>
        <w:pStyle w:val="Bodytext1"/>
        <w:shd w:val="clear" w:color="auto" w:fill="auto"/>
        <w:spacing w:line="240" w:lineRule="auto"/>
        <w:ind w:right="2920" w:firstLine="0"/>
        <w:rPr>
          <w:rFonts w:ascii="Times New Roman" w:hAnsi="Times New Roman" w:cs="Times New Roman"/>
          <w:sz w:val="22"/>
          <w:szCs w:val="22"/>
        </w:rPr>
      </w:pPr>
    </w:p>
    <w:p w:rsidR="00E54CF7" w:rsidRPr="002A492B" w:rsidRDefault="00E54CF7" w:rsidP="00E54CF7">
      <w:pPr>
        <w:pStyle w:val="Heading30"/>
        <w:shd w:val="clear" w:color="auto" w:fill="auto"/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bookmarkStart w:id="6" w:name="bookmark6"/>
    </w:p>
    <w:p w:rsidR="00E54CF7" w:rsidRPr="002A492B" w:rsidRDefault="00E54CF7" w:rsidP="00E54CF7">
      <w:pPr>
        <w:pStyle w:val="Heading30"/>
        <w:shd w:val="clear" w:color="auto" w:fill="auto"/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Příkazník: </w:t>
      </w:r>
      <w:bookmarkEnd w:id="6"/>
      <w:r w:rsidRPr="00431FE5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PLANSTAV a.s</w:t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.</w:t>
      </w:r>
    </w:p>
    <w:p w:rsidR="00E54CF7" w:rsidRPr="002A492B" w:rsidRDefault="00E54CF7" w:rsidP="00E54CF7">
      <w:pPr>
        <w:pStyle w:val="Heading30"/>
        <w:shd w:val="clear" w:color="auto" w:fill="auto"/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 xml:space="preserve">        </w:t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se sídlem: Kaznějovská 21, 323 00 Plzeň</w:t>
      </w:r>
    </w:p>
    <w:p w:rsidR="00E54CF7" w:rsidRPr="002A492B" w:rsidRDefault="00E54CF7" w:rsidP="00E54CF7">
      <w:pPr>
        <w:pStyle w:val="Heading30"/>
        <w:shd w:val="clear" w:color="auto" w:fill="auto"/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 xml:space="preserve">        </w:t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IČ: 25200976   </w:t>
      </w:r>
      <w:r w:rsidR="00D306EE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DIČ</w:t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:</w:t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 CZ25200976</w:t>
      </w:r>
    </w:p>
    <w:p w:rsidR="00E54CF7" w:rsidRPr="00FB2278" w:rsidRDefault="00E54CF7" w:rsidP="00E54CF7">
      <w:pPr>
        <w:pStyle w:val="Heading30"/>
        <w:shd w:val="clear" w:color="auto" w:fill="auto"/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b/>
          <w:color w:val="000000"/>
          <w:sz w:val="22"/>
          <w:szCs w:val="22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FB2278">
        <w:rPr>
          <w:rStyle w:val="Heading3"/>
          <w:rFonts w:ascii="Times New Roman" w:hAnsi="Times New Roman" w:cs="Times New Roman"/>
          <w:b/>
          <w:color w:val="000000"/>
          <w:sz w:val="22"/>
          <w:szCs w:val="22"/>
        </w:rPr>
        <w:t xml:space="preserve">Zastoupený: Stanislava Mužíková, statutární ředitelka  </w:t>
      </w:r>
    </w:p>
    <w:p w:rsidR="00E54CF7" w:rsidRPr="002A492B" w:rsidRDefault="00E54CF7" w:rsidP="00E54CF7">
      <w:pPr>
        <w:pStyle w:val="Heading30"/>
        <w:shd w:val="clear" w:color="auto" w:fill="auto"/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tel: 604 999 257</w:t>
      </w:r>
    </w:p>
    <w:p w:rsidR="00E54CF7" w:rsidRDefault="00E54CF7" w:rsidP="00E54CF7">
      <w:pPr>
        <w:pStyle w:val="Heading30"/>
        <w:shd w:val="clear" w:color="auto" w:fill="auto"/>
        <w:spacing w:before="0" w:after="0" w:line="240" w:lineRule="auto"/>
        <w:ind w:left="40"/>
        <w:jc w:val="left"/>
        <w:rPr>
          <w:rStyle w:val="Hypertextovodkaz"/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 xml:space="preserve">      </w:t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e-mail: </w:t>
      </w:r>
      <w:hyperlink r:id="rId8" w:history="1">
        <w:r w:rsidRPr="007869EA">
          <w:rPr>
            <w:rStyle w:val="Hypertextovodkaz"/>
            <w:rFonts w:ascii="Times New Roman" w:hAnsi="Times New Roman" w:cs="Times New Roman"/>
            <w:sz w:val="22"/>
            <w:szCs w:val="22"/>
            <w:shd w:val="clear" w:color="auto" w:fill="FFFFFF"/>
          </w:rPr>
          <w:t>planstav@planstav.biz</w:t>
        </w:r>
      </w:hyperlink>
    </w:p>
    <w:p w:rsidR="00527FDA" w:rsidRDefault="00527FDA" w:rsidP="00E54CF7">
      <w:pPr>
        <w:pStyle w:val="Heading30"/>
        <w:shd w:val="clear" w:color="auto" w:fill="auto"/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</w:p>
    <w:p w:rsidR="0071438F" w:rsidRPr="002A492B" w:rsidRDefault="0071438F" w:rsidP="00E54CF7">
      <w:pPr>
        <w:pStyle w:val="Heading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2"/>
        </w:rPr>
      </w:pPr>
    </w:p>
    <w:p w:rsidR="00E54CF7" w:rsidRPr="00ED4E06" w:rsidRDefault="00E54CF7" w:rsidP="00E54CF7">
      <w:pPr>
        <w:pStyle w:val="Heading30"/>
        <w:shd w:val="clear" w:color="auto" w:fill="auto"/>
        <w:spacing w:before="0" w:after="0" w:line="276" w:lineRule="auto"/>
        <w:ind w:left="591" w:right="420"/>
        <w:rPr>
          <w:rFonts w:ascii="Times New Roman" w:hAnsi="Times New Roman" w:cs="Times New Roman"/>
          <w:b w:val="0"/>
          <w:bCs w:val="0"/>
          <w:sz w:val="24"/>
          <w:szCs w:val="22"/>
        </w:rPr>
      </w:pPr>
      <w:bookmarkStart w:id="7" w:name="bookmark7"/>
      <w:r w:rsidRPr="00ED4E06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Článek II.</w:t>
      </w:r>
      <w:bookmarkEnd w:id="7"/>
    </w:p>
    <w:p w:rsidR="00E54CF7" w:rsidRDefault="00E54CF7" w:rsidP="000C594B">
      <w:pPr>
        <w:pStyle w:val="Bodytext61"/>
        <w:shd w:val="clear" w:color="auto" w:fill="auto"/>
        <w:spacing w:after="0" w:line="276" w:lineRule="auto"/>
        <w:ind w:left="591" w:right="420" w:firstLine="0"/>
        <w:rPr>
          <w:rStyle w:val="Bodytext6"/>
          <w:rFonts w:ascii="Times New Roman" w:hAnsi="Times New Roman" w:cs="Times New Roman"/>
          <w:b/>
          <w:color w:val="000000"/>
          <w:sz w:val="22"/>
          <w:szCs w:val="22"/>
        </w:rPr>
      </w:pPr>
      <w:bookmarkStart w:id="8" w:name="bookmark8"/>
      <w:r w:rsidRPr="00ED4E06">
        <w:rPr>
          <w:rStyle w:val="Bodytext6"/>
          <w:rFonts w:ascii="Times New Roman" w:hAnsi="Times New Roman" w:cs="Times New Roman"/>
          <w:b/>
          <w:color w:val="000000"/>
          <w:sz w:val="24"/>
          <w:szCs w:val="22"/>
        </w:rPr>
        <w:t>Předmět smlouvy</w:t>
      </w:r>
      <w:bookmarkEnd w:id="8"/>
    </w:p>
    <w:p w:rsidR="00521A75" w:rsidRDefault="00E54CF7" w:rsidP="00527FDA">
      <w:pPr>
        <w:jc w:val="center"/>
        <w:rPr>
          <w:rFonts w:ascii="Times New Roman" w:hAnsi="Times New Roman" w:cs="Times New Roman"/>
          <w:b/>
        </w:rPr>
      </w:pPr>
      <w:r w:rsidRPr="00F51976">
        <w:rPr>
          <w:rFonts w:ascii="Times New Roman" w:hAnsi="Times New Roman" w:cs="Times New Roman"/>
        </w:rPr>
        <w:t xml:space="preserve">Vypracování projektu na akci </w:t>
      </w:r>
      <w:r w:rsidRPr="00F51976">
        <w:rPr>
          <w:rFonts w:ascii="Times New Roman" w:hAnsi="Times New Roman" w:cs="Times New Roman"/>
          <w:b/>
        </w:rPr>
        <w:t>„</w:t>
      </w:r>
      <w:r w:rsidR="00EC0A11" w:rsidRPr="00EC0A11">
        <w:rPr>
          <w:rFonts w:ascii="Times New Roman" w:hAnsi="Times New Roman" w:cs="Times New Roman"/>
          <w:b/>
        </w:rPr>
        <w:t>Oprava vzduchotechniky stravovací část Karlovarská</w:t>
      </w:r>
      <w:r w:rsidR="00EC0A11">
        <w:rPr>
          <w:rFonts w:ascii="Times New Roman" w:hAnsi="Times New Roman" w:cs="Times New Roman"/>
          <w:b/>
        </w:rPr>
        <w:t>“</w:t>
      </w:r>
    </w:p>
    <w:p w:rsidR="00521A75" w:rsidRPr="00521A75" w:rsidRDefault="00521A75" w:rsidP="00521A7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21A75">
        <w:rPr>
          <w:rFonts w:ascii="Times New Roman" w:hAnsi="Times New Roman" w:cs="Times New Roman"/>
          <w:b/>
          <w:u w:val="single"/>
        </w:rPr>
        <w:t>DŮVOD ZMĚNY</w:t>
      </w:r>
    </w:p>
    <w:p w:rsidR="00521A75" w:rsidRDefault="00521A75" w:rsidP="00521A75">
      <w:pPr>
        <w:pStyle w:val="Heading30"/>
        <w:shd w:val="clear" w:color="auto" w:fill="auto"/>
        <w:spacing w:before="0" w:after="0" w:line="240" w:lineRule="auto"/>
        <w:ind w:firstLine="349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521A75">
        <w:rPr>
          <w:rFonts w:ascii="Times New Roman" w:hAnsi="Times New Roman" w:cs="Times New Roman"/>
          <w:b w:val="0"/>
          <w:sz w:val="22"/>
          <w:szCs w:val="22"/>
        </w:rPr>
        <w:t>Projektová dokumentace řeší úsporu nákladů oproti původnímu projektu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 roku 2018</w:t>
      </w:r>
      <w:r w:rsidRPr="00521A75">
        <w:rPr>
          <w:rFonts w:ascii="Times New Roman" w:hAnsi="Times New Roman" w:cs="Times New Roman"/>
          <w:b w:val="0"/>
          <w:sz w:val="22"/>
          <w:szCs w:val="22"/>
        </w:rPr>
        <w:t xml:space="preserve">. Zpracovatel vzduchotechniky připravil variantní řešení, které předložil k odsouhlasení. Investor požadoval konzultace a dovysvětlení variantního řešení. </w:t>
      </w:r>
    </w:p>
    <w:p w:rsidR="00521A75" w:rsidRPr="00521A75" w:rsidRDefault="00521A75" w:rsidP="00521A75">
      <w:pPr>
        <w:pStyle w:val="Heading30"/>
        <w:shd w:val="clear" w:color="auto" w:fill="auto"/>
        <w:spacing w:before="0" w:after="0" w:line="240" w:lineRule="auto"/>
        <w:ind w:firstLine="349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 tohoto důvodu dochází k uzavření toho dodatku č.1, kterým se mění čas plnění smlouvy</w:t>
      </w:r>
    </w:p>
    <w:p w:rsidR="00521A75" w:rsidRDefault="00521A75" w:rsidP="0071438F">
      <w:pPr>
        <w:pStyle w:val="Bodytext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  <w:sz w:val="24"/>
        </w:rPr>
      </w:pPr>
    </w:p>
    <w:p w:rsidR="0071438F" w:rsidRDefault="00521A75" w:rsidP="0071438F">
      <w:pPr>
        <w:pStyle w:val="Bodytext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Mění se a nahrazuje článek:</w:t>
      </w:r>
    </w:p>
    <w:p w:rsidR="00E54CF7" w:rsidRPr="00A02412" w:rsidRDefault="00521A75" w:rsidP="00A02412">
      <w:pPr>
        <w:pStyle w:val="Bodytext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Původní </w:t>
      </w:r>
      <w:r w:rsidR="00E54CF7" w:rsidRPr="00A02412">
        <w:rPr>
          <w:rFonts w:ascii="Times New Roman" w:hAnsi="Times New Roman" w:cs="Times New Roman"/>
          <w:b/>
          <w:bCs/>
          <w:sz w:val="24"/>
        </w:rPr>
        <w:t>Článek III.</w:t>
      </w:r>
    </w:p>
    <w:p w:rsidR="00E54CF7" w:rsidRDefault="00E54CF7" w:rsidP="00A02412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Čas plnění</w:t>
      </w:r>
    </w:p>
    <w:p w:rsidR="00E54CF7" w:rsidRPr="00F51976" w:rsidRDefault="00E54CF7" w:rsidP="00E54CF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Příkazník bude činnost dle č. II. provádět od doby účinnosti této smlouvy do předání PD. Případně </w:t>
      </w:r>
      <w:r w:rsidRPr="00F51976">
        <w:rPr>
          <w:rFonts w:ascii="Times New Roman" w:hAnsi="Times New Roman" w:cs="Times New Roman"/>
        </w:rPr>
        <w:t>do odstranění vad a nedodělků zjištěných při přejímacím řízení, pokud se tyto vyskytnou a do doby provedení závěrečného vyhodnocení celé akce.</w:t>
      </w:r>
    </w:p>
    <w:p w:rsidR="00E54CF7" w:rsidRPr="000C594B" w:rsidRDefault="00E54CF7" w:rsidP="00F519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C594B">
        <w:rPr>
          <w:rFonts w:ascii="Times New Roman" w:hAnsi="Times New Roman" w:cs="Times New Roman"/>
          <w:b/>
        </w:rPr>
        <w:t>Termín odevzdán</w:t>
      </w:r>
      <w:r w:rsidR="00EC0A11">
        <w:rPr>
          <w:rFonts w:ascii="Times New Roman" w:hAnsi="Times New Roman" w:cs="Times New Roman"/>
          <w:b/>
        </w:rPr>
        <w:t xml:space="preserve">í zpracované PD je stanoven do </w:t>
      </w:r>
      <w:r w:rsidR="00521A75">
        <w:rPr>
          <w:rFonts w:ascii="Times New Roman" w:hAnsi="Times New Roman" w:cs="Times New Roman"/>
          <w:b/>
        </w:rPr>
        <w:t>10</w:t>
      </w:r>
      <w:r w:rsidR="00EC0A11">
        <w:rPr>
          <w:rFonts w:ascii="Times New Roman" w:hAnsi="Times New Roman" w:cs="Times New Roman"/>
          <w:b/>
        </w:rPr>
        <w:t xml:space="preserve"> týdnů od podpisu Příkazní smlouvy.</w:t>
      </w:r>
    </w:p>
    <w:p w:rsidR="00FB2278" w:rsidRDefault="00FB2278" w:rsidP="00FB227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521A75" w:rsidRDefault="00521A75" w:rsidP="00FB227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521A75" w:rsidRPr="00A02412" w:rsidRDefault="00521A75" w:rsidP="00521A75">
      <w:pPr>
        <w:pStyle w:val="Bodytext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Nový </w:t>
      </w:r>
      <w:r w:rsidRPr="00A02412">
        <w:rPr>
          <w:rFonts w:ascii="Times New Roman" w:hAnsi="Times New Roman" w:cs="Times New Roman"/>
          <w:b/>
          <w:bCs/>
          <w:sz w:val="24"/>
        </w:rPr>
        <w:t>Článek III.</w:t>
      </w:r>
    </w:p>
    <w:p w:rsidR="00521A75" w:rsidRDefault="00521A75" w:rsidP="00521A7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Čas plnění</w:t>
      </w:r>
    </w:p>
    <w:p w:rsidR="00521A75" w:rsidRPr="00F51976" w:rsidRDefault="00521A75" w:rsidP="00521A7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Příkazník bude činnost dle č. II. provádět od doby účinnosti této smlouvy do předání PD. Případně </w:t>
      </w:r>
      <w:r w:rsidRPr="00F51976">
        <w:rPr>
          <w:rFonts w:ascii="Times New Roman" w:hAnsi="Times New Roman" w:cs="Times New Roman"/>
        </w:rPr>
        <w:t>do odstranění vad a nedodělků zjištěných při přejímacím řízení, pokud se tyto vyskytnou a do doby provedení závěrečného vyhodnocení celé akce.</w:t>
      </w:r>
    </w:p>
    <w:p w:rsidR="00521A75" w:rsidRPr="000C594B" w:rsidRDefault="00521A75" w:rsidP="00521A7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C594B">
        <w:rPr>
          <w:rFonts w:ascii="Times New Roman" w:hAnsi="Times New Roman" w:cs="Times New Roman"/>
          <w:b/>
        </w:rPr>
        <w:t>Termín odevzdán</w:t>
      </w:r>
      <w:r>
        <w:rPr>
          <w:rFonts w:ascii="Times New Roman" w:hAnsi="Times New Roman" w:cs="Times New Roman"/>
          <w:b/>
        </w:rPr>
        <w:t>í zpracované PD je stanoven do 16 týdnů od podpisu Příkazní smlouvy.</w:t>
      </w:r>
    </w:p>
    <w:p w:rsidR="00521A75" w:rsidRPr="00527FDA" w:rsidRDefault="00521A75" w:rsidP="00527F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521A75" w:rsidRDefault="00521A75" w:rsidP="00FB227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521A75" w:rsidRPr="00521A75" w:rsidRDefault="00521A75" w:rsidP="00FB227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521A75" w:rsidRPr="00527FDA" w:rsidRDefault="00521A75" w:rsidP="00521A75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27FDA">
        <w:rPr>
          <w:rFonts w:ascii="Times New Roman" w:hAnsi="Times New Roman" w:cs="Times New Roman"/>
          <w:b/>
          <w:sz w:val="24"/>
          <w:u w:val="single"/>
        </w:rPr>
        <w:t>ZÁVĚREČNÉ UJEDNÁNÍ</w:t>
      </w:r>
    </w:p>
    <w:p w:rsidR="00521A75" w:rsidRPr="00527FDA" w:rsidRDefault="00521A75" w:rsidP="00527FDA">
      <w:pPr>
        <w:pStyle w:val="Odstavecseseznamem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527FDA">
        <w:rPr>
          <w:rFonts w:ascii="Times New Roman" w:hAnsi="Times New Roman" w:cs="Times New Roman"/>
        </w:rPr>
        <w:t>Ostatní ujednání uvedené ve smlouvě zůstávají v platnosti a beze změn.</w:t>
      </w:r>
    </w:p>
    <w:p w:rsidR="00521A75" w:rsidRPr="00527FDA" w:rsidRDefault="00521A75" w:rsidP="00527FDA">
      <w:pPr>
        <w:pStyle w:val="Odstavecseseznamem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527FDA">
        <w:rPr>
          <w:rFonts w:ascii="Times New Roman" w:hAnsi="Times New Roman" w:cs="Times New Roman"/>
        </w:rPr>
        <w:t>Dodatek č.1 je vyhotoven ve dvou stejnopisech, přičemž Příkazce a Příkaznk si ponechají po jednom vyhotovení.</w:t>
      </w:r>
    </w:p>
    <w:p w:rsidR="00521A75" w:rsidRPr="00527FDA" w:rsidRDefault="00521A75" w:rsidP="00527FDA">
      <w:pPr>
        <w:pStyle w:val="Odstavecseseznamem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527FDA">
        <w:rPr>
          <w:rFonts w:ascii="Times New Roman" w:hAnsi="Times New Roman" w:cs="Times New Roman"/>
        </w:rPr>
        <w:t>Obě smluvní strany prohlašují, že se seznámily s celým textem Dodatku č.1  a s celým obsahem Dodatku č.1 souhlasí. Současně prohlašují, že Dodatek č.1 nebyl sjednán v tísni ani za jinak jednostranně nevýhodných podmínek.</w:t>
      </w:r>
    </w:p>
    <w:p w:rsidR="00521A75" w:rsidRDefault="00521A75" w:rsidP="00FB227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E54CF7" w:rsidRDefault="00E54CF7" w:rsidP="00E54C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3DC8" w:rsidRPr="002A492B" w:rsidRDefault="00063DC8" w:rsidP="00E54C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CF7" w:rsidRPr="002A492B" w:rsidRDefault="00E54CF7" w:rsidP="00F5197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Za příkazce:</w:t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  <w:t>Za příkazníka:</w:t>
      </w:r>
    </w:p>
    <w:p w:rsidR="002A18F0" w:rsidRDefault="00E54CF7" w:rsidP="007143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V Plzni dne</w:t>
      </w:r>
      <w:r w:rsidR="0026322D">
        <w:rPr>
          <w:rFonts w:ascii="Times New Roman" w:hAnsi="Times New Roman" w:cs="Times New Roman"/>
        </w:rPr>
        <w:t xml:space="preserve"> 26.3.2019</w:t>
      </w:r>
      <w:r w:rsidRPr="002A492B">
        <w:rPr>
          <w:rFonts w:ascii="Times New Roman" w:hAnsi="Times New Roman" w:cs="Times New Roman"/>
        </w:rPr>
        <w:tab/>
      </w:r>
      <w:r w:rsidR="00D90524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="00D472A0">
        <w:rPr>
          <w:rFonts w:ascii="Times New Roman" w:hAnsi="Times New Roman" w:cs="Times New Roman"/>
        </w:rPr>
        <w:tab/>
      </w:r>
      <w:r w:rsidR="00D472A0">
        <w:rPr>
          <w:rFonts w:ascii="Times New Roman" w:hAnsi="Times New Roman" w:cs="Times New Roman"/>
        </w:rPr>
        <w:tab/>
      </w:r>
      <w:r w:rsidR="00D472A0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 xml:space="preserve">V Plzni dne </w:t>
      </w:r>
      <w:r w:rsidR="0026322D">
        <w:rPr>
          <w:rFonts w:ascii="Times New Roman" w:hAnsi="Times New Roman" w:cs="Times New Roman"/>
        </w:rPr>
        <w:t>15.4.2019</w:t>
      </w:r>
    </w:p>
    <w:p w:rsidR="0071438F" w:rsidRDefault="0071438F" w:rsidP="007143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063DC8" w:rsidRDefault="00063DC8" w:rsidP="007143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063DC8" w:rsidRDefault="00063DC8" w:rsidP="007143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063DC8" w:rsidRDefault="00063DC8" w:rsidP="007143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063DC8" w:rsidRDefault="00063DC8" w:rsidP="007143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063DC8" w:rsidRDefault="00063DC8" w:rsidP="007143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DC45FA" w:rsidRDefault="00DC45FA" w:rsidP="007143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71438F" w:rsidRPr="002A492B" w:rsidRDefault="0071438F" w:rsidP="007143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E54CF7" w:rsidRPr="002A492B" w:rsidRDefault="00E54CF7" w:rsidP="00F5197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............................................................</w:t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  <w:t>...........................................................</w:t>
      </w:r>
    </w:p>
    <w:p w:rsidR="00E54CF7" w:rsidRDefault="00E54CF7" w:rsidP="00E54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51976">
        <w:rPr>
          <w:rFonts w:ascii="Times New Roman" w:hAnsi="Times New Roman" w:cs="Times New Roman"/>
        </w:rPr>
        <w:tab/>
      </w:r>
      <w:r w:rsidR="00F519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2A492B">
        <w:rPr>
          <w:rFonts w:ascii="Times New Roman" w:hAnsi="Times New Roman" w:cs="Times New Roman"/>
        </w:rPr>
        <w:t xml:space="preserve">   Ing. </w:t>
      </w:r>
      <w:r w:rsidR="00DC45FA">
        <w:rPr>
          <w:rFonts w:ascii="Times New Roman" w:hAnsi="Times New Roman" w:cs="Times New Roman"/>
        </w:rPr>
        <w:t>Irena Nováková</w:t>
      </w:r>
      <w:r>
        <w:rPr>
          <w:rFonts w:ascii="Times New Roman" w:hAnsi="Times New Roman" w:cs="Times New Roman"/>
        </w:rPr>
        <w:t xml:space="preserve">    </w:t>
      </w:r>
      <w:r w:rsidRPr="002A4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</w:t>
      </w:r>
      <w:r w:rsidRPr="002A492B">
        <w:rPr>
          <w:rFonts w:ascii="Times New Roman" w:hAnsi="Times New Roman" w:cs="Times New Roman"/>
        </w:rPr>
        <w:tab/>
      </w:r>
      <w:r w:rsidR="00F5197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Stanislava Mužíková </w:t>
      </w:r>
    </w:p>
    <w:p w:rsidR="008C7FF8" w:rsidRPr="00AD5905" w:rsidRDefault="00E54CF7" w:rsidP="00AD59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51976">
        <w:rPr>
          <w:rFonts w:ascii="Times New Roman" w:hAnsi="Times New Roman" w:cs="Times New Roman"/>
        </w:rPr>
        <w:tab/>
      </w:r>
      <w:r w:rsidR="00F519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ředitel</w:t>
      </w:r>
      <w:r w:rsidR="00DC45FA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školy                                                         </w:t>
      </w:r>
      <w:r w:rsidR="00F5197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="00DC45F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tatutární ředitelka</w:t>
      </w:r>
      <w:r w:rsidRPr="002A492B">
        <w:rPr>
          <w:rFonts w:ascii="Times New Roman" w:hAnsi="Times New Roman" w:cs="Times New Roman"/>
        </w:rPr>
        <w:tab/>
      </w:r>
    </w:p>
    <w:sectPr w:rsidR="008C7FF8" w:rsidRPr="00AD5905" w:rsidSect="00063DC8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70" w:rsidRDefault="00AD4170" w:rsidP="00AD5905">
      <w:pPr>
        <w:spacing w:after="0" w:line="240" w:lineRule="auto"/>
      </w:pPr>
      <w:r>
        <w:separator/>
      </w:r>
    </w:p>
  </w:endnote>
  <w:endnote w:type="continuationSeparator" w:id="0">
    <w:p w:rsidR="00AD4170" w:rsidRDefault="00AD4170" w:rsidP="00AD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663017"/>
      <w:docPartObj>
        <w:docPartGallery w:val="Page Numbers (Bottom of Page)"/>
        <w:docPartUnique/>
      </w:docPartObj>
    </w:sdtPr>
    <w:sdtEndPr/>
    <w:sdtContent>
      <w:p w:rsidR="00AD5905" w:rsidRDefault="00AD59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274">
          <w:rPr>
            <w:noProof/>
          </w:rPr>
          <w:t>1</w:t>
        </w:r>
        <w:r>
          <w:fldChar w:fldCharType="end"/>
        </w:r>
      </w:p>
    </w:sdtContent>
  </w:sdt>
  <w:p w:rsidR="00AD5905" w:rsidRDefault="00AD59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70" w:rsidRDefault="00AD4170" w:rsidP="00AD5905">
      <w:pPr>
        <w:spacing w:after="0" w:line="240" w:lineRule="auto"/>
      </w:pPr>
      <w:r>
        <w:separator/>
      </w:r>
    </w:p>
  </w:footnote>
  <w:footnote w:type="continuationSeparator" w:id="0">
    <w:p w:rsidR="00AD4170" w:rsidRDefault="00AD4170" w:rsidP="00AD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BE8"/>
    <w:multiLevelType w:val="hybridMultilevel"/>
    <w:tmpl w:val="DA4E6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0C6E"/>
    <w:multiLevelType w:val="hybridMultilevel"/>
    <w:tmpl w:val="F434FED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97B3A47"/>
    <w:multiLevelType w:val="hybridMultilevel"/>
    <w:tmpl w:val="ADF89254"/>
    <w:lvl w:ilvl="0" w:tplc="E022F8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052C4E"/>
    <w:multiLevelType w:val="hybridMultilevel"/>
    <w:tmpl w:val="AAFC3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22A3"/>
    <w:multiLevelType w:val="hybridMultilevel"/>
    <w:tmpl w:val="1B8C3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6075"/>
    <w:multiLevelType w:val="hybridMultilevel"/>
    <w:tmpl w:val="C37AD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434E1"/>
    <w:multiLevelType w:val="hybridMultilevel"/>
    <w:tmpl w:val="926E0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64982"/>
    <w:multiLevelType w:val="hybridMultilevel"/>
    <w:tmpl w:val="7004D2C4"/>
    <w:lvl w:ilvl="0" w:tplc="3C5E60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344FB"/>
    <w:multiLevelType w:val="hybridMultilevel"/>
    <w:tmpl w:val="A1769FA6"/>
    <w:lvl w:ilvl="0" w:tplc="212AC4DC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3D3991"/>
    <w:multiLevelType w:val="multilevel"/>
    <w:tmpl w:val="4124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4D41B0"/>
    <w:multiLevelType w:val="hybridMultilevel"/>
    <w:tmpl w:val="62F4C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45715"/>
    <w:multiLevelType w:val="hybridMultilevel"/>
    <w:tmpl w:val="926E0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F7"/>
    <w:rsid w:val="00042B27"/>
    <w:rsid w:val="00053810"/>
    <w:rsid w:val="00063DC8"/>
    <w:rsid w:val="000A74B3"/>
    <w:rsid w:val="000A79A0"/>
    <w:rsid w:val="000C594B"/>
    <w:rsid w:val="001410F4"/>
    <w:rsid w:val="001B4D20"/>
    <w:rsid w:val="001D6CF5"/>
    <w:rsid w:val="001F3636"/>
    <w:rsid w:val="00236937"/>
    <w:rsid w:val="002605B4"/>
    <w:rsid w:val="0026322D"/>
    <w:rsid w:val="00281667"/>
    <w:rsid w:val="002A18F0"/>
    <w:rsid w:val="002B130A"/>
    <w:rsid w:val="003410DB"/>
    <w:rsid w:val="003A43E7"/>
    <w:rsid w:val="003D3754"/>
    <w:rsid w:val="003E6859"/>
    <w:rsid w:val="003F0A48"/>
    <w:rsid w:val="003F1BF7"/>
    <w:rsid w:val="00403A3A"/>
    <w:rsid w:val="00431FE5"/>
    <w:rsid w:val="004436CD"/>
    <w:rsid w:val="00494D5A"/>
    <w:rsid w:val="00495272"/>
    <w:rsid w:val="004D6A10"/>
    <w:rsid w:val="004D7729"/>
    <w:rsid w:val="00503803"/>
    <w:rsid w:val="00521A75"/>
    <w:rsid w:val="00527FDA"/>
    <w:rsid w:val="00532FC8"/>
    <w:rsid w:val="0053782E"/>
    <w:rsid w:val="00543F09"/>
    <w:rsid w:val="00544534"/>
    <w:rsid w:val="00560BE2"/>
    <w:rsid w:val="005804D2"/>
    <w:rsid w:val="005D28D1"/>
    <w:rsid w:val="005D7CD0"/>
    <w:rsid w:val="006D368B"/>
    <w:rsid w:val="0071438F"/>
    <w:rsid w:val="00721E4B"/>
    <w:rsid w:val="007820A3"/>
    <w:rsid w:val="007F231D"/>
    <w:rsid w:val="00812D10"/>
    <w:rsid w:val="008770F5"/>
    <w:rsid w:val="008C5277"/>
    <w:rsid w:val="008C7FF8"/>
    <w:rsid w:val="008D33AB"/>
    <w:rsid w:val="00903347"/>
    <w:rsid w:val="00934A67"/>
    <w:rsid w:val="00973711"/>
    <w:rsid w:val="00A02412"/>
    <w:rsid w:val="00A17B0A"/>
    <w:rsid w:val="00A26585"/>
    <w:rsid w:val="00AB48D3"/>
    <w:rsid w:val="00AD4170"/>
    <w:rsid w:val="00AD5905"/>
    <w:rsid w:val="00AD6209"/>
    <w:rsid w:val="00B54D22"/>
    <w:rsid w:val="00BE2EF5"/>
    <w:rsid w:val="00BF5D15"/>
    <w:rsid w:val="00C30B18"/>
    <w:rsid w:val="00C311B6"/>
    <w:rsid w:val="00C74274"/>
    <w:rsid w:val="00C94192"/>
    <w:rsid w:val="00CA51B7"/>
    <w:rsid w:val="00D14870"/>
    <w:rsid w:val="00D242FE"/>
    <w:rsid w:val="00D306EE"/>
    <w:rsid w:val="00D472A0"/>
    <w:rsid w:val="00D64C88"/>
    <w:rsid w:val="00D90524"/>
    <w:rsid w:val="00D92A74"/>
    <w:rsid w:val="00D94DC4"/>
    <w:rsid w:val="00DC45FA"/>
    <w:rsid w:val="00E54CF7"/>
    <w:rsid w:val="00E846D3"/>
    <w:rsid w:val="00E92B41"/>
    <w:rsid w:val="00EA5A8E"/>
    <w:rsid w:val="00EB4924"/>
    <w:rsid w:val="00EC0A11"/>
    <w:rsid w:val="00ED3D59"/>
    <w:rsid w:val="00ED4E06"/>
    <w:rsid w:val="00EE35C7"/>
    <w:rsid w:val="00F01F7A"/>
    <w:rsid w:val="00F30172"/>
    <w:rsid w:val="00F404B7"/>
    <w:rsid w:val="00F51976"/>
    <w:rsid w:val="00F611AF"/>
    <w:rsid w:val="00F848C8"/>
    <w:rsid w:val="00FB2278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9ECB8-B181-4AC4-8498-38DF34F7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CF7"/>
    <w:pPr>
      <w:spacing w:after="200" w:line="276" w:lineRule="auto"/>
      <w:ind w:left="0" w:firstLine="0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uiPriority w:val="99"/>
    <w:locked/>
    <w:rsid w:val="00E54CF7"/>
    <w:rPr>
      <w:b/>
      <w:bCs/>
      <w:spacing w:val="8"/>
      <w:sz w:val="27"/>
      <w:szCs w:val="27"/>
      <w:shd w:val="clear" w:color="auto" w:fill="FFFFFF"/>
    </w:rPr>
  </w:style>
  <w:style w:type="character" w:customStyle="1" w:styleId="Heading2Spacing4pt">
    <w:name w:val="Heading #2 + Spacing 4 pt"/>
    <w:basedOn w:val="Heading2"/>
    <w:uiPriority w:val="99"/>
    <w:rsid w:val="00E54CF7"/>
    <w:rPr>
      <w:b/>
      <w:bCs/>
      <w:spacing w:val="81"/>
      <w:sz w:val="27"/>
      <w:szCs w:val="27"/>
      <w:shd w:val="clear" w:color="auto" w:fill="FFFFFF"/>
    </w:rPr>
  </w:style>
  <w:style w:type="paragraph" w:customStyle="1" w:styleId="Heading20">
    <w:name w:val="Heading #2"/>
    <w:basedOn w:val="Normln"/>
    <w:link w:val="Heading2"/>
    <w:uiPriority w:val="99"/>
    <w:rsid w:val="00E54CF7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8"/>
      <w:sz w:val="27"/>
      <w:szCs w:val="27"/>
    </w:rPr>
  </w:style>
  <w:style w:type="character" w:customStyle="1" w:styleId="Heading3">
    <w:name w:val="Heading #3_"/>
    <w:basedOn w:val="Standardnpsmoodstavce"/>
    <w:link w:val="Heading30"/>
    <w:uiPriority w:val="99"/>
    <w:locked/>
    <w:rsid w:val="00E54CF7"/>
    <w:rPr>
      <w:b/>
      <w:bCs/>
      <w:spacing w:val="7"/>
      <w:sz w:val="18"/>
      <w:szCs w:val="18"/>
      <w:shd w:val="clear" w:color="auto" w:fill="FFFFFF"/>
    </w:rPr>
  </w:style>
  <w:style w:type="character" w:customStyle="1" w:styleId="Bodytext5">
    <w:name w:val="Body text (5)_"/>
    <w:basedOn w:val="Standardnpsmoodstavce"/>
    <w:link w:val="Bodytext50"/>
    <w:uiPriority w:val="99"/>
    <w:locked/>
    <w:rsid w:val="00E54CF7"/>
    <w:rPr>
      <w:b/>
      <w:bCs/>
      <w:spacing w:val="3"/>
      <w:shd w:val="clear" w:color="auto" w:fill="FFFFFF"/>
    </w:rPr>
  </w:style>
  <w:style w:type="paragraph" w:customStyle="1" w:styleId="Heading30">
    <w:name w:val="Heading #3"/>
    <w:basedOn w:val="Normln"/>
    <w:link w:val="Heading3"/>
    <w:uiPriority w:val="99"/>
    <w:rsid w:val="00E54CF7"/>
    <w:pPr>
      <w:widowControl w:val="0"/>
      <w:shd w:val="clear" w:color="auto" w:fill="FFFFFF"/>
      <w:spacing w:before="360" w:after="360" w:line="281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7"/>
      <w:sz w:val="18"/>
      <w:szCs w:val="18"/>
    </w:rPr>
  </w:style>
  <w:style w:type="paragraph" w:customStyle="1" w:styleId="Bodytext50">
    <w:name w:val="Body text (5)"/>
    <w:basedOn w:val="Normln"/>
    <w:link w:val="Bodytext5"/>
    <w:uiPriority w:val="99"/>
    <w:rsid w:val="00E54CF7"/>
    <w:pPr>
      <w:widowControl w:val="0"/>
      <w:shd w:val="clear" w:color="auto" w:fill="FFFFFF"/>
      <w:spacing w:before="36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3"/>
    </w:rPr>
  </w:style>
  <w:style w:type="character" w:customStyle="1" w:styleId="Bodytext">
    <w:name w:val="Body text_"/>
    <w:basedOn w:val="Standardnpsmoodstavce"/>
    <w:link w:val="Bodytext1"/>
    <w:uiPriority w:val="99"/>
    <w:locked/>
    <w:rsid w:val="00E54CF7"/>
    <w:rPr>
      <w:spacing w:val="9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E54CF7"/>
    <w:pPr>
      <w:widowControl w:val="0"/>
      <w:shd w:val="clear" w:color="auto" w:fill="FFFFFF"/>
      <w:spacing w:after="0" w:line="266" w:lineRule="exact"/>
      <w:ind w:hanging="1080"/>
    </w:pPr>
    <w:rPr>
      <w:rFonts w:asciiTheme="minorHAnsi" w:eastAsiaTheme="minorHAnsi" w:hAnsiTheme="minorHAnsi" w:cstheme="minorBidi"/>
      <w:spacing w:val="9"/>
      <w:sz w:val="18"/>
      <w:szCs w:val="18"/>
    </w:rPr>
  </w:style>
  <w:style w:type="character" w:customStyle="1" w:styleId="Bodytext6">
    <w:name w:val="Body text (6)_"/>
    <w:basedOn w:val="Standardnpsmoodstavce"/>
    <w:link w:val="Bodytext61"/>
    <w:uiPriority w:val="99"/>
    <w:locked/>
    <w:rsid w:val="00E54CF7"/>
    <w:rPr>
      <w:b/>
      <w:bCs/>
      <w:spacing w:val="7"/>
      <w:sz w:val="18"/>
      <w:szCs w:val="18"/>
      <w:shd w:val="clear" w:color="auto" w:fill="FFFFFF"/>
    </w:rPr>
  </w:style>
  <w:style w:type="paragraph" w:customStyle="1" w:styleId="Bodytext61">
    <w:name w:val="Body text (6)1"/>
    <w:basedOn w:val="Normln"/>
    <w:link w:val="Bodytext6"/>
    <w:uiPriority w:val="99"/>
    <w:rsid w:val="00E54CF7"/>
    <w:pPr>
      <w:widowControl w:val="0"/>
      <w:shd w:val="clear" w:color="auto" w:fill="FFFFFF"/>
      <w:spacing w:after="180" w:line="240" w:lineRule="atLeast"/>
      <w:ind w:hanging="320"/>
      <w:jc w:val="center"/>
    </w:pPr>
    <w:rPr>
      <w:rFonts w:asciiTheme="minorHAnsi" w:eastAsiaTheme="minorHAnsi" w:hAnsiTheme="minorHAnsi" w:cstheme="minorBidi"/>
      <w:b/>
      <w:bCs/>
      <w:spacing w:val="7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E54CF7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E54C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4CF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D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905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D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905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3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stav@planstav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pskopl@dopskop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dopravní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Svatava Kubová</dc:creator>
  <cp:lastModifiedBy>Jana Slámová</cp:lastModifiedBy>
  <cp:revision>2</cp:revision>
  <cp:lastPrinted>2018-02-22T13:46:00Z</cp:lastPrinted>
  <dcterms:created xsi:type="dcterms:W3CDTF">2019-05-06T06:02:00Z</dcterms:created>
  <dcterms:modified xsi:type="dcterms:W3CDTF">2019-05-06T06:02:00Z</dcterms:modified>
</cp:coreProperties>
</file>