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255B3F">
        <w:rPr>
          <w:snapToGrid w:val="0"/>
          <w:sz w:val="18"/>
        </w:rPr>
        <w:t xml:space="preserve">Číslo </w:t>
      </w:r>
      <w:r w:rsidR="00DB577C" w:rsidRPr="00255B3F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443FAF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255B3F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0528AC">
        <w:rPr>
          <w:b/>
          <w:snapToGrid w:val="0"/>
          <w:sz w:val="28"/>
          <w:szCs w:val="28"/>
        </w:rPr>
        <w:t>1</w:t>
      </w:r>
      <w:r w:rsidR="00443FAF">
        <w:rPr>
          <w:b/>
          <w:snapToGrid w:val="0"/>
          <w:sz w:val="28"/>
          <w:szCs w:val="28"/>
        </w:rPr>
        <w:t>46</w:t>
      </w:r>
      <w:r w:rsidR="008F536D">
        <w:rPr>
          <w:b/>
          <w:snapToGrid w:val="0"/>
          <w:sz w:val="28"/>
          <w:szCs w:val="28"/>
        </w:rPr>
        <w:t>/201</w:t>
      </w:r>
      <w:r w:rsidR="000528AC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55B3F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255B3F">
        <w:rPr>
          <w:rFonts w:ascii="Times New Roman" w:hAnsi="Times New Roman"/>
          <w:sz w:val="24"/>
          <w:szCs w:val="24"/>
        </w:rPr>
        <w:t>ust</w:t>
      </w:r>
      <w:proofErr w:type="spellEnd"/>
      <w:r w:rsidRPr="00255B3F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255B3F">
        <w:rPr>
          <w:rFonts w:ascii="Times New Roman" w:hAnsi="Times New Roman"/>
          <w:sz w:val="24"/>
          <w:szCs w:val="24"/>
        </w:rPr>
        <w:t>ZoPS</w:t>
      </w:r>
      <w:proofErr w:type="spellEnd"/>
      <w:r w:rsidRPr="00255B3F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20E4F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443FAF">
        <w:rPr>
          <w:snapToGrid w:val="0"/>
          <w:sz w:val="24"/>
        </w:rPr>
        <w:t>15655007</w:t>
      </w:r>
    </w:p>
    <w:p w:rsidR="00443FAF" w:rsidRPr="00206D3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Žďár nad Sázavou</w:t>
      </w:r>
    </w:p>
    <w:p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Žďár nad Sázavou 1, Žižkova 227/1, PSČ 591 01</w:t>
      </w:r>
    </w:p>
    <w:p w:rsidR="00443FAF" w:rsidRPr="00206D3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Ing. Martinem Mrkosem, ACCA</w:t>
      </w:r>
      <w:r w:rsidRPr="0054289B">
        <w:rPr>
          <w:rFonts w:ascii="Times New Roman" w:hAnsi="Times New Roman"/>
          <w:snapToGrid w:val="0"/>
          <w:sz w:val="24"/>
        </w:rPr>
        <w:t>, starostou</w:t>
      </w:r>
    </w:p>
    <w:p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00295841</w:t>
      </w:r>
    </w:p>
    <w:p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00295841</w:t>
      </w:r>
    </w:p>
    <w:p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Pr="0054289B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INVESTSERVIS ZR, s.r.o.., Dolní 165/1,</w:t>
      </w:r>
    </w:p>
    <w:p w:rsidR="00443FAF" w:rsidRPr="0054289B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54289B">
        <w:rPr>
          <w:rFonts w:ascii="Times New Roman" w:hAnsi="Times New Roman"/>
          <w:snapToGrid w:val="0"/>
          <w:sz w:val="24"/>
          <w:u w:val="single"/>
        </w:rPr>
        <w:t>591 01 Žďár nad Sázavou</w:t>
      </w:r>
      <w:r>
        <w:rPr>
          <w:rFonts w:ascii="Times New Roman" w:hAnsi="Times New Roman"/>
          <w:snapToGrid w:val="0"/>
          <w:sz w:val="24"/>
          <w:u w:val="single"/>
        </w:rPr>
        <w:t xml:space="preserve"> 1</w:t>
      </w:r>
    </w:p>
    <w:p w:rsidR="00443FAF" w:rsidRPr="003721EA" w:rsidRDefault="00443FAF" w:rsidP="00443FAF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443FAF" w:rsidRPr="00443FAF" w:rsidRDefault="00F20E4F" w:rsidP="00443FAF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443FAF" w:rsidRDefault="00443FAF" w:rsidP="00443FAF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443FAF" w:rsidRDefault="00443FAF" w:rsidP="00443FA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3C226A">
        <w:rPr>
          <w:rFonts w:ascii="Times New Roman" w:hAnsi="Times New Roman"/>
          <w:snapToGrid w:val="0"/>
          <w:sz w:val="24"/>
        </w:rPr>
        <w:t>2332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443FAF" w:rsidRDefault="00443FAF" w:rsidP="00443FA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C328F" w:rsidRPr="000528AC" w:rsidRDefault="007C328F" w:rsidP="000528A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7D4C5D" w:rsidRDefault="007D4C5D" w:rsidP="00F53A70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7C328F">
        <w:rPr>
          <w:rFonts w:ascii="Times New Roman" w:hAnsi="Times New Roman"/>
          <w:b/>
          <w:sz w:val="24"/>
        </w:rPr>
        <w:t>1</w:t>
      </w:r>
      <w:r w:rsidR="00537407">
        <w:rPr>
          <w:rFonts w:ascii="Times New Roman" w:hAnsi="Times New Roman"/>
          <w:b/>
          <w:sz w:val="24"/>
        </w:rPr>
        <w:t>9</w:t>
      </w:r>
      <w:r w:rsidR="007C328F">
        <w:rPr>
          <w:rFonts w:ascii="Times New Roman" w:hAnsi="Times New Roman"/>
          <w:b/>
          <w:sz w:val="24"/>
        </w:rPr>
        <w:t>.</w:t>
      </w:r>
      <w:r w:rsidR="00537407">
        <w:rPr>
          <w:rFonts w:ascii="Times New Roman" w:hAnsi="Times New Roman"/>
          <w:b/>
          <w:sz w:val="24"/>
        </w:rPr>
        <w:t>10</w:t>
      </w:r>
      <w:r w:rsidR="008F536D">
        <w:rPr>
          <w:rFonts w:ascii="Times New Roman" w:hAnsi="Times New Roman"/>
          <w:b/>
          <w:sz w:val="24"/>
        </w:rPr>
        <w:t>.201</w:t>
      </w:r>
      <w:r w:rsidR="000528AC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255B3F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0528AC">
        <w:rPr>
          <w:rFonts w:ascii="Times New Roman" w:hAnsi="Times New Roman"/>
          <w:b/>
          <w:snapToGrid w:val="0"/>
          <w:sz w:val="24"/>
          <w:szCs w:val="24"/>
        </w:rPr>
        <w:t>1</w:t>
      </w:r>
      <w:r w:rsidR="00537407">
        <w:rPr>
          <w:rFonts w:ascii="Times New Roman" w:hAnsi="Times New Roman"/>
          <w:b/>
          <w:snapToGrid w:val="0"/>
          <w:sz w:val="24"/>
          <w:szCs w:val="24"/>
        </w:rPr>
        <w:t>46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0528AC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F53A70" w:rsidRDefault="00A930C1" w:rsidP="002D0A3D">
      <w:pPr>
        <w:pStyle w:val="Codstavec"/>
        <w:tabs>
          <w:tab w:val="left" w:pos="5670"/>
        </w:tabs>
        <w:spacing w:before="360"/>
        <w:ind w:left="425" w:right="244" w:hanging="425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F53A70">
        <w:rPr>
          <w:rFonts w:ascii="Times New Roman" w:hAnsi="Times New Roman"/>
          <w:b/>
          <w:sz w:val="24"/>
        </w:rPr>
        <w:t xml:space="preserve">Příkazník bere na vědomí </w:t>
      </w:r>
      <w:r w:rsidR="00F53A70">
        <w:rPr>
          <w:rFonts w:ascii="Times New Roman" w:hAnsi="Times New Roman"/>
          <w:b/>
          <w:sz w:val="24"/>
          <w:u w:val="single"/>
        </w:rPr>
        <w:t>změnu</w:t>
      </w:r>
      <w:r w:rsidR="00F53A70" w:rsidRPr="008959A1">
        <w:rPr>
          <w:rFonts w:ascii="Times New Roman" w:hAnsi="Times New Roman"/>
          <w:b/>
          <w:sz w:val="24"/>
          <w:u w:val="single"/>
        </w:rPr>
        <w:t xml:space="preserve"> </w:t>
      </w:r>
      <w:r w:rsidR="00F53A70">
        <w:rPr>
          <w:rFonts w:ascii="Times New Roman" w:hAnsi="Times New Roman"/>
          <w:b/>
          <w:sz w:val="24"/>
          <w:u w:val="single"/>
        </w:rPr>
        <w:t>bankovního spojení</w:t>
      </w:r>
      <w:r w:rsidR="00F53A70">
        <w:rPr>
          <w:rFonts w:ascii="Times New Roman" w:hAnsi="Times New Roman"/>
          <w:b/>
          <w:sz w:val="24"/>
        </w:rPr>
        <w:t xml:space="preserve"> pro účely plnění Smlouvy na straně Příkazce </w:t>
      </w:r>
      <w:r w:rsidR="00F53A70">
        <w:rPr>
          <w:rFonts w:ascii="Times New Roman" w:hAnsi="Times New Roman"/>
          <w:b/>
          <w:sz w:val="24"/>
          <w:u w:val="single"/>
        </w:rPr>
        <w:t xml:space="preserve">u vazby </w:t>
      </w:r>
      <w:proofErr w:type="spellStart"/>
      <w:proofErr w:type="gramStart"/>
      <w:r w:rsidR="00F53A70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F53A70">
        <w:rPr>
          <w:rFonts w:ascii="Times New Roman" w:hAnsi="Times New Roman"/>
          <w:b/>
          <w:sz w:val="24"/>
          <w:u w:val="single"/>
        </w:rPr>
        <w:t>.</w:t>
      </w:r>
      <w:r w:rsidR="00F53A70" w:rsidRPr="007212CF">
        <w:rPr>
          <w:rFonts w:ascii="Times New Roman" w:hAnsi="Times New Roman"/>
          <w:b/>
          <w:sz w:val="24"/>
          <w:u w:val="single"/>
        </w:rPr>
        <w:t xml:space="preserve"> na</w:t>
      </w:r>
      <w:proofErr w:type="gramEnd"/>
      <w:r w:rsidR="00F53A70" w:rsidRPr="007212CF">
        <w:rPr>
          <w:rFonts w:ascii="Times New Roman" w:hAnsi="Times New Roman"/>
          <w:b/>
          <w:sz w:val="24"/>
          <w:u w:val="single"/>
        </w:rPr>
        <w:t xml:space="preserve"> kód poplatku</w:t>
      </w:r>
      <w:r w:rsidR="00F53A70">
        <w:rPr>
          <w:rFonts w:ascii="Times New Roman" w:hAnsi="Times New Roman"/>
          <w:b/>
          <w:sz w:val="24"/>
          <w:u w:val="single"/>
        </w:rPr>
        <w:t xml:space="preserve"> č</w:t>
      </w:r>
      <w:r w:rsidR="00537407">
        <w:rPr>
          <w:rFonts w:ascii="Times New Roman" w:hAnsi="Times New Roman"/>
          <w:b/>
          <w:sz w:val="24"/>
          <w:u w:val="single"/>
        </w:rPr>
        <w:t>. 79</w:t>
      </w:r>
      <w:r w:rsidR="00F53A70">
        <w:rPr>
          <w:rFonts w:ascii="Times New Roman" w:hAnsi="Times New Roman"/>
          <w:b/>
          <w:sz w:val="24"/>
          <w:u w:val="single"/>
        </w:rPr>
        <w:t>.</w:t>
      </w:r>
    </w:p>
    <w:p w:rsidR="00537407" w:rsidRPr="0090644A" w:rsidRDefault="00537407" w:rsidP="00537407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3.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537407" w:rsidRPr="0090644A" w:rsidRDefault="00537407" w:rsidP="00537407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537407" w:rsidRPr="0090644A" w:rsidRDefault="00537407" w:rsidP="00537407">
      <w:pPr>
        <w:pStyle w:val="Codstavec"/>
        <w:tabs>
          <w:tab w:val="left" w:pos="567"/>
        </w:tabs>
        <w:spacing w:before="120"/>
        <w:ind w:left="567" w:firstLine="0"/>
        <w:rPr>
          <w:rFonts w:ascii="Times New Roman" w:hAnsi="Times New Roman"/>
          <w:sz w:val="24"/>
          <w:u w:val="single"/>
        </w:rPr>
      </w:pPr>
      <w:r w:rsidRPr="0090644A">
        <w:rPr>
          <w:rFonts w:ascii="Times New Roman" w:hAnsi="Times New Roman"/>
          <w:sz w:val="24"/>
          <w:u w:val="single"/>
        </w:rPr>
        <w:t xml:space="preserve">na straně Příkazníka: </w:t>
      </w:r>
    </w:p>
    <w:p w:rsidR="00537407" w:rsidRPr="0090644A" w:rsidRDefault="00F20E4F" w:rsidP="00537407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537407" w:rsidRPr="0090644A" w:rsidRDefault="00537407" w:rsidP="00537407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537407" w:rsidRPr="0090644A" w:rsidRDefault="00537407" w:rsidP="00537407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537407" w:rsidRPr="0090644A" w:rsidRDefault="00537407" w:rsidP="00537407">
      <w:pPr>
        <w:pStyle w:val="Codstavec"/>
        <w:tabs>
          <w:tab w:val="left" w:pos="567"/>
        </w:tabs>
        <w:spacing w:before="120"/>
        <w:ind w:left="567" w:firstLine="0"/>
        <w:rPr>
          <w:rFonts w:ascii="Times New Roman" w:hAnsi="Times New Roman"/>
          <w:sz w:val="24"/>
          <w:u w:val="single"/>
        </w:rPr>
      </w:pPr>
      <w:r w:rsidRPr="0090644A">
        <w:rPr>
          <w:rFonts w:ascii="Times New Roman" w:hAnsi="Times New Roman"/>
          <w:sz w:val="24"/>
          <w:u w:val="single"/>
        </w:rPr>
        <w:t xml:space="preserve">na straně Příkazníka: </w:t>
      </w:r>
    </w:p>
    <w:p w:rsidR="00537407" w:rsidRPr="00537407" w:rsidRDefault="00F20E4F" w:rsidP="00537407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F53A70" w:rsidRPr="00DB577C" w:rsidRDefault="00537407" w:rsidP="002D0A3D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</w:t>
      </w:r>
      <w:r w:rsidR="0090644A">
        <w:rPr>
          <w:b/>
        </w:rPr>
        <w:t>.</w:t>
      </w:r>
      <w:r w:rsidR="0090644A">
        <w:rPr>
          <w:b/>
        </w:rPr>
        <w:tab/>
      </w:r>
      <w:r w:rsidR="00F53A70">
        <w:t>Tento dodatek se stává platným dnem jeho podpisu oběma smluvními stranami</w:t>
      </w:r>
      <w:r w:rsidR="00F53A70">
        <w:rPr>
          <w:b/>
          <w:szCs w:val="24"/>
        </w:rPr>
        <w:t xml:space="preserve"> a účinným 1. </w:t>
      </w:r>
      <w:r w:rsidR="00F53A70" w:rsidRPr="00764A27">
        <w:rPr>
          <w:b/>
          <w:szCs w:val="24"/>
        </w:rPr>
        <w:t xml:space="preserve">kalendářním dnem měsíce následujícího po měsíci, v </w:t>
      </w:r>
      <w:r w:rsidR="00F53A70">
        <w:rPr>
          <w:b/>
          <w:szCs w:val="24"/>
        </w:rPr>
        <w:t>němž byl zveřejněn</w:t>
      </w:r>
      <w:r w:rsidR="00F53A7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F53A70">
        <w:rPr>
          <w:b/>
          <w:szCs w:val="24"/>
        </w:rPr>
        <w:t xml:space="preserve">tohoto dodatku </w:t>
      </w:r>
      <w:r w:rsidR="00F53A70" w:rsidRPr="00764A27">
        <w:rPr>
          <w:b/>
          <w:szCs w:val="24"/>
        </w:rPr>
        <w:t>správci registru smluv Příkazník.</w:t>
      </w:r>
    </w:p>
    <w:p w:rsidR="00922CA7" w:rsidRDefault="00537407" w:rsidP="002D0A3D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537407" w:rsidP="002D0A3D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537407">
        <w:rPr>
          <w:rFonts w:ascii="Times New Roman" w:hAnsi="Times New Roman"/>
          <w:sz w:val="24"/>
        </w:rPr>
        <w:t>e Žďáru nad Sázavou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0528AC" w:rsidRDefault="000528AC" w:rsidP="000528A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………………….…………………………</w:t>
      </w:r>
      <w:r>
        <w:rPr>
          <w:rFonts w:ascii="Times New Roman" w:hAnsi="Times New Roman"/>
          <w:sz w:val="24"/>
        </w:rPr>
        <w:tab/>
        <w:t>……………………………................</w:t>
      </w:r>
    </w:p>
    <w:p w:rsidR="000528AC" w:rsidRDefault="000528AC" w:rsidP="000528A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 Příkazníka:</w:t>
      </w:r>
      <w:r>
        <w:rPr>
          <w:rFonts w:ascii="Times New Roman" w:hAnsi="Times New Roman"/>
          <w:snapToGrid w:val="0"/>
          <w:sz w:val="24"/>
        </w:rPr>
        <w:tab/>
        <w:t>Za Příkazce:</w:t>
      </w:r>
    </w:p>
    <w:p w:rsidR="000528AC" w:rsidRDefault="000528AC" w:rsidP="000528AC">
      <w:pPr>
        <w:pStyle w:val="Codstavec"/>
        <w:tabs>
          <w:tab w:val="left" w:pos="5387"/>
        </w:tabs>
        <w:spacing w:before="120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537407">
        <w:rPr>
          <w:rFonts w:ascii="Times New Roman" w:hAnsi="Times New Roman"/>
          <w:snapToGrid w:val="0"/>
          <w:sz w:val="24"/>
        </w:rPr>
        <w:t>Ing. Martin Mrkos, ACCA</w:t>
      </w:r>
    </w:p>
    <w:p w:rsidR="000528AC" w:rsidRDefault="000528AC" w:rsidP="000528AC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537407">
        <w:rPr>
          <w:rFonts w:ascii="Times New Roman" w:hAnsi="Times New Roman"/>
          <w:snapToGrid w:val="0"/>
          <w:sz w:val="24"/>
        </w:rPr>
        <w:t>starosta</w:t>
      </w:r>
    </w:p>
    <w:p w:rsidR="00EE53CD" w:rsidRPr="00F53A70" w:rsidRDefault="000528AC" w:rsidP="00F53A70">
      <w:pPr>
        <w:pStyle w:val="Codstavec"/>
        <w:tabs>
          <w:tab w:val="left" w:pos="5387"/>
        </w:tabs>
        <w:ind w:firstLine="0"/>
        <w:rPr>
          <w:snapToGrid w:val="0"/>
        </w:rPr>
      </w:pPr>
      <w:r>
        <w:rPr>
          <w:rFonts w:ascii="Times New Roman" w:hAnsi="Times New Roman"/>
          <w:snapToGrid w:val="0"/>
          <w:sz w:val="24"/>
        </w:rPr>
        <w:t>centrálních úloh</w:t>
      </w:r>
      <w:r>
        <w:rPr>
          <w:rFonts w:ascii="Times New Roman" w:hAnsi="Times New Roman"/>
          <w:snapToGrid w:val="0"/>
          <w:sz w:val="24"/>
        </w:rPr>
        <w:tab/>
      </w:r>
    </w:p>
    <w:sectPr w:rsidR="00EE53CD" w:rsidRPr="00F53A70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255B3F">
      <w:rPr>
        <w:sz w:val="16"/>
      </w:rPr>
      <w:t>6</w:t>
    </w:r>
    <w:r w:rsidR="002F71B9">
      <w:rPr>
        <w:sz w:val="16"/>
      </w:rPr>
      <w:t xml:space="preserve"> – </w:t>
    </w:r>
    <w:r w:rsidR="000528AC">
      <w:rPr>
        <w:sz w:val="16"/>
      </w:rPr>
      <w:t>1</w:t>
    </w:r>
    <w:r w:rsidR="00443FAF">
      <w:rPr>
        <w:sz w:val="16"/>
      </w:rPr>
      <w:t>46</w:t>
    </w:r>
    <w:r w:rsidR="008F536D">
      <w:rPr>
        <w:sz w:val="16"/>
      </w:rPr>
      <w:t>/201</w:t>
    </w:r>
    <w:r w:rsidR="000528AC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20E4F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443FAF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0755B"/>
    <w:rsid w:val="0001005F"/>
    <w:rsid w:val="00016ECD"/>
    <w:rsid w:val="00046BDB"/>
    <w:rsid w:val="000528AC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5B3F"/>
    <w:rsid w:val="0027188F"/>
    <w:rsid w:val="0028572C"/>
    <w:rsid w:val="00293F9C"/>
    <w:rsid w:val="00295773"/>
    <w:rsid w:val="0029779E"/>
    <w:rsid w:val="002A5B84"/>
    <w:rsid w:val="002B1BD4"/>
    <w:rsid w:val="002C0A95"/>
    <w:rsid w:val="002D0A3D"/>
    <w:rsid w:val="002D2FBF"/>
    <w:rsid w:val="002F71B9"/>
    <w:rsid w:val="00311CCA"/>
    <w:rsid w:val="00311D2C"/>
    <w:rsid w:val="003124F2"/>
    <w:rsid w:val="00314610"/>
    <w:rsid w:val="0031534D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43FAF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37407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6867"/>
    <w:rsid w:val="00805292"/>
    <w:rsid w:val="008146A9"/>
    <w:rsid w:val="00825DB0"/>
    <w:rsid w:val="00832614"/>
    <w:rsid w:val="00832D41"/>
    <w:rsid w:val="00833218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57AD8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5397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4629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90A"/>
    <w:rsid w:val="00DB1B3F"/>
    <w:rsid w:val="00DB2E0E"/>
    <w:rsid w:val="00DB577C"/>
    <w:rsid w:val="00DB6515"/>
    <w:rsid w:val="00DE5FA7"/>
    <w:rsid w:val="00E01552"/>
    <w:rsid w:val="00E0503C"/>
    <w:rsid w:val="00E14F21"/>
    <w:rsid w:val="00E16877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0E4F"/>
    <w:rsid w:val="00F23994"/>
    <w:rsid w:val="00F2758B"/>
    <w:rsid w:val="00F319CF"/>
    <w:rsid w:val="00F33F05"/>
    <w:rsid w:val="00F42387"/>
    <w:rsid w:val="00F44B9B"/>
    <w:rsid w:val="00F45A69"/>
    <w:rsid w:val="00F46376"/>
    <w:rsid w:val="00F53A70"/>
    <w:rsid w:val="00F55070"/>
    <w:rsid w:val="00F663E7"/>
    <w:rsid w:val="00F75C94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DCE0F9"/>
  <w15:docId w15:val="{E3D69DC0-F304-4BAE-9BDE-75E9151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2018-11-07T13:30:00Z</cp:lastPrinted>
  <dcterms:created xsi:type="dcterms:W3CDTF">2019-05-03T11:59:00Z</dcterms:created>
  <dcterms:modified xsi:type="dcterms:W3CDTF">2019-05-03T12:00:00Z</dcterms:modified>
</cp:coreProperties>
</file>