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B17" w:rsidRDefault="00396C61">
      <w:pPr>
        <w:spacing w:after="3"/>
        <w:ind w:left="289" w:hanging="10"/>
        <w:jc w:val="both"/>
      </w:pPr>
      <w:r>
        <w:t>Zdravotní ústav se sídlem v Ústí nad</w:t>
      </w:r>
    </w:p>
    <w:p w:rsidR="00E80B17" w:rsidRDefault="00396C61">
      <w:pPr>
        <w:spacing w:after="3"/>
        <w:ind w:left="298" w:hanging="10"/>
        <w:jc w:val="both"/>
      </w:pPr>
      <w:r>
        <w:t>Labem</w:t>
      </w:r>
    </w:p>
    <w:p w:rsidR="00E80B17" w:rsidRDefault="00396C61">
      <w:pPr>
        <w:spacing w:after="0" w:line="265" w:lineRule="auto"/>
        <w:ind w:left="278" w:hanging="10"/>
      </w:pPr>
      <w:r>
        <w:rPr>
          <w:sz w:val="24"/>
        </w:rPr>
        <w:t>Moskevská 1531/15</w:t>
      </w:r>
    </w:p>
    <w:p w:rsidR="00E80B17" w:rsidRDefault="00396C61">
      <w:pPr>
        <w:spacing w:after="178" w:line="265" w:lineRule="auto"/>
        <w:ind w:left="278" w:hanging="10"/>
      </w:pPr>
      <w:r>
        <w:rPr>
          <w:sz w:val="24"/>
        </w:rPr>
        <w:t>400 01 ÚSTÍ NAD LABEM</w:t>
      </w:r>
    </w:p>
    <w:p w:rsidR="00E80B17" w:rsidRDefault="00396C61">
      <w:pPr>
        <w:spacing w:after="949" w:line="265" w:lineRule="auto"/>
        <w:ind w:left="278" w:hanging="10"/>
      </w:pPr>
      <w:r>
        <w:rPr>
          <w:sz w:val="24"/>
        </w:rPr>
        <w:t>Dodavatel DIČ: CZ71009361</w:t>
      </w:r>
    </w:p>
    <w:p w:rsidR="00E80B17" w:rsidRDefault="00396C61">
      <w:pPr>
        <w:spacing w:after="154" w:line="265" w:lineRule="auto"/>
        <w:ind w:left="278" w:hanging="10"/>
      </w:pPr>
      <w:r>
        <w:rPr>
          <w:sz w:val="24"/>
        </w:rPr>
        <w:t>Vaše číslo dodavatele u nás: 132946</w:t>
      </w:r>
    </w:p>
    <w:p w:rsidR="00E80B17" w:rsidRDefault="00396C61">
      <w:pPr>
        <w:spacing w:after="1588" w:line="265" w:lineRule="auto"/>
        <w:ind w:left="278" w:hanging="10"/>
      </w:pPr>
      <w:r>
        <w:rPr>
          <w:sz w:val="24"/>
        </w:rPr>
        <w:t>Termín dodávky: Měsíc 04.2019</w:t>
      </w:r>
    </w:p>
    <w:p w:rsidR="00E80B17" w:rsidRDefault="00396C61">
      <w:pPr>
        <w:spacing w:after="3"/>
        <w:ind w:hanging="10"/>
        <w:jc w:val="both"/>
      </w:pPr>
      <w:r>
        <w:t>Dodávka pro Štolba</w:t>
      </w:r>
    </w:p>
    <w:tbl>
      <w:tblPr>
        <w:tblStyle w:val="TableGrid"/>
        <w:tblpPr w:vertAnchor="text" w:tblpX="-1921" w:tblpY="-142"/>
        <w:tblOverlap w:val="never"/>
        <w:tblW w:w="2574" w:type="dxa"/>
        <w:tblInd w:w="0" w:type="dxa"/>
        <w:tblCellMar>
          <w:top w:w="59" w:type="dxa"/>
          <w:left w:w="82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169"/>
        <w:gridCol w:w="1405"/>
      </w:tblGrid>
      <w:tr w:rsidR="00E80B17">
        <w:trPr>
          <w:trHeight w:val="304"/>
        </w:trPr>
        <w:tc>
          <w:tcPr>
            <w:tcW w:w="25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0B17" w:rsidRDefault="00396C61">
            <w:pPr>
              <w:spacing w:after="0"/>
              <w:ind w:left="10"/>
            </w:pPr>
            <w:r>
              <w:rPr>
                <w:sz w:val="20"/>
              </w:rPr>
              <w:t>Zdravotní ústav Ústí nad Labem</w:t>
            </w:r>
          </w:p>
        </w:tc>
      </w:tr>
      <w:tr w:rsidR="00E80B17">
        <w:trPr>
          <w:trHeight w:val="307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0B17" w:rsidRDefault="00396C61">
            <w:pPr>
              <w:spacing w:after="0"/>
              <w:ind w:left="5"/>
            </w:pPr>
            <w:r>
              <w:rPr>
                <w:sz w:val="16"/>
              </w:rPr>
              <w:t>Došlo, č. j.:</w:t>
            </w:r>
          </w:p>
        </w:tc>
        <w:tc>
          <w:tcPr>
            <w:tcW w:w="14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E80B17" w:rsidRDefault="00396C61">
            <w:pPr>
              <w:spacing w:after="0"/>
              <w:ind w:left="281"/>
              <w:jc w:val="center"/>
            </w:pPr>
            <w:r>
              <w:rPr>
                <w:sz w:val="16"/>
              </w:rPr>
              <w:t>2019</w:t>
            </w:r>
          </w:p>
        </w:tc>
      </w:tr>
      <w:tr w:rsidR="00E80B17">
        <w:trPr>
          <w:trHeight w:val="299"/>
        </w:trPr>
        <w:tc>
          <w:tcPr>
            <w:tcW w:w="2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B17" w:rsidRDefault="00396C61">
            <w:pPr>
              <w:tabs>
                <w:tab w:val="center" w:pos="773"/>
                <w:tab w:val="right" w:pos="2439"/>
              </w:tabs>
              <w:spacing w:after="0"/>
            </w:pPr>
            <w:r>
              <w:rPr>
                <w:sz w:val="16"/>
              </w:rPr>
              <w:t xml:space="preserve">pro: </w:t>
            </w:r>
            <w:r>
              <w:rPr>
                <w:sz w:val="16"/>
              </w:rPr>
              <w:tab/>
              <w:t>n.</w:t>
            </w:r>
            <w:r>
              <w:rPr>
                <w:sz w:val="16"/>
              </w:rPr>
              <w:tab/>
              <w:t xml:space="preserve">H </w:t>
            </w:r>
            <w:proofErr w:type="spellStart"/>
            <w:r>
              <w:rPr>
                <w:sz w:val="16"/>
              </w:rPr>
              <w:t>hMEPW</w:t>
            </w:r>
            <w:proofErr w:type="spellEnd"/>
            <w:r>
              <w:rPr>
                <w:sz w:val="16"/>
              </w:rPr>
              <w:t>,')</w:t>
            </w:r>
          </w:p>
        </w:tc>
      </w:tr>
    </w:tbl>
    <w:p w:rsidR="00E80B17" w:rsidRDefault="00396C61">
      <w:pPr>
        <w:spacing w:after="166"/>
        <w:jc w:val="right"/>
      </w:pPr>
      <w:r>
        <w:rPr>
          <w:sz w:val="30"/>
        </w:rPr>
        <w:t>ZUCRPee2L44Re</w:t>
      </w:r>
    </w:p>
    <w:p w:rsidR="00E80B17" w:rsidRDefault="00396C61">
      <w:pPr>
        <w:pStyle w:val="Nadpis1"/>
      </w:pPr>
      <w:proofErr w:type="spellStart"/>
      <w:r>
        <w:t>umondi</w:t>
      </w:r>
      <w:proofErr w:type="spellEnd"/>
    </w:p>
    <w:p w:rsidR="00E80B17" w:rsidRDefault="00396C61">
      <w:pPr>
        <w:spacing w:after="586"/>
        <w:ind w:left="-293"/>
      </w:pPr>
      <w:r>
        <w:rPr>
          <w:noProof/>
        </w:rPr>
        <w:drawing>
          <wp:inline distT="0" distB="0" distL="0" distR="0">
            <wp:extent cx="466532" cy="167688"/>
            <wp:effectExtent l="0" t="0" r="0" b="0"/>
            <wp:docPr id="3788" name="Picture 3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8" name="Picture 37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532" cy="16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B17" w:rsidRDefault="00396C61">
      <w:pPr>
        <w:spacing w:after="0"/>
        <w:ind w:left="29"/>
      </w:pPr>
      <w:r>
        <w:rPr>
          <w:sz w:val="30"/>
        </w:rPr>
        <w:t>Objednávka</w:t>
      </w:r>
    </w:p>
    <w:p w:rsidR="00E80B17" w:rsidRDefault="00396C61">
      <w:pPr>
        <w:spacing w:after="83"/>
        <w:ind w:left="19" w:hanging="10"/>
      </w:pPr>
      <w:r>
        <w:rPr>
          <w:sz w:val="18"/>
        </w:rPr>
        <w:t>Prosím uveďte pro korespondenci a další dotazy:</w:t>
      </w:r>
    </w:p>
    <w:p w:rsidR="00E80B17" w:rsidRDefault="00396C61">
      <w:pPr>
        <w:tabs>
          <w:tab w:val="right" w:pos="4327"/>
        </w:tabs>
        <w:spacing w:after="0" w:line="265" w:lineRule="auto"/>
      </w:pPr>
      <w:r>
        <w:rPr>
          <w:sz w:val="20"/>
        </w:rPr>
        <w:t>číslo objednávky: 4500786360 z:</w:t>
      </w:r>
      <w:r>
        <w:rPr>
          <w:sz w:val="20"/>
        </w:rPr>
        <w:tab/>
      </w:r>
      <w:r>
        <w:rPr>
          <w:sz w:val="20"/>
        </w:rPr>
        <w:t>15.04.2019</w:t>
      </w:r>
    </w:p>
    <w:p w:rsidR="00E80B17" w:rsidRDefault="00396C61">
      <w:pPr>
        <w:tabs>
          <w:tab w:val="center" w:pos="944"/>
        </w:tabs>
        <w:spacing w:after="3"/>
      </w:pPr>
      <w:r>
        <w:rPr>
          <w:sz w:val="18"/>
        </w:rPr>
        <w:t>Strana:</w:t>
      </w:r>
      <w:r>
        <w:rPr>
          <w:sz w:val="18"/>
        </w:rPr>
        <w:tab/>
      </w:r>
      <w:r>
        <w:rPr>
          <w:sz w:val="18"/>
        </w:rPr>
        <w:t>1 /1</w:t>
      </w:r>
    </w:p>
    <w:p w:rsidR="00E80B17" w:rsidRDefault="00396C61">
      <w:pPr>
        <w:spacing w:after="152"/>
        <w:ind w:right="-19"/>
      </w:pPr>
      <w:r>
        <w:rPr>
          <w:noProof/>
        </w:rPr>
        <mc:AlternateContent>
          <mc:Choice Requires="wpg">
            <w:drawing>
              <wp:inline distT="0" distB="0" distL="0" distR="0">
                <wp:extent cx="2759551" cy="12195"/>
                <wp:effectExtent l="0" t="0" r="0" b="0"/>
                <wp:docPr id="7019" name="Group 7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9551" cy="12195"/>
                          <a:chOff x="0" y="0"/>
                          <a:chExt cx="2759551" cy="12195"/>
                        </a:xfrm>
                      </wpg:grpSpPr>
                      <wps:wsp>
                        <wps:cNvPr id="7018" name="Shape 7018"/>
                        <wps:cNvSpPr/>
                        <wps:spPr>
                          <a:xfrm>
                            <a:off x="0" y="0"/>
                            <a:ext cx="275955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551" h="12195">
                                <a:moveTo>
                                  <a:pt x="0" y="6098"/>
                                </a:moveTo>
                                <a:lnTo>
                                  <a:pt x="2759551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19" style="width:217.288pt;height:0.960266pt;mso-position-horizontal-relative:char;mso-position-vertical-relative:line" coordsize="27595,121">
                <v:shape id="Shape 7018" style="position:absolute;width:27595;height:121;left:0;top:0;" coordsize="2759551,12195" path="m0,6098l2759551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80B17" w:rsidRDefault="00396C61">
      <w:pPr>
        <w:spacing w:after="3"/>
        <w:ind w:left="19" w:hanging="10"/>
      </w:pPr>
      <w:r>
        <w:rPr>
          <w:sz w:val="18"/>
        </w:rPr>
        <w:t>Oddělení Nákupu: ivana.cerna@mondigroup.com</w:t>
      </w:r>
    </w:p>
    <w:p w:rsidR="00E80B17" w:rsidRDefault="00396C61" w:rsidP="00396C61">
      <w:pPr>
        <w:spacing w:after="0" w:line="265" w:lineRule="auto"/>
        <w:ind w:left="826" w:hanging="10"/>
      </w:pPr>
      <w:r>
        <w:rPr>
          <w:sz w:val="20"/>
        </w:rPr>
        <w:t>Tel: +………………………………</w:t>
      </w:r>
      <w:bookmarkStart w:id="0" w:name="_GoBack"/>
      <w:bookmarkEnd w:id="0"/>
    </w:p>
    <w:p w:rsidR="00E80B17" w:rsidRDefault="00396C61">
      <w:pPr>
        <w:spacing w:after="3"/>
        <w:ind w:left="19" w:hanging="10"/>
      </w:pPr>
      <w:r>
        <w:rPr>
          <w:sz w:val="18"/>
        </w:rPr>
        <w:t>D</w:t>
      </w:r>
      <w:r>
        <w:rPr>
          <w:sz w:val="18"/>
        </w:rPr>
        <w:t>odavatel Tel: +420</w:t>
      </w:r>
    </w:p>
    <w:p w:rsidR="00E80B17" w:rsidRDefault="00396C61">
      <w:pPr>
        <w:spacing w:after="459" w:line="265" w:lineRule="auto"/>
        <w:ind w:left="826" w:hanging="10"/>
      </w:pPr>
      <w:r>
        <w:rPr>
          <w:sz w:val="20"/>
        </w:rPr>
        <w:t>Fax: +420</w:t>
      </w:r>
    </w:p>
    <w:p w:rsidR="00E80B17" w:rsidRDefault="00396C61">
      <w:pPr>
        <w:spacing w:after="0"/>
        <w:ind w:hanging="10"/>
      </w:pPr>
      <w:r>
        <w:t>Dodejte do:</w:t>
      </w:r>
    </w:p>
    <w:p w:rsidR="00E80B17" w:rsidRDefault="00396C61">
      <w:pPr>
        <w:spacing w:after="3"/>
        <w:ind w:hanging="10"/>
        <w:jc w:val="both"/>
      </w:pPr>
      <w:r>
        <w:t xml:space="preserve">Mondi </w:t>
      </w:r>
      <w:proofErr w:type="spellStart"/>
      <w:r>
        <w:t>Bupak</w:t>
      </w:r>
      <w:proofErr w:type="spellEnd"/>
      <w:r>
        <w:t xml:space="preserve"> s.r.o.</w:t>
      </w:r>
    </w:p>
    <w:p w:rsidR="00E80B17" w:rsidRDefault="00396C61">
      <w:pPr>
        <w:spacing w:after="0"/>
        <w:ind w:hanging="10"/>
      </w:pPr>
      <w:r>
        <w:t>Papírenská 41</w:t>
      </w:r>
    </w:p>
    <w:p w:rsidR="00E80B17" w:rsidRDefault="00396C61">
      <w:pPr>
        <w:spacing w:after="3"/>
        <w:ind w:hanging="10"/>
        <w:jc w:val="both"/>
      </w:pPr>
      <w:r>
        <w:t>370 Ol České Budějovice</w:t>
      </w:r>
    </w:p>
    <w:p w:rsidR="00E80B17" w:rsidRDefault="00E80B17">
      <w:pPr>
        <w:sectPr w:rsidR="00E80B17">
          <w:pgSz w:w="11909" w:h="16838"/>
          <w:pgMar w:top="592" w:right="816" w:bottom="1440" w:left="960" w:header="708" w:footer="708" w:gutter="0"/>
          <w:cols w:num="2" w:space="708" w:equalWidth="0">
            <w:col w:w="3765" w:space="2041"/>
            <w:col w:w="4327"/>
          </w:cols>
        </w:sectPr>
      </w:pPr>
    </w:p>
    <w:tbl>
      <w:tblPr>
        <w:tblStyle w:val="TableGrid"/>
        <w:tblW w:w="9911" w:type="dxa"/>
        <w:tblInd w:w="-10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5128"/>
        <w:gridCol w:w="2569"/>
      </w:tblGrid>
      <w:tr w:rsidR="00E80B17">
        <w:trPr>
          <w:trHeight w:val="576"/>
        </w:trPr>
        <w:tc>
          <w:tcPr>
            <w:tcW w:w="22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0B17" w:rsidRDefault="00396C61">
            <w:pPr>
              <w:spacing w:after="0"/>
              <w:ind w:left="19"/>
            </w:pPr>
            <w:proofErr w:type="spellStart"/>
            <w:r>
              <w:t>Dod.podm</w:t>
            </w:r>
            <w:proofErr w:type="spellEnd"/>
            <w:r>
              <w:t>.:</w:t>
            </w:r>
          </w:p>
          <w:p w:rsidR="00E80B17" w:rsidRDefault="00396C61">
            <w:pPr>
              <w:spacing w:after="0"/>
              <w:ind w:left="19"/>
            </w:pPr>
            <w:proofErr w:type="spellStart"/>
            <w:r>
              <w:t>Plat.podm</w:t>
            </w:r>
            <w:proofErr w:type="spellEnd"/>
            <w:r>
              <w:t>.: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0B17" w:rsidRDefault="00396C61">
            <w:pPr>
              <w:spacing w:after="0"/>
              <w:ind w:right="504" w:firstLine="5"/>
              <w:jc w:val="both"/>
            </w:pPr>
            <w:r>
              <w:t>DAP s dodáním na místo České Budějovice Během 30 dnů beze srážky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0B17" w:rsidRDefault="00E80B17"/>
        </w:tc>
      </w:tr>
      <w:tr w:rsidR="00E80B17">
        <w:trPr>
          <w:trHeight w:val="461"/>
        </w:trPr>
        <w:tc>
          <w:tcPr>
            <w:tcW w:w="2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80B17" w:rsidRDefault="00396C61">
            <w:pPr>
              <w:tabs>
                <w:tab w:val="center" w:pos="1023"/>
              </w:tabs>
              <w:spacing w:after="0"/>
            </w:pPr>
            <w:r>
              <w:t xml:space="preserve">Pol. </w:t>
            </w:r>
            <w:r>
              <w:tab/>
              <w:t>Materiál</w:t>
            </w:r>
          </w:p>
        </w:tc>
        <w:tc>
          <w:tcPr>
            <w:tcW w:w="5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80B17" w:rsidRDefault="00396C61">
            <w:pPr>
              <w:spacing w:after="0"/>
              <w:ind w:left="1013"/>
            </w:pPr>
            <w:proofErr w:type="spellStart"/>
            <w:r>
              <w:t>Obj.množstvíCena</w:t>
            </w:r>
            <w:proofErr w:type="spellEnd"/>
            <w:r>
              <w:t xml:space="preserve"> za jednotku (CZK)</w:t>
            </w:r>
          </w:p>
        </w:tc>
        <w:tc>
          <w:tcPr>
            <w:tcW w:w="2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80B17" w:rsidRDefault="00396C61">
            <w:pPr>
              <w:spacing w:after="0"/>
              <w:ind w:right="-34"/>
              <w:jc w:val="both"/>
            </w:pPr>
            <w:proofErr w:type="spellStart"/>
            <w:r>
              <w:t>Jednot.Hodnota</w:t>
            </w:r>
            <w:proofErr w:type="spellEnd"/>
            <w:r>
              <w:t xml:space="preserve"> netto (CZK)</w:t>
            </w:r>
          </w:p>
        </w:tc>
      </w:tr>
    </w:tbl>
    <w:p w:rsidR="00E80B17" w:rsidRDefault="00396C61">
      <w:pPr>
        <w:spacing w:after="36"/>
        <w:ind w:left="638" w:right="523" w:hanging="648"/>
        <w:jc w:val="both"/>
      </w:pPr>
      <w:r>
        <w:t xml:space="preserve">00010 </w:t>
      </w:r>
      <w:r>
        <w:t xml:space="preserve">1 kus </w:t>
      </w:r>
      <w:r>
        <w:t xml:space="preserve">124.000,00 124.000,00 </w:t>
      </w:r>
      <w:r>
        <w:t>měření lokální svalové zátěže, ergonomie pracovního prostoru</w:t>
      </w:r>
    </w:p>
    <w:p w:rsidR="00E80B17" w:rsidRDefault="00E80B17">
      <w:pPr>
        <w:spacing w:after="538"/>
        <w:ind w:left="-19"/>
      </w:pPr>
    </w:p>
    <w:p w:rsidR="00E80B17" w:rsidRDefault="00396C61">
      <w:pPr>
        <w:spacing w:after="0"/>
        <w:ind w:left="7020"/>
      </w:pPr>
      <w:proofErr w:type="spellStart"/>
      <w:r>
        <w:rPr>
          <w:sz w:val="32"/>
        </w:rPr>
        <w:t>PŘtZKOUäiÄNí</w:t>
      </w:r>
      <w:proofErr w:type="spellEnd"/>
    </w:p>
    <w:p w:rsidR="00E80B17" w:rsidRDefault="00396C61">
      <w:pPr>
        <w:spacing w:after="340"/>
        <w:ind w:left="6459"/>
      </w:pPr>
      <w:r>
        <w:rPr>
          <w:noProof/>
        </w:rPr>
        <mc:AlternateContent>
          <mc:Choice Requires="wpg">
            <w:drawing>
              <wp:inline distT="0" distB="0" distL="0" distR="0">
                <wp:extent cx="2131411" cy="731728"/>
                <wp:effectExtent l="0" t="0" r="0" b="0"/>
                <wp:docPr id="6661" name="Group 6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1411" cy="731728"/>
                          <a:chOff x="0" y="0"/>
                          <a:chExt cx="2131411" cy="731728"/>
                        </a:xfrm>
                      </wpg:grpSpPr>
                      <pic:pic xmlns:pic="http://schemas.openxmlformats.org/drawingml/2006/picture">
                        <pic:nvPicPr>
                          <pic:cNvPr id="7014" name="Picture 70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9" y="15244"/>
                            <a:ext cx="2128362" cy="7164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" name="Rectangle 165"/>
                        <wps:cNvSpPr/>
                        <wps:spPr>
                          <a:xfrm>
                            <a:off x="1051984" y="0"/>
                            <a:ext cx="48666" cy="101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B17" w:rsidRDefault="00396C61">
                              <w:r>
                                <w:rPr>
                                  <w:sz w:val="28"/>
                                  <w:vertAlign w:val="super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1" style="width:167.828pt;height:57.6164pt;mso-position-horizontal-relative:char;mso-position-vertical-relative:line" coordsize="21314,7317">
                <v:shape id="Picture 7014" style="position:absolute;width:21283;height:7164;left:30;top:152;" filled="f">
                  <v:imagedata r:id="rId6"/>
                </v:shape>
                <v:rect id="Rectangle 165" style="position:absolute;width:486;height:1013;left:1051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8"/>
                            <w:vertAlign w:val="superscript"/>
                          </w:rPr>
                          <w:t xml:space="preserve">c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80B17" w:rsidRDefault="00396C61">
      <w:pPr>
        <w:spacing w:after="0"/>
        <w:ind w:left="211" w:right="274"/>
        <w:jc w:val="right"/>
      </w:pPr>
      <w:r>
        <w:rPr>
          <w:sz w:val="14"/>
        </w:rPr>
        <w:t>Registrováno v OR: dne 1, 2, 1992 Krajským soudem v Č. Budějovicích, oddíl C, vložka 19425</w:t>
      </w:r>
    </w:p>
    <w:p w:rsidR="00E80B17" w:rsidRDefault="00396C61">
      <w:pPr>
        <w:spacing w:after="0" w:line="216" w:lineRule="auto"/>
        <w:ind w:left="211" w:right="-5" w:firstLine="5"/>
        <w:jc w:val="both"/>
      </w:pPr>
      <w:r>
        <w:rPr>
          <w:sz w:val="14"/>
        </w:rPr>
        <w:t xml:space="preserve">IC: 45022534 </w:t>
      </w:r>
      <w:proofErr w:type="spellStart"/>
      <w:r>
        <w:rPr>
          <w:sz w:val="14"/>
        </w:rPr>
        <w:t>Bankovni</w:t>
      </w:r>
      <w:proofErr w:type="spellEnd"/>
      <w:r>
        <w:rPr>
          <w:sz w:val="14"/>
        </w:rPr>
        <w:t xml:space="preserve"> spojen/: </w:t>
      </w:r>
      <w:proofErr w:type="spellStart"/>
      <w:r>
        <w:rPr>
          <w:sz w:val="14"/>
        </w:rPr>
        <w:t>UniCredit</w:t>
      </w:r>
      <w:proofErr w:type="spellEnd"/>
      <w:r>
        <w:rPr>
          <w:sz w:val="14"/>
        </w:rPr>
        <w:t xml:space="preserve"> Bank Czech Republic. a.s.; SWIFT: BACXC DIČ: CZ45022534 číslo účtu CZK 2108454484 / 2700 IBAN = CZ47 2700 0000 0021 0845 </w:t>
      </w:r>
      <w:r>
        <w:rPr>
          <w:noProof/>
        </w:rPr>
        <w:drawing>
          <wp:inline distT="0" distB="0" distL="0" distR="0">
            <wp:extent cx="15246" cy="36586"/>
            <wp:effectExtent l="0" t="0" r="0" b="0"/>
            <wp:docPr id="2838" name="Picture 2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" name="Picture 28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Ba</w:t>
      </w:r>
      <w:r>
        <w:rPr>
          <w:sz w:val="14"/>
        </w:rPr>
        <w:t xml:space="preserve">nkovní spojení: </w:t>
      </w:r>
      <w:proofErr w:type="spellStart"/>
      <w:r>
        <w:rPr>
          <w:sz w:val="14"/>
        </w:rPr>
        <w:t>Doutsche</w:t>
      </w:r>
      <w:proofErr w:type="spellEnd"/>
      <w:r>
        <w:rPr>
          <w:sz w:val="14"/>
        </w:rPr>
        <w:t xml:space="preserve"> Bank AG, </w:t>
      </w:r>
      <w:proofErr w:type="spellStart"/>
      <w:r>
        <w:rPr>
          <w:sz w:val="14"/>
        </w:rPr>
        <w:t>Fillale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Wlen</w:t>
      </w:r>
      <w:proofErr w:type="spellEnd"/>
      <w:r>
        <w:rPr>
          <w:sz w:val="14"/>
        </w:rPr>
        <w:t>; SWIFT: DEUTAT číslo účtu EUR 48065000 IBAN = AT18 1910 0000 4806 5000</w:t>
      </w:r>
    </w:p>
    <w:p w:rsidR="00E80B17" w:rsidRDefault="00396C61">
      <w:pPr>
        <w:tabs>
          <w:tab w:val="center" w:pos="4151"/>
          <w:tab w:val="center" w:pos="6324"/>
          <w:tab w:val="center" w:pos="8291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134166</wp:posOffset>
                </wp:positionH>
                <wp:positionV relativeFrom="paragraph">
                  <wp:posOffset>-482071</wp:posOffset>
                </wp:positionV>
                <wp:extent cx="2680272" cy="568614"/>
                <wp:effectExtent l="0" t="0" r="0" b="0"/>
                <wp:wrapSquare wrapText="bothSides"/>
                <wp:docPr id="6662" name="Group 6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272" cy="568614"/>
                          <a:chOff x="0" y="0"/>
                          <a:chExt cx="2680272" cy="568614"/>
                        </a:xfrm>
                      </wpg:grpSpPr>
                      <pic:pic xmlns:pic="http://schemas.openxmlformats.org/drawingml/2006/picture">
                        <pic:nvPicPr>
                          <pic:cNvPr id="7017" name="Picture 70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66"/>
                            <a:ext cx="2408890" cy="5457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Rectangle 140"/>
                        <wps:cNvSpPr/>
                        <wps:spPr>
                          <a:xfrm>
                            <a:off x="1399596" y="0"/>
                            <a:ext cx="117609" cy="170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B17" w:rsidRDefault="00396C61">
                              <w:r>
                                <w:rPr>
                                  <w:sz w:val="16"/>
                                </w:rPr>
                                <w:t>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253380" y="76221"/>
                            <a:ext cx="227107" cy="81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B17" w:rsidRDefault="00396C61">
                              <w:r>
                                <w:rPr>
                                  <w:sz w:val="14"/>
                                </w:rPr>
                                <w:t>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280823" y="233238"/>
                            <a:ext cx="531267" cy="10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B17" w:rsidRDefault="00396C61">
                              <w:r>
                                <w:rPr>
                                  <w:sz w:val="14"/>
                                </w:rPr>
                                <w:t>Budějovice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268626" y="403975"/>
                            <a:ext cx="218996" cy="95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B17" w:rsidRDefault="00396C61">
                              <w:r>
                                <w:rPr>
                                  <w:sz w:val="14"/>
                                </w:rPr>
                                <w:t xml:space="preserve">733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433285" y="403975"/>
                            <a:ext cx="141941" cy="89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B17" w:rsidRDefault="00396C61">
                              <w:r>
                                <w:rPr>
                                  <w:sz w:val="12"/>
                                </w:rPr>
                                <w:t>111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62" style="width:211.045pt;height:44.7728pt;position:absolute;mso-position-horizontal-relative:text;mso-position-horizontal:absolute;margin-left:10.5643pt;mso-position-vertical-relative:text;margin-top:-37.9584pt;" coordsize="26802,5686">
                <v:shape id="Picture 7017" style="position:absolute;width:24088;height:5457;left:0;top:228;" filled="f">
                  <v:imagedata r:id="rId9"/>
                </v:shape>
                <v:rect id="Rectangle 140" style="position:absolute;width:1176;height:1703;left:1399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ve</w:t>
                        </w:r>
                      </w:p>
                    </w:txbxContent>
                  </v:textbox>
                </v:rect>
                <v:rect id="Rectangle 147" style="position:absolute;width:2271;height:810;left:22533;top: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s.r.o.</w:t>
                        </w:r>
                      </w:p>
                    </w:txbxContent>
                  </v:textbox>
                </v:rect>
                <v:rect id="Rectangle 153" style="position:absolute;width:5312;height:1094;left:22808;top:2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Budějovice</w:t>
                        </w:r>
                      </w:p>
                    </w:txbxContent>
                  </v:textbox>
                </v:rect>
                <v:rect id="Rectangle 159" style="position:absolute;width:2189;height:952;left:22686;top:4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733 </w:t>
                        </w:r>
                      </w:p>
                    </w:txbxContent>
                  </v:textbox>
                </v:rect>
                <v:rect id="Rectangle 160" style="position:absolute;width:1419;height:892;left:24332;top:4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2"/>
                          </w:rPr>
                          <w:t xml:space="preserve">111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2"/>
        </w:rPr>
        <w:tab/>
        <w:t>RAR</w:t>
      </w:r>
      <w:r>
        <w:rPr>
          <w:sz w:val="12"/>
        </w:rPr>
        <w:tab/>
        <w:t xml:space="preserve">ä—mail• hl </w:t>
      </w:r>
      <w:r>
        <w:rPr>
          <w:noProof/>
        </w:rPr>
        <w:drawing>
          <wp:inline distT="0" distB="0" distL="0" distR="0">
            <wp:extent cx="634240" cy="48782"/>
            <wp:effectExtent l="0" t="0" r="0" b="0"/>
            <wp:docPr id="3794" name="Picture 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" name="Picture 37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240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 xml:space="preserve"> </w:t>
      </w:r>
      <w:proofErr w:type="spellStart"/>
      <w:r>
        <w:rPr>
          <w:sz w:val="12"/>
        </w:rPr>
        <w:t>r•mm</w:t>
      </w:r>
      <w:proofErr w:type="spellEnd"/>
      <w:r>
        <w:rPr>
          <w:sz w:val="12"/>
        </w:rPr>
        <w:tab/>
        <w:t xml:space="preserve">In </w:t>
      </w:r>
      <w:proofErr w:type="spellStart"/>
      <w:r>
        <w:rPr>
          <w:sz w:val="12"/>
        </w:rPr>
        <w:t>ŕôrnat</w:t>
      </w:r>
      <w:proofErr w:type="spellEnd"/>
      <w:r>
        <w:rPr>
          <w:sz w:val="12"/>
        </w:rPr>
        <w:t>•</w:t>
      </w:r>
      <w:r>
        <w:rPr>
          <w:noProof/>
        </w:rPr>
        <w:drawing>
          <wp:inline distT="0" distB="0" distL="0" distR="0">
            <wp:extent cx="399449" cy="45733"/>
            <wp:effectExtent l="0" t="0" r="0" b="0"/>
            <wp:docPr id="7015" name="Picture 7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5" name="Picture 70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49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B17">
      <w:type w:val="continuous"/>
      <w:pgSz w:w="11909" w:h="16838"/>
      <w:pgMar w:top="1440" w:right="586" w:bottom="638" w:left="9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17"/>
    <w:rsid w:val="00396C61"/>
    <w:rsid w:val="00B15A42"/>
    <w:rsid w:val="00E8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94B0"/>
  <w15:docId w15:val="{DB8AC507-716E-4308-AFA2-0D26A25D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442"/>
      <w:jc w:val="center"/>
      <w:outlineLvl w:val="0"/>
    </w:pPr>
    <w:rPr>
      <w:rFonts w:ascii="Calibri" w:eastAsia="Calibri" w:hAnsi="Calibri" w:cs="Calibri"/>
      <w:color w:val="000000"/>
      <w:sz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6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0.jp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image" Target="media/image4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2019-05-03T11:00:00Z</dcterms:created>
  <dcterms:modified xsi:type="dcterms:W3CDTF">2019-05-03T11:01:00Z</dcterms:modified>
</cp:coreProperties>
</file>