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AAD" w:rsidRDefault="00B753E3" w:rsidP="00486AAD">
      <w:pPr>
        <w:pStyle w:val="Nadpis1"/>
        <w:rPr>
          <w:rFonts w:asciiTheme="minorHAnsi" w:hAnsiTheme="minorHAnsi"/>
          <w:sz w:val="32"/>
          <w:szCs w:val="32"/>
        </w:rPr>
      </w:pPr>
      <w:bookmarkStart w:id="0" w:name="_GoBack"/>
      <w:bookmarkEnd w:id="0"/>
      <w:r w:rsidRPr="00792362">
        <w:rPr>
          <w:rFonts w:asciiTheme="minorHAnsi" w:hAnsiTheme="minorHAnsi"/>
          <w:sz w:val="32"/>
          <w:szCs w:val="32"/>
        </w:rPr>
        <w:t xml:space="preserve">Příloha </w:t>
      </w:r>
      <w:proofErr w:type="gramStart"/>
      <w:r w:rsidRPr="00792362">
        <w:rPr>
          <w:rFonts w:asciiTheme="minorHAnsi" w:hAnsiTheme="minorHAnsi"/>
          <w:sz w:val="32"/>
          <w:szCs w:val="32"/>
        </w:rPr>
        <w:t>č.</w:t>
      </w:r>
      <w:r w:rsidR="00431416">
        <w:rPr>
          <w:rFonts w:asciiTheme="minorHAnsi" w:hAnsiTheme="minorHAnsi"/>
          <w:sz w:val="32"/>
          <w:szCs w:val="32"/>
        </w:rPr>
        <w:t>3</w:t>
      </w:r>
      <w:r w:rsidR="00F94839">
        <w:rPr>
          <w:rFonts w:asciiTheme="minorHAnsi" w:hAnsiTheme="minorHAnsi"/>
          <w:sz w:val="32"/>
          <w:szCs w:val="32"/>
        </w:rPr>
        <w:tab/>
        <w:t xml:space="preserve"> </w:t>
      </w:r>
      <w:r w:rsidR="00920FAB">
        <w:rPr>
          <w:rFonts w:asciiTheme="minorHAnsi" w:hAnsiTheme="minorHAnsi"/>
          <w:sz w:val="32"/>
          <w:szCs w:val="32"/>
        </w:rPr>
        <w:t>ke</w:t>
      </w:r>
      <w:proofErr w:type="gramEnd"/>
      <w:r w:rsidR="00F94839" w:rsidRPr="00F94839">
        <w:rPr>
          <w:rFonts w:asciiTheme="minorHAnsi" w:hAnsiTheme="minorHAnsi"/>
          <w:sz w:val="32"/>
          <w:szCs w:val="32"/>
        </w:rPr>
        <w:t xml:space="preserve"> smlouvě č. </w:t>
      </w:r>
      <w:r w:rsidR="00486AAD" w:rsidRPr="00486AAD">
        <w:rPr>
          <w:rFonts w:asciiTheme="minorHAnsi" w:hAnsiTheme="minorHAnsi"/>
          <w:sz w:val="32"/>
          <w:szCs w:val="32"/>
        </w:rPr>
        <w:t xml:space="preserve">CSSD01/2019 </w:t>
      </w:r>
    </w:p>
    <w:p w:rsidR="00B753E3" w:rsidRPr="00792362" w:rsidRDefault="00B753E3" w:rsidP="00486AAD">
      <w:pPr>
        <w:pStyle w:val="Nadpis1"/>
        <w:rPr>
          <w:sz w:val="32"/>
          <w:szCs w:val="32"/>
        </w:rPr>
      </w:pPr>
      <w:r w:rsidRPr="00792362">
        <w:rPr>
          <w:rFonts w:asciiTheme="minorHAnsi" w:hAnsiTheme="minorHAnsi" w:cs="Arial"/>
          <w:sz w:val="32"/>
          <w:szCs w:val="32"/>
        </w:rPr>
        <w:t>(</w:t>
      </w:r>
      <w:r>
        <w:rPr>
          <w:rFonts w:asciiTheme="minorHAnsi" w:hAnsiTheme="minorHAnsi" w:cs="Arial"/>
          <w:sz w:val="32"/>
          <w:szCs w:val="32"/>
        </w:rPr>
        <w:t>Cenová kalkulace</w:t>
      </w:r>
      <w:r w:rsidRPr="00792362">
        <w:rPr>
          <w:rFonts w:asciiTheme="minorHAnsi" w:hAnsiTheme="minorHAnsi" w:cs="Arial"/>
          <w:sz w:val="32"/>
          <w:szCs w:val="32"/>
        </w:rPr>
        <w:t>)</w:t>
      </w:r>
    </w:p>
    <w:p w:rsidR="00852969" w:rsidRDefault="00852969" w:rsidP="007552D4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eastAsia="cs-CZ"/>
        </w:rPr>
      </w:pPr>
    </w:p>
    <w:p w:rsidR="00B753E3" w:rsidRDefault="00486AAD" w:rsidP="00486AAD">
      <w:pPr>
        <w:spacing w:after="0" w:line="276" w:lineRule="auto"/>
        <w:jc w:val="center"/>
        <w:rPr>
          <w:rFonts w:ascii="Arial" w:eastAsia="Times New Roman" w:hAnsi="Arial" w:cs="Arial"/>
          <w:color w:val="000000"/>
          <w:lang w:val="en-US" w:eastAsia="cs-CZ"/>
        </w:rPr>
      </w:pPr>
      <w:r>
        <w:rPr>
          <w:b/>
          <w:sz w:val="18"/>
          <w:szCs w:val="18"/>
        </w:rPr>
        <w:t>Centrum sociálních služeb Děčín, 28. října 1155/2, 405 02 Děčín</w:t>
      </w:r>
      <w:r>
        <w:rPr>
          <w:b/>
          <w:sz w:val="18"/>
          <w:szCs w:val="18"/>
        </w:rPr>
        <w:br/>
      </w:r>
    </w:p>
    <w:p w:rsidR="007552D4" w:rsidRPr="00852969" w:rsidRDefault="007552D4" w:rsidP="007552D4">
      <w:pPr>
        <w:spacing w:after="0" w:line="276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852969">
        <w:rPr>
          <w:rFonts w:ascii="Arial" w:eastAsia="Times New Roman" w:hAnsi="Arial" w:cs="Arial"/>
          <w:color w:val="000000"/>
          <w:lang w:val="en-US" w:eastAsia="cs-CZ"/>
        </w:rPr>
        <w:t> </w:t>
      </w:r>
    </w:p>
    <w:p w:rsidR="007552D4" w:rsidRDefault="007552D4" w:rsidP="007552D4">
      <w:pPr>
        <w:spacing w:after="0" w:line="276" w:lineRule="auto"/>
        <w:rPr>
          <w:rFonts w:ascii="Arial" w:eastAsia="Times New Roman" w:hAnsi="Arial" w:cs="Arial"/>
          <w:color w:val="FF0000"/>
          <w:lang w:eastAsia="cs-CZ"/>
        </w:rPr>
      </w:pPr>
    </w:p>
    <w:tbl>
      <w:tblPr>
        <w:tblW w:w="7120" w:type="dxa"/>
        <w:tblInd w:w="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0"/>
        <w:gridCol w:w="1080"/>
        <w:gridCol w:w="2140"/>
        <w:gridCol w:w="1780"/>
      </w:tblGrid>
      <w:tr w:rsidR="00281D7B" w:rsidRPr="00960837" w:rsidTr="00CB4D2A">
        <w:trPr>
          <w:trHeight w:val="780"/>
        </w:trPr>
        <w:tc>
          <w:tcPr>
            <w:tcW w:w="2120" w:type="dxa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000000" w:fill="C00000"/>
            <w:vAlign w:val="center"/>
            <w:hideMark/>
          </w:tcPr>
          <w:p w:rsidR="00281D7B" w:rsidRPr="00960837" w:rsidRDefault="00281D7B" w:rsidP="00CB4D2A">
            <w:pPr>
              <w:rPr>
                <w:rFonts w:cs="Arial"/>
                <w:b/>
                <w:bCs/>
                <w:color w:val="FFFFFF"/>
              </w:rPr>
            </w:pPr>
            <w:r w:rsidRPr="00960837">
              <w:rPr>
                <w:rFonts w:cs="Arial"/>
                <w:b/>
                <w:bCs/>
                <w:color w:val="FFFFFF"/>
              </w:rPr>
              <w:t>Popis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000000" w:fill="C00000"/>
            <w:vAlign w:val="center"/>
            <w:hideMark/>
          </w:tcPr>
          <w:p w:rsidR="00281D7B" w:rsidRPr="00960837" w:rsidRDefault="00281D7B" w:rsidP="00CB4D2A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960837">
              <w:rPr>
                <w:rFonts w:cs="Arial"/>
                <w:b/>
                <w:bCs/>
                <w:color w:val="FFFFFF"/>
              </w:rPr>
              <w:t>Množství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000000" w:fill="C00000"/>
            <w:vAlign w:val="center"/>
            <w:hideMark/>
          </w:tcPr>
          <w:p w:rsidR="00281D7B" w:rsidRPr="00960837" w:rsidRDefault="00281D7B" w:rsidP="00CB4D2A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960837">
              <w:rPr>
                <w:rFonts w:cs="Arial"/>
                <w:b/>
                <w:bCs/>
                <w:color w:val="FFFFFF"/>
              </w:rPr>
              <w:t>Cena za lůžko za rok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000000" w:fill="C00000"/>
            <w:vAlign w:val="center"/>
            <w:hideMark/>
          </w:tcPr>
          <w:p w:rsidR="00281D7B" w:rsidRPr="00960837" w:rsidRDefault="00281D7B" w:rsidP="00CB4D2A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960837">
              <w:rPr>
                <w:rFonts w:cs="Arial"/>
                <w:b/>
                <w:bCs/>
                <w:color w:val="FFFFFF"/>
              </w:rPr>
              <w:t>Celkem/rok</w:t>
            </w:r>
          </w:p>
        </w:tc>
      </w:tr>
      <w:tr w:rsidR="00281D7B" w:rsidRPr="00960837" w:rsidTr="00CB4D2A">
        <w:trPr>
          <w:trHeight w:val="780"/>
        </w:trPr>
        <w:tc>
          <w:tcPr>
            <w:tcW w:w="2120" w:type="dxa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000000" w:fill="D9D9D9"/>
            <w:vAlign w:val="center"/>
            <w:hideMark/>
          </w:tcPr>
          <w:p w:rsidR="00281D7B" w:rsidRPr="00960837" w:rsidRDefault="00300BBF" w:rsidP="00CB4D2A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3* servisní smlouva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auto" w:fill="auto"/>
            <w:vAlign w:val="center"/>
          </w:tcPr>
          <w:p w:rsidR="00281D7B" w:rsidRPr="00960837" w:rsidRDefault="001711AD" w:rsidP="00CB4D2A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77</w:t>
            </w:r>
            <w:r w:rsidR="00486AAD">
              <w:rPr>
                <w:rFonts w:cs="Arial"/>
                <w:color w:val="000000"/>
              </w:rPr>
              <w:t>ks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auto" w:fill="auto"/>
            <w:vAlign w:val="center"/>
          </w:tcPr>
          <w:p w:rsidR="00281D7B" w:rsidRPr="00960837" w:rsidRDefault="001711AD" w:rsidP="00E6427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509</w:t>
            </w:r>
            <w:r w:rsidR="00486AAD">
              <w:rPr>
                <w:rFonts w:cs="Arial"/>
                <w:color w:val="000000"/>
              </w:rPr>
              <w:t xml:space="preserve"> Kč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auto" w:fill="auto"/>
            <w:vAlign w:val="center"/>
          </w:tcPr>
          <w:p w:rsidR="00281D7B" w:rsidRPr="00960837" w:rsidRDefault="001711AD" w:rsidP="00E6427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39.192</w:t>
            </w:r>
            <w:r w:rsidR="00486AAD">
              <w:rPr>
                <w:rFonts w:cs="Arial"/>
                <w:color w:val="000000"/>
              </w:rPr>
              <w:t xml:space="preserve"> Kč</w:t>
            </w:r>
          </w:p>
        </w:tc>
      </w:tr>
    </w:tbl>
    <w:p w:rsidR="00B757E9" w:rsidRDefault="00B757E9"/>
    <w:p w:rsidR="00281D7B" w:rsidRDefault="00281D7B">
      <w:r>
        <w:t>Ceny jsou bez DPH</w:t>
      </w:r>
    </w:p>
    <w:sectPr w:rsidR="00281D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2D4"/>
    <w:rsid w:val="00012FCB"/>
    <w:rsid w:val="001711AD"/>
    <w:rsid w:val="0026009D"/>
    <w:rsid w:val="00281D7B"/>
    <w:rsid w:val="00300BBF"/>
    <w:rsid w:val="00431416"/>
    <w:rsid w:val="00480438"/>
    <w:rsid w:val="00486AAD"/>
    <w:rsid w:val="004B29D0"/>
    <w:rsid w:val="004F1C5C"/>
    <w:rsid w:val="00565774"/>
    <w:rsid w:val="00602BA2"/>
    <w:rsid w:val="006C6C0B"/>
    <w:rsid w:val="00745822"/>
    <w:rsid w:val="007552D4"/>
    <w:rsid w:val="00755419"/>
    <w:rsid w:val="0083304A"/>
    <w:rsid w:val="00852969"/>
    <w:rsid w:val="00920FAB"/>
    <w:rsid w:val="009B05BF"/>
    <w:rsid w:val="00A50A58"/>
    <w:rsid w:val="00A92899"/>
    <w:rsid w:val="00AD7063"/>
    <w:rsid w:val="00B30ADB"/>
    <w:rsid w:val="00B753E3"/>
    <w:rsid w:val="00B757E9"/>
    <w:rsid w:val="00BB2DFA"/>
    <w:rsid w:val="00E12A5F"/>
    <w:rsid w:val="00E6427F"/>
    <w:rsid w:val="00E87D01"/>
    <w:rsid w:val="00F9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731AB6-4FF5-41A9-BBEF-C82387F42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552D4"/>
  </w:style>
  <w:style w:type="paragraph" w:styleId="Nadpis1">
    <w:name w:val="heading 1"/>
    <w:basedOn w:val="Normln"/>
    <w:next w:val="Normln"/>
    <w:link w:val="Nadpis1Char"/>
    <w:qFormat/>
    <w:rsid w:val="00B753E3"/>
    <w:pPr>
      <w:keepNext/>
      <w:widowControl w:val="0"/>
      <w:suppressAutoHyphens/>
      <w:spacing w:before="120" w:after="0" w:line="240" w:lineRule="atLeast"/>
      <w:jc w:val="center"/>
      <w:outlineLvl w:val="0"/>
    </w:pPr>
    <w:rPr>
      <w:rFonts w:ascii="Arial" w:eastAsia="Lucida Sans Unicode" w:hAnsi="Arial" w:cs="Times New Roman"/>
      <w:b/>
      <w:sz w:val="52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753E3"/>
    <w:pPr>
      <w:keepNext/>
      <w:widowControl w:val="0"/>
      <w:suppressAutoHyphens/>
      <w:spacing w:before="120" w:after="0" w:line="240" w:lineRule="atLeast"/>
      <w:jc w:val="both"/>
      <w:outlineLvl w:val="1"/>
    </w:pPr>
    <w:rPr>
      <w:rFonts w:ascii="Arial" w:eastAsia="Lucida Sans Unicode" w:hAnsi="Arial" w:cs="Times New Roman"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9483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753E3"/>
    <w:rPr>
      <w:rFonts w:ascii="Arial" w:eastAsia="Lucida Sans Unicode" w:hAnsi="Arial" w:cs="Times New Roman"/>
      <w:b/>
      <w:sz w:val="52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B753E3"/>
    <w:rPr>
      <w:rFonts w:ascii="Arial" w:eastAsia="Lucida Sans Unicode" w:hAnsi="Arial" w:cs="Times New Roman"/>
      <w:sz w:val="24"/>
      <w:szCs w:val="20"/>
      <w:lang w:eastAsia="cs-CZ"/>
    </w:rPr>
  </w:style>
  <w:style w:type="paragraph" w:customStyle="1" w:styleId="PODPISYDATUM">
    <w:name w:val="PODPISY DATUM"/>
    <w:basedOn w:val="Normln"/>
    <w:rsid w:val="00B753E3"/>
    <w:pPr>
      <w:keepNext/>
      <w:keepLines/>
      <w:widowControl w:val="0"/>
      <w:suppressAutoHyphens/>
      <w:overflowPunct w:val="0"/>
      <w:autoSpaceDE w:val="0"/>
      <w:spacing w:before="300" w:after="240" w:line="240" w:lineRule="auto"/>
      <w:jc w:val="both"/>
      <w:textAlignment w:val="baseline"/>
    </w:pPr>
    <w:rPr>
      <w:rFonts w:ascii="Times New Roman" w:eastAsia="Lucida Sans Unicode" w:hAnsi="Times New Roman" w:cs="Times New Roman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9483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5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LINET spol. s r.o.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Nicova Sarka [LINET.CZ]</dc:creator>
  <cp:keywords/>
  <dc:description/>
  <cp:lastModifiedBy>uzivatel</cp:lastModifiedBy>
  <cp:revision>2</cp:revision>
  <dcterms:created xsi:type="dcterms:W3CDTF">2019-05-03T06:36:00Z</dcterms:created>
  <dcterms:modified xsi:type="dcterms:W3CDTF">2019-05-03T06:36:00Z</dcterms:modified>
</cp:coreProperties>
</file>