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629" w:rsidRPr="00797A06" w:rsidRDefault="00564B5C" w:rsidP="00582FC1">
      <w:pPr>
        <w:pStyle w:val="Nzev"/>
        <w:rPr>
          <w:b/>
          <w:shadow/>
          <w:sz w:val="56"/>
          <w:szCs w:val="56"/>
        </w:rPr>
      </w:pPr>
      <w:r>
        <w:rPr>
          <w:b/>
          <w:shadow/>
          <w:sz w:val="56"/>
          <w:szCs w:val="56"/>
        </w:rPr>
        <w:t>D O D A T E K č.</w:t>
      </w:r>
      <w:r w:rsidR="00FA12B4">
        <w:rPr>
          <w:b/>
          <w:shadow/>
          <w:sz w:val="56"/>
          <w:szCs w:val="56"/>
        </w:rPr>
        <w:t xml:space="preserve"> 1</w:t>
      </w:r>
    </w:p>
    <w:p w:rsidR="008307E9" w:rsidRPr="00DF1095" w:rsidRDefault="004D3629" w:rsidP="0039292A">
      <w:pPr>
        <w:pStyle w:val="Zkladntext"/>
        <w:pBdr>
          <w:bottom w:val="single" w:sz="4" w:space="1" w:color="auto"/>
        </w:pBdr>
        <w:jc w:val="center"/>
        <w:rPr>
          <w:sz w:val="22"/>
          <w:szCs w:val="24"/>
        </w:rPr>
      </w:pPr>
      <w:r w:rsidRPr="00DF1095">
        <w:rPr>
          <w:sz w:val="22"/>
          <w:szCs w:val="24"/>
        </w:rPr>
        <w:t>k nájemní smlouvě uzavřené dne</w:t>
      </w:r>
      <w:r w:rsidR="002F7668" w:rsidRPr="00DF1095">
        <w:rPr>
          <w:sz w:val="22"/>
          <w:szCs w:val="24"/>
        </w:rPr>
        <w:t xml:space="preserve"> </w:t>
      </w:r>
      <w:r w:rsidR="00E65088">
        <w:rPr>
          <w:sz w:val="22"/>
          <w:szCs w:val="24"/>
        </w:rPr>
        <w:t>26</w:t>
      </w:r>
      <w:r w:rsidR="002F7668" w:rsidRPr="00DF1095">
        <w:rPr>
          <w:sz w:val="22"/>
          <w:szCs w:val="24"/>
        </w:rPr>
        <w:t xml:space="preserve">. </w:t>
      </w:r>
      <w:r w:rsidR="00FA12B4">
        <w:rPr>
          <w:sz w:val="22"/>
          <w:szCs w:val="24"/>
        </w:rPr>
        <w:t>0</w:t>
      </w:r>
      <w:r w:rsidR="00E65088">
        <w:rPr>
          <w:sz w:val="22"/>
          <w:szCs w:val="24"/>
        </w:rPr>
        <w:t>1</w:t>
      </w:r>
      <w:r w:rsidR="002F7668" w:rsidRPr="00DF1095">
        <w:rPr>
          <w:sz w:val="22"/>
          <w:szCs w:val="24"/>
        </w:rPr>
        <w:t>. 20</w:t>
      </w:r>
      <w:r w:rsidR="00564B5C" w:rsidRPr="00DF1095">
        <w:rPr>
          <w:sz w:val="22"/>
          <w:szCs w:val="24"/>
        </w:rPr>
        <w:t>1</w:t>
      </w:r>
      <w:r w:rsidR="00E65088">
        <w:rPr>
          <w:sz w:val="22"/>
          <w:szCs w:val="24"/>
        </w:rPr>
        <w:t>7</w:t>
      </w:r>
    </w:p>
    <w:p w:rsidR="0039292A" w:rsidRDefault="0039292A" w:rsidP="004D3629">
      <w:pPr>
        <w:pStyle w:val="Nadpis1"/>
        <w:rPr>
          <w:szCs w:val="24"/>
        </w:rPr>
      </w:pPr>
    </w:p>
    <w:p w:rsidR="004D3629" w:rsidRPr="00D81A09" w:rsidRDefault="004D3629" w:rsidP="004D3629">
      <w:pPr>
        <w:pStyle w:val="Nadpis1"/>
        <w:rPr>
          <w:sz w:val="22"/>
          <w:szCs w:val="24"/>
        </w:rPr>
      </w:pPr>
      <w:r w:rsidRPr="00D81A09">
        <w:rPr>
          <w:sz w:val="22"/>
          <w:szCs w:val="24"/>
        </w:rPr>
        <w:t>Město Rakovník</w:t>
      </w:r>
    </w:p>
    <w:p w:rsidR="004D3629" w:rsidRPr="00D81A09" w:rsidRDefault="004D70FA" w:rsidP="004D3629">
      <w:pPr>
        <w:pStyle w:val="Nadpis1"/>
        <w:rPr>
          <w:b w:val="0"/>
          <w:sz w:val="22"/>
          <w:szCs w:val="24"/>
        </w:rPr>
      </w:pPr>
      <w:r>
        <w:rPr>
          <w:b w:val="0"/>
          <w:sz w:val="22"/>
          <w:szCs w:val="24"/>
        </w:rPr>
        <w:t xml:space="preserve">se sídlem </w:t>
      </w:r>
      <w:r w:rsidR="004D3629" w:rsidRPr="00D81A09">
        <w:rPr>
          <w:b w:val="0"/>
          <w:sz w:val="22"/>
          <w:szCs w:val="24"/>
        </w:rPr>
        <w:t>Husovo náměstí 27, 269 18 Rakovník</w:t>
      </w:r>
    </w:p>
    <w:p w:rsidR="004D3629" w:rsidRPr="00D81A09" w:rsidRDefault="004D3629" w:rsidP="004D3629">
      <w:pPr>
        <w:jc w:val="both"/>
        <w:rPr>
          <w:sz w:val="22"/>
          <w:szCs w:val="24"/>
        </w:rPr>
      </w:pPr>
      <w:r w:rsidRPr="00D81A09">
        <w:rPr>
          <w:sz w:val="22"/>
          <w:szCs w:val="24"/>
        </w:rPr>
        <w:t xml:space="preserve">zastoupené </w:t>
      </w:r>
      <w:r w:rsidR="00FA12B4">
        <w:rPr>
          <w:sz w:val="22"/>
          <w:szCs w:val="24"/>
        </w:rPr>
        <w:t xml:space="preserve">PaedDr. Luďkem </w:t>
      </w:r>
      <w:proofErr w:type="spellStart"/>
      <w:r w:rsidR="00FA12B4">
        <w:rPr>
          <w:sz w:val="22"/>
          <w:szCs w:val="24"/>
        </w:rPr>
        <w:t>Štíbrem</w:t>
      </w:r>
      <w:proofErr w:type="spellEnd"/>
      <w:r w:rsidR="004D70FA">
        <w:rPr>
          <w:sz w:val="22"/>
          <w:szCs w:val="24"/>
        </w:rPr>
        <w:t>,</w:t>
      </w:r>
      <w:r w:rsidR="00292E2C" w:rsidRPr="00D81A09">
        <w:rPr>
          <w:sz w:val="22"/>
          <w:szCs w:val="24"/>
        </w:rPr>
        <w:t xml:space="preserve"> starostou</w:t>
      </w:r>
    </w:p>
    <w:p w:rsidR="004D3629" w:rsidRPr="00D81A09" w:rsidRDefault="005F3C68" w:rsidP="004D3629">
      <w:pPr>
        <w:jc w:val="both"/>
        <w:rPr>
          <w:sz w:val="22"/>
          <w:szCs w:val="24"/>
        </w:rPr>
      </w:pPr>
      <w:r w:rsidRPr="00D81A09">
        <w:rPr>
          <w:sz w:val="22"/>
          <w:szCs w:val="24"/>
        </w:rPr>
        <w:t xml:space="preserve">IČ </w:t>
      </w:r>
      <w:r w:rsidR="00142421">
        <w:rPr>
          <w:sz w:val="22"/>
          <w:szCs w:val="24"/>
        </w:rPr>
        <w:t>00</w:t>
      </w:r>
      <w:r w:rsidRPr="00D81A09">
        <w:rPr>
          <w:sz w:val="22"/>
          <w:szCs w:val="24"/>
        </w:rPr>
        <w:t>244309</w:t>
      </w:r>
      <w:r w:rsidR="00032837">
        <w:rPr>
          <w:sz w:val="22"/>
          <w:szCs w:val="24"/>
        </w:rPr>
        <w:t>, DIČ CZ00244309</w:t>
      </w:r>
    </w:p>
    <w:p w:rsidR="004D3629" w:rsidRPr="00FA12B4" w:rsidRDefault="004D3629" w:rsidP="004D3629">
      <w:pPr>
        <w:jc w:val="both"/>
        <w:rPr>
          <w:b/>
          <w:sz w:val="22"/>
          <w:szCs w:val="24"/>
        </w:rPr>
      </w:pPr>
      <w:r w:rsidRPr="00D81A09">
        <w:rPr>
          <w:sz w:val="22"/>
          <w:szCs w:val="24"/>
        </w:rPr>
        <w:t>dále jen</w:t>
      </w:r>
      <w:r w:rsidR="00582FC1" w:rsidRPr="00D81A09">
        <w:rPr>
          <w:sz w:val="22"/>
          <w:szCs w:val="24"/>
        </w:rPr>
        <w:t xml:space="preserve"> </w:t>
      </w:r>
      <w:r w:rsidR="00FA12B4">
        <w:rPr>
          <w:b/>
          <w:sz w:val="22"/>
          <w:szCs w:val="24"/>
        </w:rPr>
        <w:t>„pronajímatel“</w:t>
      </w:r>
    </w:p>
    <w:p w:rsidR="008307E9" w:rsidRPr="00D81A09" w:rsidRDefault="008307E9" w:rsidP="004D3629">
      <w:pPr>
        <w:jc w:val="both"/>
        <w:rPr>
          <w:sz w:val="22"/>
          <w:szCs w:val="24"/>
        </w:rPr>
      </w:pPr>
    </w:p>
    <w:p w:rsidR="004D3629" w:rsidRPr="00D81A09" w:rsidRDefault="004D3629" w:rsidP="004D3629">
      <w:pPr>
        <w:jc w:val="both"/>
        <w:rPr>
          <w:sz w:val="22"/>
          <w:szCs w:val="24"/>
        </w:rPr>
      </w:pPr>
      <w:r w:rsidRPr="00D81A09">
        <w:rPr>
          <w:sz w:val="22"/>
          <w:szCs w:val="24"/>
        </w:rPr>
        <w:t>a</w:t>
      </w:r>
    </w:p>
    <w:p w:rsidR="008307E9" w:rsidRPr="00D81A09" w:rsidRDefault="008307E9" w:rsidP="004D3629">
      <w:pPr>
        <w:jc w:val="both"/>
        <w:rPr>
          <w:b/>
          <w:sz w:val="22"/>
          <w:szCs w:val="24"/>
        </w:rPr>
      </w:pPr>
    </w:p>
    <w:p w:rsidR="005F3C68" w:rsidRPr="00D81A09" w:rsidRDefault="00E65088" w:rsidP="004D3629">
      <w:pPr>
        <w:jc w:val="both"/>
        <w:rPr>
          <w:sz w:val="22"/>
          <w:szCs w:val="24"/>
        </w:rPr>
      </w:pPr>
      <w:r>
        <w:rPr>
          <w:b/>
          <w:sz w:val="22"/>
          <w:szCs w:val="24"/>
        </w:rPr>
        <w:t>RENGL, s. r. o.</w:t>
      </w:r>
    </w:p>
    <w:p w:rsidR="005F3C68" w:rsidRDefault="00EC0EFA" w:rsidP="004D3629">
      <w:pPr>
        <w:jc w:val="both"/>
        <w:rPr>
          <w:sz w:val="22"/>
          <w:szCs w:val="24"/>
        </w:rPr>
      </w:pPr>
      <w:r>
        <w:rPr>
          <w:sz w:val="22"/>
          <w:szCs w:val="24"/>
        </w:rPr>
        <w:t xml:space="preserve">se sídlem </w:t>
      </w:r>
      <w:r w:rsidR="00E65088">
        <w:rPr>
          <w:sz w:val="22"/>
          <w:szCs w:val="24"/>
        </w:rPr>
        <w:t>Zákopnická 354/11, 460 14 Liberec</w:t>
      </w:r>
    </w:p>
    <w:p w:rsidR="00FA12B4" w:rsidRPr="00D81A09" w:rsidRDefault="00FA12B4" w:rsidP="004D3629">
      <w:pPr>
        <w:jc w:val="both"/>
        <w:rPr>
          <w:sz w:val="22"/>
          <w:szCs w:val="24"/>
        </w:rPr>
      </w:pPr>
      <w:r>
        <w:rPr>
          <w:sz w:val="22"/>
          <w:szCs w:val="24"/>
        </w:rPr>
        <w:t xml:space="preserve">zastoupená </w:t>
      </w:r>
      <w:r w:rsidR="00E65088">
        <w:rPr>
          <w:sz w:val="22"/>
          <w:szCs w:val="24"/>
        </w:rPr>
        <w:t xml:space="preserve">Jaroslavem </w:t>
      </w:r>
      <w:proofErr w:type="spellStart"/>
      <w:r w:rsidR="00E65088">
        <w:rPr>
          <w:sz w:val="22"/>
          <w:szCs w:val="24"/>
        </w:rPr>
        <w:t>Renglem</w:t>
      </w:r>
      <w:proofErr w:type="spellEnd"/>
      <w:r w:rsidR="00E65088">
        <w:rPr>
          <w:sz w:val="22"/>
          <w:szCs w:val="24"/>
        </w:rPr>
        <w:t>,</w:t>
      </w:r>
      <w:r>
        <w:rPr>
          <w:sz w:val="22"/>
          <w:szCs w:val="24"/>
        </w:rPr>
        <w:t xml:space="preserve"> jednatelem</w:t>
      </w:r>
    </w:p>
    <w:p w:rsidR="005F3C68" w:rsidRDefault="00EC0EFA" w:rsidP="004D3629">
      <w:pPr>
        <w:jc w:val="both"/>
        <w:rPr>
          <w:sz w:val="22"/>
          <w:szCs w:val="24"/>
        </w:rPr>
      </w:pPr>
      <w:r>
        <w:rPr>
          <w:sz w:val="22"/>
          <w:szCs w:val="24"/>
        </w:rPr>
        <w:t>IČ</w:t>
      </w:r>
      <w:r w:rsidR="0004503E">
        <w:rPr>
          <w:sz w:val="22"/>
          <w:szCs w:val="24"/>
        </w:rPr>
        <w:t>:</w:t>
      </w:r>
      <w:r>
        <w:rPr>
          <w:sz w:val="22"/>
          <w:szCs w:val="24"/>
        </w:rPr>
        <w:t xml:space="preserve"> </w:t>
      </w:r>
      <w:r w:rsidR="00E65088">
        <w:rPr>
          <w:sz w:val="22"/>
          <w:szCs w:val="24"/>
        </w:rPr>
        <w:t>25420160, DIČ: CZ25420160</w:t>
      </w:r>
    </w:p>
    <w:p w:rsidR="00FA12B4" w:rsidRPr="00D81A09" w:rsidRDefault="00FA12B4" w:rsidP="004D3629">
      <w:pPr>
        <w:jc w:val="both"/>
        <w:rPr>
          <w:sz w:val="22"/>
          <w:szCs w:val="24"/>
        </w:rPr>
      </w:pPr>
      <w:r>
        <w:rPr>
          <w:sz w:val="22"/>
          <w:szCs w:val="24"/>
        </w:rPr>
        <w:t>zapsaná v obchodním rejstříku vedeném u Krajského soudu v</w:t>
      </w:r>
      <w:r w:rsidR="00E65088">
        <w:rPr>
          <w:sz w:val="22"/>
          <w:szCs w:val="24"/>
        </w:rPr>
        <w:t> Ústí nad Labem, spisová značka C 17005</w:t>
      </w:r>
    </w:p>
    <w:p w:rsidR="004D3629" w:rsidRPr="00FA12B4" w:rsidRDefault="00FA12B4" w:rsidP="004D3629">
      <w:pPr>
        <w:jc w:val="both"/>
        <w:rPr>
          <w:b/>
          <w:sz w:val="22"/>
          <w:szCs w:val="24"/>
        </w:rPr>
      </w:pPr>
      <w:r>
        <w:rPr>
          <w:sz w:val="22"/>
          <w:szCs w:val="24"/>
        </w:rPr>
        <w:t xml:space="preserve">dále jen </w:t>
      </w:r>
      <w:r>
        <w:rPr>
          <w:b/>
          <w:sz w:val="22"/>
          <w:szCs w:val="24"/>
        </w:rPr>
        <w:t>„nájemce“</w:t>
      </w:r>
    </w:p>
    <w:p w:rsidR="004D3629" w:rsidRPr="00D81A09" w:rsidRDefault="004D3629" w:rsidP="005F3C68">
      <w:pPr>
        <w:jc w:val="both"/>
        <w:rPr>
          <w:sz w:val="22"/>
          <w:szCs w:val="24"/>
        </w:rPr>
      </w:pPr>
    </w:p>
    <w:p w:rsidR="005F3C68" w:rsidRPr="00D81A09" w:rsidRDefault="005F3C68" w:rsidP="005F3C68">
      <w:pPr>
        <w:jc w:val="both"/>
        <w:rPr>
          <w:sz w:val="22"/>
          <w:szCs w:val="24"/>
        </w:rPr>
      </w:pPr>
      <w:r w:rsidRPr="00D81A09">
        <w:rPr>
          <w:sz w:val="22"/>
          <w:szCs w:val="24"/>
        </w:rPr>
        <w:tab/>
        <w:t xml:space="preserve">Obě smluvní strany uzavřely dne </w:t>
      </w:r>
      <w:r w:rsidR="00E65088">
        <w:rPr>
          <w:sz w:val="22"/>
          <w:szCs w:val="24"/>
        </w:rPr>
        <w:t>26</w:t>
      </w:r>
      <w:r w:rsidR="002F7668" w:rsidRPr="00D81A09">
        <w:rPr>
          <w:sz w:val="22"/>
          <w:szCs w:val="24"/>
        </w:rPr>
        <w:t xml:space="preserve">. </w:t>
      </w:r>
      <w:r w:rsidR="00FA12B4">
        <w:rPr>
          <w:sz w:val="22"/>
          <w:szCs w:val="24"/>
        </w:rPr>
        <w:t>0</w:t>
      </w:r>
      <w:r w:rsidR="00E65088">
        <w:rPr>
          <w:sz w:val="22"/>
          <w:szCs w:val="24"/>
        </w:rPr>
        <w:t>1</w:t>
      </w:r>
      <w:r w:rsidR="002F7668" w:rsidRPr="00D81A09">
        <w:rPr>
          <w:sz w:val="22"/>
          <w:szCs w:val="24"/>
        </w:rPr>
        <w:t>. 20</w:t>
      </w:r>
      <w:r w:rsidR="00564B5C">
        <w:rPr>
          <w:sz w:val="22"/>
          <w:szCs w:val="24"/>
        </w:rPr>
        <w:t>1</w:t>
      </w:r>
      <w:r w:rsidR="00E65088">
        <w:rPr>
          <w:sz w:val="22"/>
          <w:szCs w:val="24"/>
        </w:rPr>
        <w:t>7</w:t>
      </w:r>
      <w:r w:rsidRPr="00D81A09">
        <w:rPr>
          <w:sz w:val="22"/>
          <w:szCs w:val="24"/>
        </w:rPr>
        <w:t xml:space="preserve"> nájemní smlouvu. Nyní mají obě strany zájem na změně smlouvy, a proto uzavírají níže uvedeného dne, měsíce a roku tento</w:t>
      </w:r>
    </w:p>
    <w:p w:rsidR="005F3C68" w:rsidRPr="004674C6" w:rsidRDefault="005F3C68" w:rsidP="005F3C68">
      <w:pPr>
        <w:jc w:val="both"/>
        <w:rPr>
          <w:sz w:val="24"/>
          <w:szCs w:val="24"/>
        </w:rPr>
      </w:pPr>
    </w:p>
    <w:p w:rsidR="005F3C68" w:rsidRPr="00D81A09" w:rsidRDefault="002F7668" w:rsidP="005F3C68">
      <w:pPr>
        <w:jc w:val="center"/>
        <w:rPr>
          <w:b/>
          <w:shadow/>
          <w:sz w:val="28"/>
          <w:szCs w:val="24"/>
        </w:rPr>
      </w:pPr>
      <w:r w:rsidRPr="00D81A09">
        <w:rPr>
          <w:b/>
          <w:shadow/>
          <w:sz w:val="28"/>
          <w:szCs w:val="24"/>
        </w:rPr>
        <w:t xml:space="preserve">Dodatek č. </w:t>
      </w:r>
      <w:r w:rsidR="00FA12B4">
        <w:rPr>
          <w:b/>
          <w:shadow/>
          <w:sz w:val="28"/>
          <w:szCs w:val="24"/>
        </w:rPr>
        <w:t>1</w:t>
      </w:r>
    </w:p>
    <w:p w:rsidR="005F3C68" w:rsidRPr="004674C6" w:rsidRDefault="002F7668" w:rsidP="005F3C68">
      <w:pPr>
        <w:jc w:val="center"/>
        <w:rPr>
          <w:b/>
          <w:shadow/>
          <w:sz w:val="24"/>
          <w:szCs w:val="24"/>
        </w:rPr>
      </w:pPr>
      <w:r>
        <w:rPr>
          <w:b/>
          <w:shadow/>
          <w:sz w:val="24"/>
          <w:szCs w:val="24"/>
        </w:rPr>
        <w:t>k</w:t>
      </w:r>
      <w:r w:rsidR="005F3C68" w:rsidRPr="004674C6">
        <w:rPr>
          <w:b/>
          <w:shadow/>
          <w:sz w:val="24"/>
          <w:szCs w:val="24"/>
        </w:rPr>
        <w:t> nájemn</w:t>
      </w:r>
      <w:r w:rsidR="004674C6" w:rsidRPr="004674C6">
        <w:rPr>
          <w:b/>
          <w:shadow/>
          <w:sz w:val="24"/>
          <w:szCs w:val="24"/>
        </w:rPr>
        <w:t>í</w:t>
      </w:r>
      <w:r w:rsidR="0004503E">
        <w:rPr>
          <w:b/>
          <w:shadow/>
          <w:sz w:val="24"/>
          <w:szCs w:val="24"/>
        </w:rPr>
        <w:t xml:space="preserve"> smlouvě</w:t>
      </w:r>
    </w:p>
    <w:p w:rsidR="004D3629" w:rsidRPr="00D81A09" w:rsidRDefault="00A65D28" w:rsidP="004D3629">
      <w:pPr>
        <w:jc w:val="both"/>
        <w:rPr>
          <w:b/>
          <w:sz w:val="22"/>
          <w:szCs w:val="24"/>
        </w:rPr>
      </w:pPr>
      <w:r w:rsidRPr="00D81A09">
        <w:rPr>
          <w:b/>
          <w:sz w:val="22"/>
          <w:szCs w:val="24"/>
        </w:rPr>
        <w:t>A)</w:t>
      </w:r>
    </w:p>
    <w:p w:rsidR="00CF6F19" w:rsidRDefault="00CF6F19" w:rsidP="00EC0EFA">
      <w:pPr>
        <w:ind w:left="357" w:hanging="357"/>
        <w:jc w:val="both"/>
        <w:rPr>
          <w:sz w:val="22"/>
          <w:szCs w:val="24"/>
        </w:rPr>
      </w:pPr>
    </w:p>
    <w:p w:rsidR="00CF6F19" w:rsidRDefault="00E65088" w:rsidP="00CF6F19">
      <w:pPr>
        <w:jc w:val="both"/>
        <w:rPr>
          <w:b/>
          <w:sz w:val="22"/>
          <w:szCs w:val="24"/>
          <w:u w:val="single"/>
        </w:rPr>
      </w:pPr>
      <w:r>
        <w:rPr>
          <w:b/>
          <w:sz w:val="22"/>
          <w:szCs w:val="24"/>
          <w:u w:val="single"/>
        </w:rPr>
        <w:t>Odst. 1. č</w:t>
      </w:r>
      <w:r w:rsidR="00CF6F19">
        <w:rPr>
          <w:b/>
          <w:sz w:val="22"/>
          <w:szCs w:val="24"/>
          <w:u w:val="single"/>
        </w:rPr>
        <w:t>lán</w:t>
      </w:r>
      <w:r w:rsidR="00FA12B4">
        <w:rPr>
          <w:b/>
          <w:sz w:val="22"/>
          <w:szCs w:val="24"/>
          <w:u w:val="single"/>
        </w:rPr>
        <w:t>k</w:t>
      </w:r>
      <w:r>
        <w:rPr>
          <w:b/>
          <w:sz w:val="22"/>
          <w:szCs w:val="24"/>
          <w:u w:val="single"/>
        </w:rPr>
        <w:t>u</w:t>
      </w:r>
      <w:r w:rsidR="00CF6F19">
        <w:rPr>
          <w:b/>
          <w:sz w:val="22"/>
          <w:szCs w:val="24"/>
          <w:u w:val="single"/>
        </w:rPr>
        <w:t xml:space="preserve"> I. nájemní smlouvy se mění a po změně zní:</w:t>
      </w:r>
    </w:p>
    <w:p w:rsidR="00FA12B4" w:rsidRDefault="00E65088" w:rsidP="00E65088">
      <w:pPr>
        <w:numPr>
          <w:ilvl w:val="0"/>
          <w:numId w:val="9"/>
        </w:numPr>
        <w:jc w:val="both"/>
        <w:rPr>
          <w:sz w:val="22"/>
          <w:szCs w:val="24"/>
        </w:rPr>
      </w:pPr>
      <w:r w:rsidRPr="00210F4C">
        <w:rPr>
          <w:sz w:val="22"/>
          <w:szCs w:val="22"/>
        </w:rPr>
        <w:t xml:space="preserve">Pronajímatel prohlašuje, že je výlučným vlastníkem </w:t>
      </w:r>
      <w:r w:rsidRPr="00210F4C">
        <w:rPr>
          <w:bCs/>
          <w:sz w:val="22"/>
          <w:szCs w:val="22"/>
        </w:rPr>
        <w:t>pozemk</w:t>
      </w:r>
      <w:r>
        <w:rPr>
          <w:bCs/>
          <w:sz w:val="22"/>
          <w:szCs w:val="22"/>
        </w:rPr>
        <w:t>ů</w:t>
      </w:r>
      <w:r w:rsidRPr="00210F4C">
        <w:rPr>
          <w:bCs/>
          <w:sz w:val="22"/>
          <w:szCs w:val="22"/>
        </w:rPr>
        <w:t xml:space="preserve"> </w:t>
      </w:r>
      <w:proofErr w:type="spellStart"/>
      <w:r w:rsidRPr="00210F4C">
        <w:rPr>
          <w:bCs/>
          <w:sz w:val="22"/>
          <w:szCs w:val="22"/>
        </w:rPr>
        <w:t>parc</w:t>
      </w:r>
      <w:proofErr w:type="spellEnd"/>
      <w:r w:rsidRPr="00210F4C">
        <w:rPr>
          <w:bCs/>
          <w:sz w:val="22"/>
          <w:szCs w:val="22"/>
        </w:rPr>
        <w:t xml:space="preserve">. </w:t>
      </w:r>
      <w:proofErr w:type="gramStart"/>
      <w:r w:rsidRPr="00210F4C">
        <w:rPr>
          <w:bCs/>
          <w:sz w:val="22"/>
          <w:szCs w:val="22"/>
        </w:rPr>
        <w:t>č.</w:t>
      </w:r>
      <w:proofErr w:type="gramEnd"/>
      <w:r w:rsidRPr="00210F4C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262/3, 271/8, 274/1, 354/1, 355/2, 400/1, 635/2, 635/15, 655/14, 677/2, 1626/5, 1632/3, 2920/1, 3856/1, 3691/1, 3869 vše</w:t>
      </w:r>
      <w:r w:rsidRPr="00210F4C">
        <w:rPr>
          <w:sz w:val="22"/>
          <w:szCs w:val="22"/>
        </w:rPr>
        <w:t xml:space="preserve"> </w:t>
      </w:r>
      <w:r>
        <w:rPr>
          <w:sz w:val="22"/>
          <w:szCs w:val="22"/>
        </w:rPr>
        <w:t>za</w:t>
      </w:r>
      <w:r w:rsidRPr="00210F4C">
        <w:rPr>
          <w:sz w:val="22"/>
          <w:szCs w:val="22"/>
        </w:rPr>
        <w:t>psané u Katastrálního úřadu pro Středočeský kraj, Katastr</w:t>
      </w:r>
      <w:r>
        <w:rPr>
          <w:sz w:val="22"/>
          <w:szCs w:val="22"/>
        </w:rPr>
        <w:t>ální pracoviště Rakovník, na LV 10001</w:t>
      </w:r>
      <w:r w:rsidRPr="00210F4C">
        <w:rPr>
          <w:sz w:val="22"/>
          <w:szCs w:val="22"/>
        </w:rPr>
        <w:t xml:space="preserve">, pro obec a k. </w:t>
      </w:r>
      <w:proofErr w:type="spellStart"/>
      <w:r w:rsidRPr="00210F4C">
        <w:rPr>
          <w:sz w:val="22"/>
          <w:szCs w:val="22"/>
        </w:rPr>
        <w:t>ú.</w:t>
      </w:r>
      <w:proofErr w:type="spellEnd"/>
      <w:r w:rsidRPr="00210F4C">
        <w:rPr>
          <w:sz w:val="22"/>
          <w:szCs w:val="22"/>
        </w:rPr>
        <w:t xml:space="preserve"> </w:t>
      </w:r>
      <w:r>
        <w:rPr>
          <w:sz w:val="22"/>
          <w:szCs w:val="22"/>
        </w:rPr>
        <w:t>Rakovník.</w:t>
      </w:r>
    </w:p>
    <w:p w:rsidR="00A65D28" w:rsidRDefault="00A65D28" w:rsidP="00E65088">
      <w:pPr>
        <w:jc w:val="both"/>
        <w:rPr>
          <w:sz w:val="22"/>
          <w:szCs w:val="24"/>
        </w:rPr>
      </w:pPr>
    </w:p>
    <w:p w:rsidR="00E65088" w:rsidRDefault="00E65088" w:rsidP="00E65088">
      <w:pPr>
        <w:jc w:val="both"/>
        <w:rPr>
          <w:b/>
          <w:sz w:val="22"/>
          <w:szCs w:val="24"/>
          <w:u w:val="single"/>
        </w:rPr>
      </w:pPr>
      <w:r>
        <w:rPr>
          <w:b/>
          <w:sz w:val="22"/>
          <w:szCs w:val="24"/>
          <w:u w:val="single"/>
        </w:rPr>
        <w:t>Odst. 1. článku II. nájemní smlouvy se mění a po změně zní:</w:t>
      </w:r>
    </w:p>
    <w:p w:rsidR="00E65088" w:rsidRPr="00210F4C" w:rsidRDefault="00E65088" w:rsidP="00E65088">
      <w:pPr>
        <w:widowControl w:val="0"/>
        <w:numPr>
          <w:ilvl w:val="0"/>
          <w:numId w:val="10"/>
        </w:numPr>
        <w:suppressAutoHyphens/>
        <w:jc w:val="both"/>
        <w:rPr>
          <w:sz w:val="22"/>
          <w:szCs w:val="22"/>
        </w:rPr>
      </w:pPr>
      <w:r w:rsidRPr="00210F4C">
        <w:rPr>
          <w:snapToGrid w:val="0"/>
          <w:sz w:val="22"/>
          <w:szCs w:val="22"/>
        </w:rPr>
        <w:t xml:space="preserve">Nájemné se stanovuje na základě usnesení rady města č. </w:t>
      </w:r>
      <w:r w:rsidR="00DC156A">
        <w:rPr>
          <w:snapToGrid w:val="0"/>
          <w:sz w:val="22"/>
          <w:szCs w:val="22"/>
        </w:rPr>
        <w:t>315</w:t>
      </w:r>
      <w:bookmarkStart w:id="0" w:name="_GoBack"/>
      <w:bookmarkEnd w:id="0"/>
      <w:r>
        <w:rPr>
          <w:snapToGrid w:val="0"/>
          <w:sz w:val="22"/>
          <w:szCs w:val="22"/>
        </w:rPr>
        <w:t>/19</w:t>
      </w:r>
      <w:r w:rsidRPr="00210F4C">
        <w:rPr>
          <w:snapToGrid w:val="0"/>
          <w:sz w:val="22"/>
          <w:szCs w:val="22"/>
        </w:rPr>
        <w:t xml:space="preserve"> ze dne</w:t>
      </w:r>
      <w:r>
        <w:rPr>
          <w:snapToGrid w:val="0"/>
          <w:sz w:val="22"/>
          <w:szCs w:val="22"/>
        </w:rPr>
        <w:t xml:space="preserve"> 17. 04. 2019 ve výši </w:t>
      </w:r>
      <w:r>
        <w:rPr>
          <w:b/>
          <w:snapToGrid w:val="0"/>
          <w:sz w:val="22"/>
          <w:szCs w:val="22"/>
        </w:rPr>
        <w:t>3 000</w:t>
      </w:r>
      <w:r w:rsidRPr="001500E9">
        <w:rPr>
          <w:b/>
          <w:snapToGrid w:val="0"/>
          <w:sz w:val="22"/>
          <w:szCs w:val="22"/>
        </w:rPr>
        <w:t>,- Kč/</w:t>
      </w:r>
      <w:r>
        <w:rPr>
          <w:b/>
          <w:snapToGrid w:val="0"/>
          <w:sz w:val="22"/>
          <w:szCs w:val="22"/>
        </w:rPr>
        <w:t>plocha/rok, tj. 18 x 3 000,- Kč = 54 000,- Kč/rok.</w:t>
      </w:r>
    </w:p>
    <w:p w:rsidR="00E65088" w:rsidRPr="00D81A09" w:rsidRDefault="00E65088" w:rsidP="00E65088">
      <w:pPr>
        <w:jc w:val="both"/>
        <w:rPr>
          <w:sz w:val="22"/>
          <w:szCs w:val="24"/>
        </w:rPr>
      </w:pPr>
    </w:p>
    <w:p w:rsidR="0049709A" w:rsidRPr="00D81A09" w:rsidRDefault="004674C6" w:rsidP="004D3629">
      <w:pPr>
        <w:jc w:val="both"/>
        <w:rPr>
          <w:b/>
          <w:sz w:val="22"/>
          <w:szCs w:val="24"/>
          <w:u w:val="single"/>
        </w:rPr>
      </w:pPr>
      <w:r w:rsidRPr="00D81A09">
        <w:rPr>
          <w:b/>
          <w:sz w:val="22"/>
          <w:szCs w:val="24"/>
          <w:u w:val="single"/>
        </w:rPr>
        <w:t>Ostatní ustanovení nájemní smlouvy zůstávají beze změny.</w:t>
      </w:r>
    </w:p>
    <w:p w:rsidR="00605CFC" w:rsidRPr="00D81A09" w:rsidRDefault="00605CFC" w:rsidP="004D3629">
      <w:pPr>
        <w:jc w:val="both"/>
        <w:rPr>
          <w:b/>
          <w:sz w:val="22"/>
          <w:szCs w:val="24"/>
          <w:u w:val="single"/>
        </w:rPr>
      </w:pPr>
    </w:p>
    <w:p w:rsidR="00605CFC" w:rsidRPr="00D81A09" w:rsidRDefault="00605CFC" w:rsidP="00605CFC">
      <w:pPr>
        <w:jc w:val="both"/>
        <w:rPr>
          <w:b/>
          <w:sz w:val="22"/>
          <w:szCs w:val="24"/>
        </w:rPr>
      </w:pPr>
      <w:r w:rsidRPr="00D81A09">
        <w:rPr>
          <w:b/>
          <w:sz w:val="22"/>
          <w:szCs w:val="24"/>
        </w:rPr>
        <w:t>B)</w:t>
      </w:r>
    </w:p>
    <w:p w:rsidR="00FA12B4" w:rsidRDefault="0049709A" w:rsidP="00FA12B4">
      <w:pPr>
        <w:numPr>
          <w:ilvl w:val="0"/>
          <w:numId w:val="4"/>
        </w:numPr>
        <w:jc w:val="both"/>
        <w:rPr>
          <w:sz w:val="22"/>
          <w:szCs w:val="24"/>
        </w:rPr>
      </w:pPr>
      <w:r w:rsidRPr="00D81A09">
        <w:rPr>
          <w:sz w:val="22"/>
          <w:szCs w:val="24"/>
        </w:rPr>
        <w:t xml:space="preserve">Tento dodatek byl schválen usnesením Rady města Rakovníka č. </w:t>
      </w:r>
      <w:r w:rsidR="00DD743A">
        <w:rPr>
          <w:sz w:val="22"/>
          <w:szCs w:val="24"/>
        </w:rPr>
        <w:t>315</w:t>
      </w:r>
      <w:r w:rsidR="00E14478">
        <w:rPr>
          <w:sz w:val="22"/>
          <w:szCs w:val="24"/>
        </w:rPr>
        <w:t>/</w:t>
      </w:r>
      <w:r w:rsidR="004D70FA">
        <w:rPr>
          <w:sz w:val="22"/>
          <w:szCs w:val="24"/>
        </w:rPr>
        <w:t>1</w:t>
      </w:r>
      <w:r w:rsidR="00E65088">
        <w:rPr>
          <w:sz w:val="22"/>
          <w:szCs w:val="24"/>
        </w:rPr>
        <w:t>9</w:t>
      </w:r>
      <w:r w:rsidR="00C24A29">
        <w:rPr>
          <w:sz w:val="22"/>
          <w:szCs w:val="24"/>
        </w:rPr>
        <w:t xml:space="preserve"> ze dne </w:t>
      </w:r>
      <w:r w:rsidR="00E65088">
        <w:rPr>
          <w:sz w:val="22"/>
          <w:szCs w:val="24"/>
        </w:rPr>
        <w:t>17</w:t>
      </w:r>
      <w:r w:rsidR="00296625">
        <w:rPr>
          <w:sz w:val="22"/>
          <w:szCs w:val="24"/>
        </w:rPr>
        <w:t xml:space="preserve">. </w:t>
      </w:r>
      <w:r w:rsidR="00E65088">
        <w:rPr>
          <w:sz w:val="22"/>
          <w:szCs w:val="24"/>
        </w:rPr>
        <w:t>04</w:t>
      </w:r>
      <w:r w:rsidR="00296625">
        <w:rPr>
          <w:sz w:val="22"/>
          <w:szCs w:val="24"/>
        </w:rPr>
        <w:t>. 201</w:t>
      </w:r>
      <w:r w:rsidR="00E65088">
        <w:rPr>
          <w:sz w:val="22"/>
          <w:szCs w:val="24"/>
        </w:rPr>
        <w:t>9</w:t>
      </w:r>
      <w:r w:rsidR="00296625">
        <w:rPr>
          <w:sz w:val="22"/>
          <w:szCs w:val="24"/>
        </w:rPr>
        <w:t>.</w:t>
      </w:r>
    </w:p>
    <w:p w:rsidR="0049709A" w:rsidRPr="00D81A09" w:rsidRDefault="0049709A" w:rsidP="00605CFC">
      <w:pPr>
        <w:numPr>
          <w:ilvl w:val="0"/>
          <w:numId w:val="4"/>
        </w:numPr>
        <w:jc w:val="both"/>
        <w:rPr>
          <w:sz w:val="22"/>
          <w:szCs w:val="24"/>
        </w:rPr>
      </w:pPr>
      <w:r w:rsidRPr="00D81A09">
        <w:rPr>
          <w:sz w:val="22"/>
          <w:szCs w:val="24"/>
        </w:rPr>
        <w:t xml:space="preserve">Tento dodatek se vyhotovuje ve </w:t>
      </w:r>
      <w:r w:rsidR="004D70FA">
        <w:rPr>
          <w:sz w:val="22"/>
          <w:szCs w:val="24"/>
        </w:rPr>
        <w:t>třech</w:t>
      </w:r>
      <w:r w:rsidRPr="00D81A09">
        <w:rPr>
          <w:sz w:val="22"/>
          <w:szCs w:val="24"/>
        </w:rPr>
        <w:t xml:space="preserve"> výtiscích, z nichž každý má platnost originálu</w:t>
      </w:r>
      <w:r w:rsidR="00CB2965" w:rsidRPr="00D81A09">
        <w:rPr>
          <w:sz w:val="22"/>
          <w:szCs w:val="24"/>
        </w:rPr>
        <w:t xml:space="preserve"> a</w:t>
      </w:r>
      <w:r w:rsidR="004D70FA">
        <w:rPr>
          <w:sz w:val="22"/>
          <w:szCs w:val="24"/>
        </w:rPr>
        <w:t xml:space="preserve"> pronajímatel obdrží dva výtisky a nájemce jeden výtisk.</w:t>
      </w:r>
    </w:p>
    <w:p w:rsidR="0049709A" w:rsidRPr="00D81A09" w:rsidRDefault="00A26AE3" w:rsidP="00605CFC">
      <w:pPr>
        <w:numPr>
          <w:ilvl w:val="0"/>
          <w:numId w:val="4"/>
        </w:numPr>
        <w:jc w:val="both"/>
        <w:rPr>
          <w:sz w:val="22"/>
          <w:szCs w:val="24"/>
        </w:rPr>
      </w:pPr>
      <w:r w:rsidRPr="00EF36CF">
        <w:rPr>
          <w:sz w:val="22"/>
          <w:szCs w:val="22"/>
        </w:rPr>
        <w:t>T</w:t>
      </w:r>
      <w:r>
        <w:rPr>
          <w:sz w:val="22"/>
          <w:szCs w:val="22"/>
        </w:rPr>
        <w:t>ento</w:t>
      </w:r>
      <w:r w:rsidRPr="00EF36CF">
        <w:rPr>
          <w:sz w:val="22"/>
          <w:szCs w:val="22"/>
        </w:rPr>
        <w:t xml:space="preserve"> </w:t>
      </w:r>
      <w:r>
        <w:rPr>
          <w:sz w:val="22"/>
          <w:szCs w:val="22"/>
        </w:rPr>
        <w:t>dodatek</w:t>
      </w:r>
      <w:r w:rsidRPr="00EF36CF">
        <w:rPr>
          <w:sz w:val="22"/>
          <w:szCs w:val="22"/>
        </w:rPr>
        <w:t xml:space="preserve"> podléhá zveřejnění v registru smluv ve smyslu zák. č. 340/2015 Sb., o registru smluv, v platném znění. Tato smlou</w:t>
      </w:r>
      <w:r w:rsidR="00E65088">
        <w:rPr>
          <w:sz w:val="22"/>
          <w:szCs w:val="22"/>
        </w:rPr>
        <w:t xml:space="preserve">va nabývá platnosti </w:t>
      </w:r>
      <w:r w:rsidRPr="00EF36CF">
        <w:rPr>
          <w:sz w:val="22"/>
          <w:szCs w:val="22"/>
        </w:rPr>
        <w:t xml:space="preserve">dnem jejího podpisu oprávněnými zástupci obou smluvních stran </w:t>
      </w:r>
      <w:r w:rsidR="00E65088">
        <w:rPr>
          <w:sz w:val="22"/>
          <w:szCs w:val="22"/>
        </w:rPr>
        <w:t xml:space="preserve">a účinnosti dnem </w:t>
      </w:r>
      <w:r>
        <w:rPr>
          <w:sz w:val="22"/>
          <w:szCs w:val="22"/>
        </w:rPr>
        <w:t xml:space="preserve">zveřejnění </w:t>
      </w:r>
      <w:r w:rsidRPr="00EF36CF">
        <w:rPr>
          <w:sz w:val="22"/>
          <w:szCs w:val="22"/>
        </w:rPr>
        <w:t xml:space="preserve">v registru smluv. Zveřejnění této smlouvy v registru smluv zajistí </w:t>
      </w:r>
      <w:r>
        <w:rPr>
          <w:sz w:val="22"/>
          <w:szCs w:val="22"/>
        </w:rPr>
        <w:t>pronajímatel</w:t>
      </w:r>
      <w:r w:rsidRPr="00EF36CF">
        <w:rPr>
          <w:sz w:val="22"/>
          <w:szCs w:val="22"/>
        </w:rPr>
        <w:t>. Smluvní strany prohlašují, že výslovně souhlasí se zveřejn</w:t>
      </w:r>
      <w:r>
        <w:rPr>
          <w:sz w:val="22"/>
          <w:szCs w:val="22"/>
        </w:rPr>
        <w:t>ěním smlouvy v plném rozsahu.</w:t>
      </w:r>
    </w:p>
    <w:p w:rsidR="00797A06" w:rsidRPr="00D81A09" w:rsidRDefault="00797A06" w:rsidP="00605CFC">
      <w:pPr>
        <w:numPr>
          <w:ilvl w:val="0"/>
          <w:numId w:val="4"/>
        </w:numPr>
        <w:jc w:val="both"/>
        <w:rPr>
          <w:sz w:val="22"/>
          <w:szCs w:val="24"/>
        </w:rPr>
      </w:pPr>
      <w:r w:rsidRPr="00D81A09">
        <w:rPr>
          <w:sz w:val="22"/>
          <w:szCs w:val="24"/>
        </w:rPr>
        <w:t xml:space="preserve">Smluvní strany si dodatek přečetly a s jeho obsahem souhlasí, což stvrzují </w:t>
      </w:r>
      <w:r w:rsidR="00CB2965" w:rsidRPr="00D81A09">
        <w:rPr>
          <w:sz w:val="22"/>
          <w:szCs w:val="24"/>
        </w:rPr>
        <w:t>podpisy jednajících osob.</w:t>
      </w:r>
    </w:p>
    <w:p w:rsidR="00C61FB2" w:rsidRDefault="00C61FB2" w:rsidP="00752DD3">
      <w:pPr>
        <w:jc w:val="both"/>
        <w:rPr>
          <w:sz w:val="22"/>
          <w:szCs w:val="24"/>
        </w:rPr>
      </w:pPr>
    </w:p>
    <w:p w:rsidR="00752DD3" w:rsidRPr="00D81A09" w:rsidRDefault="0049709A" w:rsidP="00605CFC">
      <w:pPr>
        <w:tabs>
          <w:tab w:val="left" w:pos="5580"/>
        </w:tabs>
        <w:jc w:val="both"/>
        <w:rPr>
          <w:sz w:val="22"/>
          <w:szCs w:val="24"/>
        </w:rPr>
      </w:pPr>
      <w:r w:rsidRPr="00D81A09">
        <w:rPr>
          <w:sz w:val="22"/>
          <w:szCs w:val="24"/>
        </w:rPr>
        <w:t>V</w:t>
      </w:r>
      <w:r w:rsidR="00752DD3" w:rsidRPr="00D81A09">
        <w:rPr>
          <w:sz w:val="22"/>
          <w:szCs w:val="24"/>
        </w:rPr>
        <w:t xml:space="preserve"> Rakovníku </w:t>
      </w:r>
      <w:proofErr w:type="gramStart"/>
      <w:r w:rsidR="00752DD3" w:rsidRPr="00D81A09">
        <w:rPr>
          <w:sz w:val="22"/>
          <w:szCs w:val="24"/>
        </w:rPr>
        <w:t>dne</w:t>
      </w:r>
      <w:r w:rsidR="00D81A09" w:rsidRPr="00D81A09">
        <w:rPr>
          <w:sz w:val="22"/>
          <w:szCs w:val="24"/>
        </w:rPr>
        <w:t xml:space="preserve"> ...........................</w:t>
      </w:r>
      <w:r w:rsidR="00752DD3" w:rsidRPr="00D81A09">
        <w:rPr>
          <w:sz w:val="22"/>
          <w:szCs w:val="24"/>
        </w:rPr>
        <w:tab/>
      </w:r>
      <w:r w:rsidR="00752DD3" w:rsidRPr="00D81A09">
        <w:rPr>
          <w:sz w:val="22"/>
          <w:szCs w:val="24"/>
        </w:rPr>
        <w:tab/>
      </w:r>
      <w:r w:rsidR="00605CFC" w:rsidRPr="00D81A09">
        <w:rPr>
          <w:sz w:val="22"/>
          <w:szCs w:val="24"/>
        </w:rPr>
        <w:t>V</w:t>
      </w:r>
      <w:r w:rsidR="00D81A09" w:rsidRPr="00D81A09">
        <w:rPr>
          <w:sz w:val="22"/>
          <w:szCs w:val="24"/>
        </w:rPr>
        <w:t> Rakovníku</w:t>
      </w:r>
      <w:proofErr w:type="gramEnd"/>
      <w:r w:rsidR="00D81A09" w:rsidRPr="00D81A09">
        <w:rPr>
          <w:sz w:val="22"/>
          <w:szCs w:val="24"/>
        </w:rPr>
        <w:t xml:space="preserve"> </w:t>
      </w:r>
      <w:r w:rsidR="00605CFC" w:rsidRPr="00D81A09">
        <w:rPr>
          <w:sz w:val="22"/>
          <w:szCs w:val="24"/>
        </w:rPr>
        <w:t>dne</w:t>
      </w:r>
      <w:r w:rsidR="00D81A09" w:rsidRPr="00D81A09">
        <w:rPr>
          <w:sz w:val="22"/>
          <w:szCs w:val="24"/>
        </w:rPr>
        <w:t xml:space="preserve"> .................................</w:t>
      </w:r>
      <w:r w:rsidR="00752DD3" w:rsidRPr="00D81A09">
        <w:rPr>
          <w:sz w:val="22"/>
          <w:szCs w:val="24"/>
        </w:rPr>
        <w:tab/>
      </w:r>
      <w:r w:rsidR="00752DD3" w:rsidRPr="00D81A09">
        <w:rPr>
          <w:sz w:val="22"/>
          <w:szCs w:val="24"/>
        </w:rPr>
        <w:tab/>
      </w:r>
    </w:p>
    <w:p w:rsidR="00797A06" w:rsidRDefault="00797A06" w:rsidP="004674C6">
      <w:pPr>
        <w:jc w:val="both"/>
        <w:rPr>
          <w:sz w:val="22"/>
          <w:szCs w:val="24"/>
        </w:rPr>
      </w:pPr>
    </w:p>
    <w:p w:rsidR="00DF1095" w:rsidRPr="00D81A09" w:rsidRDefault="00DF1095" w:rsidP="004674C6">
      <w:pPr>
        <w:jc w:val="both"/>
        <w:rPr>
          <w:sz w:val="18"/>
        </w:rPr>
      </w:pPr>
    </w:p>
    <w:p w:rsidR="00797A06" w:rsidRPr="00D81A09" w:rsidRDefault="00605CFC" w:rsidP="00605CFC">
      <w:pPr>
        <w:tabs>
          <w:tab w:val="center" w:pos="1980"/>
          <w:tab w:val="center" w:pos="7380"/>
        </w:tabs>
        <w:jc w:val="both"/>
        <w:rPr>
          <w:sz w:val="22"/>
          <w:szCs w:val="24"/>
        </w:rPr>
      </w:pPr>
      <w:r w:rsidRPr="00D81A09">
        <w:rPr>
          <w:sz w:val="22"/>
          <w:szCs w:val="24"/>
        </w:rPr>
        <w:tab/>
        <w:t>...............................................................</w:t>
      </w:r>
      <w:r w:rsidRPr="00D81A09">
        <w:rPr>
          <w:sz w:val="22"/>
          <w:szCs w:val="24"/>
        </w:rPr>
        <w:tab/>
        <w:t>..................................................................</w:t>
      </w:r>
    </w:p>
    <w:p w:rsidR="00605CFC" w:rsidRPr="00D81A09" w:rsidRDefault="00605CFC" w:rsidP="00605CFC">
      <w:pPr>
        <w:tabs>
          <w:tab w:val="center" w:pos="1980"/>
          <w:tab w:val="center" w:pos="7380"/>
        </w:tabs>
        <w:jc w:val="both"/>
        <w:rPr>
          <w:sz w:val="22"/>
          <w:szCs w:val="24"/>
        </w:rPr>
      </w:pPr>
      <w:r w:rsidRPr="00D81A09">
        <w:rPr>
          <w:sz w:val="22"/>
          <w:szCs w:val="24"/>
        </w:rPr>
        <w:tab/>
        <w:t>Město Rakovník</w:t>
      </w:r>
      <w:r w:rsidRPr="00D81A09">
        <w:rPr>
          <w:sz w:val="22"/>
          <w:szCs w:val="24"/>
        </w:rPr>
        <w:tab/>
      </w:r>
      <w:r w:rsidR="00E65088">
        <w:rPr>
          <w:sz w:val="22"/>
          <w:szCs w:val="24"/>
        </w:rPr>
        <w:t>RENGL, s. r. o.</w:t>
      </w:r>
    </w:p>
    <w:p w:rsidR="00605CFC" w:rsidRPr="00D81A09" w:rsidRDefault="00605CFC" w:rsidP="00605CFC">
      <w:pPr>
        <w:tabs>
          <w:tab w:val="center" w:pos="1980"/>
          <w:tab w:val="center" w:pos="7380"/>
        </w:tabs>
        <w:jc w:val="both"/>
        <w:rPr>
          <w:sz w:val="22"/>
          <w:szCs w:val="24"/>
        </w:rPr>
      </w:pPr>
      <w:r w:rsidRPr="00D81A09">
        <w:rPr>
          <w:sz w:val="22"/>
          <w:szCs w:val="24"/>
        </w:rPr>
        <w:tab/>
      </w:r>
      <w:r w:rsidR="00FA12B4">
        <w:rPr>
          <w:sz w:val="22"/>
          <w:szCs w:val="24"/>
        </w:rPr>
        <w:t>PaedDr. Luděk Štíbr</w:t>
      </w:r>
      <w:r w:rsidR="00FA12B4">
        <w:rPr>
          <w:sz w:val="22"/>
          <w:szCs w:val="24"/>
        </w:rPr>
        <w:tab/>
      </w:r>
      <w:r w:rsidR="00E65088">
        <w:rPr>
          <w:sz w:val="22"/>
          <w:szCs w:val="24"/>
        </w:rPr>
        <w:t>Jaroslav Rengl</w:t>
      </w:r>
    </w:p>
    <w:p w:rsidR="00797A06" w:rsidRDefault="00605CFC" w:rsidP="00D81A09">
      <w:pPr>
        <w:tabs>
          <w:tab w:val="center" w:pos="1980"/>
          <w:tab w:val="center" w:pos="7380"/>
        </w:tabs>
        <w:jc w:val="both"/>
        <w:rPr>
          <w:sz w:val="22"/>
          <w:szCs w:val="24"/>
        </w:rPr>
      </w:pPr>
      <w:r w:rsidRPr="00D81A09">
        <w:rPr>
          <w:sz w:val="22"/>
          <w:szCs w:val="24"/>
        </w:rPr>
        <w:tab/>
      </w:r>
      <w:r w:rsidR="00B81A86" w:rsidRPr="00D81A09">
        <w:rPr>
          <w:sz w:val="22"/>
          <w:szCs w:val="24"/>
        </w:rPr>
        <w:t>starosta</w:t>
      </w:r>
      <w:r w:rsidR="00B81A86" w:rsidRPr="00D81A09">
        <w:rPr>
          <w:sz w:val="22"/>
          <w:szCs w:val="24"/>
        </w:rPr>
        <w:tab/>
      </w:r>
      <w:r w:rsidR="00FA12B4">
        <w:rPr>
          <w:sz w:val="22"/>
          <w:szCs w:val="24"/>
        </w:rPr>
        <w:t>jednatel</w:t>
      </w:r>
    </w:p>
    <w:p w:rsidR="00E65088" w:rsidRDefault="00E65088" w:rsidP="00D81A09">
      <w:pPr>
        <w:tabs>
          <w:tab w:val="center" w:pos="1980"/>
          <w:tab w:val="center" w:pos="7380"/>
        </w:tabs>
        <w:jc w:val="both"/>
        <w:rPr>
          <w:sz w:val="22"/>
          <w:szCs w:val="24"/>
        </w:rPr>
      </w:pPr>
    </w:p>
    <w:p w:rsidR="00D924E9" w:rsidRDefault="00D924E9" w:rsidP="00D924E9">
      <w:pPr>
        <w:tabs>
          <w:tab w:val="center" w:pos="1560"/>
          <w:tab w:val="center" w:pos="7371"/>
        </w:tabs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Příloha č. 1</w:t>
      </w:r>
    </w:p>
    <w:tbl>
      <w:tblPr>
        <w:tblW w:w="9937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826"/>
        <w:gridCol w:w="4072"/>
        <w:gridCol w:w="294"/>
        <w:gridCol w:w="670"/>
        <w:gridCol w:w="1112"/>
        <w:gridCol w:w="756"/>
        <w:gridCol w:w="1207"/>
      </w:tblGrid>
      <w:tr w:rsidR="00D924E9" w:rsidTr="00084115">
        <w:trPr>
          <w:gridAfter w:val="2"/>
          <w:wAfter w:w="1963" w:type="dxa"/>
          <w:trHeight w:val="377"/>
        </w:trPr>
        <w:tc>
          <w:tcPr>
            <w:tcW w:w="589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D924E9" w:rsidRDefault="00D924E9" w:rsidP="0008411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Seznam umístění ploch 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D924E9" w:rsidRDefault="00D924E9" w:rsidP="0008411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D924E9" w:rsidRDefault="00D924E9" w:rsidP="0008411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D924E9" w:rsidRPr="00DC1F0D" w:rsidTr="00E65088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1826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rPr>
                <w:rFonts w:ascii="Calibri" w:hAnsi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1F0D">
              <w:rPr>
                <w:rFonts w:ascii="Calibri" w:hAnsi="Calibri"/>
                <w:b/>
                <w:bCs/>
                <w:i/>
                <w:iCs/>
                <w:color w:val="000000"/>
                <w:sz w:val="22"/>
                <w:szCs w:val="22"/>
              </w:rPr>
              <w:t xml:space="preserve">pozemek </w:t>
            </w:r>
            <w:proofErr w:type="spellStart"/>
            <w:r w:rsidRPr="00DC1F0D">
              <w:rPr>
                <w:rFonts w:ascii="Calibri" w:hAnsi="Calibri"/>
                <w:b/>
                <w:bCs/>
                <w:i/>
                <w:iCs/>
                <w:color w:val="000000"/>
                <w:sz w:val="22"/>
                <w:szCs w:val="22"/>
              </w:rPr>
              <w:t>parc</w:t>
            </w:r>
            <w:proofErr w:type="spellEnd"/>
            <w:r w:rsidRPr="00DC1F0D">
              <w:rPr>
                <w:rFonts w:ascii="Calibri" w:hAnsi="Calibri"/>
                <w:b/>
                <w:bCs/>
                <w:i/>
                <w:iCs/>
                <w:color w:val="000000"/>
                <w:sz w:val="22"/>
                <w:szCs w:val="22"/>
              </w:rPr>
              <w:t xml:space="preserve">. </w:t>
            </w:r>
            <w:proofErr w:type="gramStart"/>
            <w:r w:rsidRPr="00DC1F0D">
              <w:rPr>
                <w:rFonts w:ascii="Calibri" w:hAnsi="Calibri"/>
                <w:b/>
                <w:bCs/>
                <w:i/>
                <w:iCs/>
                <w:color w:val="000000"/>
                <w:sz w:val="22"/>
                <w:szCs w:val="22"/>
              </w:rPr>
              <w:t>č.</w:t>
            </w:r>
            <w:proofErr w:type="gramEnd"/>
            <w:r w:rsidRPr="00DC1F0D">
              <w:rPr>
                <w:rFonts w:ascii="Calibri" w:hAnsi="Calibri"/>
                <w:b/>
                <w:bCs/>
                <w:i/>
                <w:i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366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rPr>
                <w:rFonts w:ascii="Calibri" w:hAnsi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1F0D">
              <w:rPr>
                <w:rFonts w:ascii="Calibri" w:hAnsi="Calibri"/>
                <w:b/>
                <w:bCs/>
                <w:i/>
                <w:iCs/>
                <w:color w:val="000000"/>
                <w:sz w:val="22"/>
                <w:szCs w:val="22"/>
              </w:rPr>
              <w:t>popis</w:t>
            </w:r>
          </w:p>
        </w:tc>
        <w:tc>
          <w:tcPr>
            <w:tcW w:w="2538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rPr>
                <w:rFonts w:ascii="Calibri" w:hAnsi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1F0D">
              <w:rPr>
                <w:rFonts w:ascii="Calibri" w:hAnsi="Calibri"/>
                <w:b/>
                <w:bCs/>
                <w:i/>
                <w:iCs/>
                <w:color w:val="000000"/>
                <w:sz w:val="22"/>
                <w:szCs w:val="22"/>
              </w:rPr>
              <w:t>č. plakátovací plochy</w:t>
            </w:r>
          </w:p>
        </w:tc>
        <w:tc>
          <w:tcPr>
            <w:tcW w:w="120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rPr>
                <w:rFonts w:ascii="Calibri" w:hAnsi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C1F0D">
              <w:rPr>
                <w:rFonts w:ascii="Calibri" w:hAnsi="Calibri"/>
                <w:b/>
                <w:bCs/>
                <w:i/>
                <w:iCs/>
                <w:color w:val="000000"/>
                <w:sz w:val="22"/>
                <w:szCs w:val="22"/>
              </w:rPr>
              <w:t>typ plochy</w:t>
            </w:r>
          </w:p>
        </w:tc>
      </w:tr>
      <w:tr w:rsidR="00D924E9" w:rsidRPr="00DC1F0D" w:rsidTr="00E65088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8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>262/3</w:t>
            </w:r>
          </w:p>
        </w:tc>
        <w:tc>
          <w:tcPr>
            <w:tcW w:w="436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>Čs. Legií, vedle čp. 1842 (Čs. Legií x Palackého)</w:t>
            </w:r>
          </w:p>
        </w:tc>
        <w:tc>
          <w:tcPr>
            <w:tcW w:w="253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>2260</w:t>
            </w:r>
          </w:p>
        </w:tc>
        <w:tc>
          <w:tcPr>
            <w:tcW w:w="120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>R11</w:t>
            </w:r>
          </w:p>
        </w:tc>
      </w:tr>
      <w:tr w:rsidR="00D924E9" w:rsidRPr="00DC1F0D" w:rsidTr="00E65088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>271/8</w:t>
            </w:r>
          </w:p>
        </w:tc>
        <w:tc>
          <w:tcPr>
            <w:tcW w:w="43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>kulatá rotunda - Na Váze (Ottova)</w:t>
            </w:r>
          </w:p>
        </w:tc>
        <w:tc>
          <w:tcPr>
            <w:tcW w:w="25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>2264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>R15</w:t>
            </w:r>
          </w:p>
        </w:tc>
      </w:tr>
      <w:tr w:rsidR="00D924E9" w:rsidRPr="00DC1F0D" w:rsidTr="00E65088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>271/8</w:t>
            </w:r>
          </w:p>
        </w:tc>
        <w:tc>
          <w:tcPr>
            <w:tcW w:w="43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>Čs. Legií, před čp. 1873</w:t>
            </w:r>
          </w:p>
        </w:tc>
        <w:tc>
          <w:tcPr>
            <w:tcW w:w="25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>2259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>R11</w:t>
            </w:r>
          </w:p>
        </w:tc>
      </w:tr>
      <w:tr w:rsidR="00D924E9" w:rsidRPr="00DC1F0D" w:rsidTr="00E65088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>274/1</w:t>
            </w:r>
          </w:p>
        </w:tc>
        <w:tc>
          <w:tcPr>
            <w:tcW w:w="43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>Dukel. Hrdinů u zastávky BUS</w:t>
            </w:r>
          </w:p>
        </w:tc>
        <w:tc>
          <w:tcPr>
            <w:tcW w:w="25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>1601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>R11</w:t>
            </w:r>
          </w:p>
        </w:tc>
      </w:tr>
      <w:tr w:rsidR="00D924E9" w:rsidRPr="00DC1F0D" w:rsidTr="00E65088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>354/1</w:t>
            </w:r>
          </w:p>
        </w:tc>
        <w:tc>
          <w:tcPr>
            <w:tcW w:w="43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>Na Sekyře, proti KC</w:t>
            </w:r>
          </w:p>
        </w:tc>
        <w:tc>
          <w:tcPr>
            <w:tcW w:w="25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>2263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>R11</w:t>
            </w:r>
          </w:p>
        </w:tc>
      </w:tr>
      <w:tr w:rsidR="00D924E9" w:rsidRPr="00DC1F0D" w:rsidTr="00E65088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>355/2</w:t>
            </w:r>
          </w:p>
        </w:tc>
        <w:tc>
          <w:tcPr>
            <w:tcW w:w="43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 xml:space="preserve">Trojanova, za </w:t>
            </w:r>
            <w:proofErr w:type="gramStart"/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>mostem  (Ottova</w:t>
            </w:r>
            <w:proofErr w:type="gramEnd"/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 xml:space="preserve"> x Na Sekyře)</w:t>
            </w:r>
          </w:p>
        </w:tc>
        <w:tc>
          <w:tcPr>
            <w:tcW w:w="25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>1598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>R11</w:t>
            </w:r>
          </w:p>
        </w:tc>
      </w:tr>
      <w:tr w:rsidR="00D924E9" w:rsidRPr="00DC1F0D" w:rsidTr="00E65088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>400/1</w:t>
            </w:r>
          </w:p>
        </w:tc>
        <w:tc>
          <w:tcPr>
            <w:tcW w:w="43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>Pražská, vedle čp. 2327</w:t>
            </w:r>
          </w:p>
        </w:tc>
        <w:tc>
          <w:tcPr>
            <w:tcW w:w="25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>2257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>R11</w:t>
            </w:r>
          </w:p>
        </w:tc>
      </w:tr>
      <w:tr w:rsidR="00D924E9" w:rsidRPr="00DC1F0D" w:rsidTr="00E65088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>635/2</w:t>
            </w:r>
          </w:p>
        </w:tc>
        <w:tc>
          <w:tcPr>
            <w:tcW w:w="43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>BUS nádraží, u výstupu</w:t>
            </w:r>
          </w:p>
        </w:tc>
        <w:tc>
          <w:tcPr>
            <w:tcW w:w="25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>1606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>R11</w:t>
            </w:r>
          </w:p>
        </w:tc>
      </w:tr>
      <w:tr w:rsidR="00D924E9" w:rsidRPr="00DC1F0D" w:rsidTr="00E65088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>635/2</w:t>
            </w:r>
          </w:p>
        </w:tc>
        <w:tc>
          <w:tcPr>
            <w:tcW w:w="43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>BUS nádraží, pod vlakovým nádražím</w:t>
            </w:r>
          </w:p>
        </w:tc>
        <w:tc>
          <w:tcPr>
            <w:tcW w:w="25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>2261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>R11</w:t>
            </w:r>
          </w:p>
        </w:tc>
      </w:tr>
      <w:tr w:rsidR="00D924E9" w:rsidRPr="00DC1F0D" w:rsidTr="00E65088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>635/15</w:t>
            </w:r>
          </w:p>
        </w:tc>
        <w:tc>
          <w:tcPr>
            <w:tcW w:w="43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 xml:space="preserve">BUS nádraží, pod </w:t>
            </w:r>
            <w:proofErr w:type="spellStart"/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>inform</w:t>
            </w:r>
            <w:proofErr w:type="spellEnd"/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>. Tabulí</w:t>
            </w:r>
          </w:p>
        </w:tc>
        <w:tc>
          <w:tcPr>
            <w:tcW w:w="25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>1602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>R11</w:t>
            </w:r>
          </w:p>
        </w:tc>
      </w:tr>
      <w:tr w:rsidR="00D924E9" w:rsidRPr="00DC1F0D" w:rsidTr="00E65088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>655/14</w:t>
            </w:r>
          </w:p>
        </w:tc>
        <w:tc>
          <w:tcPr>
            <w:tcW w:w="43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>Huřvinská</w:t>
            </w:r>
            <w:proofErr w:type="spellEnd"/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 xml:space="preserve"> x S. K. Neumanna</w:t>
            </w:r>
          </w:p>
        </w:tc>
        <w:tc>
          <w:tcPr>
            <w:tcW w:w="25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>1600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>R11</w:t>
            </w:r>
          </w:p>
        </w:tc>
      </w:tr>
      <w:tr w:rsidR="00D924E9" w:rsidRPr="00DC1F0D" w:rsidTr="00E65088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>677/2</w:t>
            </w:r>
          </w:p>
        </w:tc>
        <w:tc>
          <w:tcPr>
            <w:tcW w:w="43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>Ottova ul.</w:t>
            </w:r>
          </w:p>
        </w:tc>
        <w:tc>
          <w:tcPr>
            <w:tcW w:w="25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>1605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>R11</w:t>
            </w:r>
          </w:p>
        </w:tc>
      </w:tr>
      <w:tr w:rsidR="00D924E9" w:rsidRPr="00DC1F0D" w:rsidTr="00E65088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>1626/5</w:t>
            </w:r>
          </w:p>
        </w:tc>
        <w:tc>
          <w:tcPr>
            <w:tcW w:w="43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>Pod Nemocnicí, před čp. 2144</w:t>
            </w:r>
          </w:p>
        </w:tc>
        <w:tc>
          <w:tcPr>
            <w:tcW w:w="25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>1075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>R11</w:t>
            </w:r>
          </w:p>
        </w:tc>
      </w:tr>
      <w:tr w:rsidR="00D924E9" w:rsidRPr="00DC1F0D" w:rsidTr="00E65088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>1632/3</w:t>
            </w:r>
          </w:p>
        </w:tc>
        <w:tc>
          <w:tcPr>
            <w:tcW w:w="43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>Pod Nemocnicí, před čp. 2173</w:t>
            </w:r>
          </w:p>
        </w:tc>
        <w:tc>
          <w:tcPr>
            <w:tcW w:w="25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>1074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>R11</w:t>
            </w:r>
          </w:p>
        </w:tc>
      </w:tr>
      <w:tr w:rsidR="00D924E9" w:rsidRPr="00DC1F0D" w:rsidTr="00E65088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>2920/1</w:t>
            </w:r>
          </w:p>
        </w:tc>
        <w:tc>
          <w:tcPr>
            <w:tcW w:w="43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>Družstevní x Kollárova</w:t>
            </w:r>
          </w:p>
        </w:tc>
        <w:tc>
          <w:tcPr>
            <w:tcW w:w="25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>1597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>R11</w:t>
            </w:r>
          </w:p>
        </w:tc>
      </w:tr>
      <w:tr w:rsidR="00D924E9" w:rsidRPr="00DC1F0D" w:rsidTr="00E65088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rPr>
                <w:rFonts w:ascii="Calibri" w:hAnsi="Calibri"/>
                <w:sz w:val="22"/>
                <w:szCs w:val="22"/>
              </w:rPr>
            </w:pPr>
            <w:r w:rsidRPr="00DC1F0D">
              <w:rPr>
                <w:rFonts w:ascii="Calibri" w:hAnsi="Calibri"/>
                <w:sz w:val="22"/>
                <w:szCs w:val="22"/>
              </w:rPr>
              <w:t>3856/1</w:t>
            </w:r>
          </w:p>
        </w:tc>
        <w:tc>
          <w:tcPr>
            <w:tcW w:w="43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24E9" w:rsidRPr="00DC1F0D" w:rsidRDefault="00D924E9" w:rsidP="00084115">
            <w:pPr>
              <w:rPr>
                <w:rFonts w:ascii="Calibri" w:hAnsi="Calibri"/>
                <w:sz w:val="22"/>
                <w:szCs w:val="22"/>
              </w:rPr>
            </w:pPr>
            <w:r w:rsidRPr="00DC1F0D">
              <w:rPr>
                <w:rFonts w:ascii="Calibri" w:hAnsi="Calibri"/>
                <w:sz w:val="22"/>
                <w:szCs w:val="22"/>
              </w:rPr>
              <w:t>Nábř. Dr. Beneše</w:t>
            </w:r>
          </w:p>
        </w:tc>
        <w:tc>
          <w:tcPr>
            <w:tcW w:w="25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24E9" w:rsidRPr="00DC1F0D" w:rsidRDefault="00D924E9" w:rsidP="00084115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C1F0D">
              <w:rPr>
                <w:rFonts w:ascii="Calibri" w:hAnsi="Calibri"/>
                <w:sz w:val="22"/>
                <w:szCs w:val="22"/>
              </w:rPr>
              <w:t>2258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>R11</w:t>
            </w:r>
          </w:p>
        </w:tc>
      </w:tr>
      <w:tr w:rsidR="00D924E9" w:rsidRPr="00DC1F0D" w:rsidTr="00E65088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>3691/1</w:t>
            </w:r>
          </w:p>
        </w:tc>
        <w:tc>
          <w:tcPr>
            <w:tcW w:w="43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>Kuštova</w:t>
            </w:r>
            <w:proofErr w:type="spellEnd"/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 xml:space="preserve"> ul.</w:t>
            </w:r>
          </w:p>
        </w:tc>
        <w:tc>
          <w:tcPr>
            <w:tcW w:w="25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>1604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>R11</w:t>
            </w:r>
          </w:p>
        </w:tc>
      </w:tr>
      <w:tr w:rsidR="00D924E9" w:rsidRPr="00DC1F0D" w:rsidTr="00E65088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182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>3869</w:t>
            </w:r>
          </w:p>
        </w:tc>
        <w:tc>
          <w:tcPr>
            <w:tcW w:w="436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>nábř. T. G. Masaryka, u lávky</w:t>
            </w:r>
          </w:p>
        </w:tc>
        <w:tc>
          <w:tcPr>
            <w:tcW w:w="2538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>oboustranná 1599 a 1607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24E9" w:rsidRPr="00DC1F0D" w:rsidRDefault="00D924E9" w:rsidP="000841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C1F0D">
              <w:rPr>
                <w:rFonts w:ascii="Calibri" w:hAnsi="Calibri"/>
                <w:color w:val="000000"/>
                <w:sz w:val="22"/>
                <w:szCs w:val="22"/>
              </w:rPr>
              <w:t>R11</w:t>
            </w:r>
          </w:p>
        </w:tc>
      </w:tr>
    </w:tbl>
    <w:p w:rsidR="00D924E9" w:rsidRDefault="00D924E9" w:rsidP="00D924E9">
      <w:pPr>
        <w:tabs>
          <w:tab w:val="center" w:pos="1560"/>
          <w:tab w:val="center" w:pos="7371"/>
        </w:tabs>
        <w:jc w:val="both"/>
        <w:rPr>
          <w:b/>
          <w:sz w:val="22"/>
          <w:szCs w:val="22"/>
        </w:rPr>
      </w:pPr>
    </w:p>
    <w:p w:rsidR="00D924E9" w:rsidRPr="00DB3FF4" w:rsidRDefault="00D924E9" w:rsidP="00D924E9">
      <w:pPr>
        <w:tabs>
          <w:tab w:val="center" w:pos="1560"/>
          <w:tab w:val="center" w:pos="7371"/>
        </w:tabs>
        <w:jc w:val="both"/>
        <w:rPr>
          <w:b/>
          <w:sz w:val="22"/>
          <w:szCs w:val="22"/>
          <w:u w:val="single"/>
        </w:rPr>
      </w:pPr>
      <w:r w:rsidRPr="00DB3FF4">
        <w:rPr>
          <w:b/>
          <w:sz w:val="22"/>
          <w:szCs w:val="22"/>
          <w:u w:val="single"/>
        </w:rPr>
        <w:t>p. p. č. 262/3 a 271/8</w:t>
      </w:r>
    </w:p>
    <w:p w:rsidR="00D924E9" w:rsidRDefault="00DC156A" w:rsidP="00D924E9">
      <w:pPr>
        <w:tabs>
          <w:tab w:val="center" w:pos="1560"/>
          <w:tab w:val="center" w:pos="7371"/>
        </w:tabs>
        <w:jc w:val="center"/>
        <w:rPr>
          <w:sz w:val="22"/>
          <w:szCs w:val="22"/>
        </w:rPr>
      </w:pPr>
      <w:r>
        <w:rPr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1pt;height:344.35pt">
            <v:imagedata r:id="rId8" o:title=""/>
          </v:shape>
        </w:pict>
      </w:r>
    </w:p>
    <w:p w:rsidR="00E65088" w:rsidRDefault="00E65088" w:rsidP="00D924E9">
      <w:pPr>
        <w:tabs>
          <w:tab w:val="center" w:pos="1560"/>
          <w:tab w:val="center" w:pos="7371"/>
        </w:tabs>
        <w:jc w:val="center"/>
        <w:rPr>
          <w:sz w:val="22"/>
          <w:szCs w:val="22"/>
        </w:rPr>
      </w:pPr>
    </w:p>
    <w:p w:rsidR="00D924E9" w:rsidRDefault="00D924E9" w:rsidP="00D924E9">
      <w:pPr>
        <w:tabs>
          <w:tab w:val="center" w:pos="1560"/>
          <w:tab w:val="center" w:pos="7371"/>
        </w:tabs>
        <w:jc w:val="both"/>
        <w:rPr>
          <w:b/>
          <w:sz w:val="22"/>
          <w:szCs w:val="22"/>
          <w:u w:val="single"/>
        </w:rPr>
      </w:pPr>
    </w:p>
    <w:p w:rsidR="00D924E9" w:rsidRDefault="00D924E9" w:rsidP="00D924E9">
      <w:pPr>
        <w:tabs>
          <w:tab w:val="center" w:pos="1560"/>
          <w:tab w:val="center" w:pos="7371"/>
        </w:tabs>
        <w:jc w:val="both"/>
        <w:rPr>
          <w:b/>
          <w:sz w:val="22"/>
          <w:szCs w:val="22"/>
          <w:u w:val="single"/>
        </w:rPr>
      </w:pPr>
    </w:p>
    <w:p w:rsidR="00D924E9" w:rsidRPr="00DB3FF4" w:rsidRDefault="00D924E9" w:rsidP="00D924E9">
      <w:pPr>
        <w:tabs>
          <w:tab w:val="center" w:pos="1560"/>
          <w:tab w:val="center" w:pos="7371"/>
        </w:tabs>
        <w:jc w:val="both"/>
        <w:rPr>
          <w:b/>
          <w:sz w:val="22"/>
          <w:szCs w:val="22"/>
          <w:u w:val="single"/>
        </w:rPr>
      </w:pPr>
      <w:r w:rsidRPr="00DB3FF4">
        <w:rPr>
          <w:b/>
          <w:sz w:val="22"/>
          <w:szCs w:val="22"/>
          <w:u w:val="single"/>
        </w:rPr>
        <w:t>p. p. č. 271/8</w:t>
      </w:r>
    </w:p>
    <w:p w:rsidR="00D924E9" w:rsidRDefault="00DC156A" w:rsidP="00D924E9">
      <w:pPr>
        <w:tabs>
          <w:tab w:val="center" w:pos="1560"/>
          <w:tab w:val="center" w:pos="7371"/>
        </w:tabs>
        <w:jc w:val="center"/>
        <w:rPr>
          <w:sz w:val="22"/>
          <w:szCs w:val="22"/>
        </w:rPr>
      </w:pPr>
      <w:r>
        <w:rPr>
          <w:sz w:val="22"/>
          <w:szCs w:val="22"/>
        </w:rPr>
        <w:pict>
          <v:shape id="_x0000_i1026" type="#_x0000_t75" style="width:481.45pt;height:357.5pt">
            <v:imagedata r:id="rId9" o:title=""/>
          </v:shape>
        </w:pict>
      </w:r>
    </w:p>
    <w:p w:rsidR="00D924E9" w:rsidRDefault="00D924E9" w:rsidP="00D924E9">
      <w:pPr>
        <w:tabs>
          <w:tab w:val="center" w:pos="1560"/>
          <w:tab w:val="center" w:pos="7371"/>
        </w:tabs>
        <w:jc w:val="both"/>
        <w:rPr>
          <w:sz w:val="22"/>
          <w:szCs w:val="22"/>
        </w:rPr>
      </w:pPr>
    </w:p>
    <w:p w:rsidR="00D924E9" w:rsidRPr="00DB3FF4" w:rsidRDefault="00D924E9" w:rsidP="00D924E9">
      <w:pPr>
        <w:tabs>
          <w:tab w:val="center" w:pos="1560"/>
          <w:tab w:val="center" w:pos="7371"/>
        </w:tabs>
        <w:jc w:val="both"/>
        <w:rPr>
          <w:b/>
          <w:sz w:val="22"/>
          <w:szCs w:val="22"/>
          <w:u w:val="single"/>
        </w:rPr>
      </w:pPr>
      <w:r w:rsidRPr="00DB3FF4">
        <w:rPr>
          <w:b/>
          <w:sz w:val="22"/>
          <w:szCs w:val="22"/>
          <w:u w:val="single"/>
        </w:rPr>
        <w:t>p. p. č. 274/1</w:t>
      </w:r>
    </w:p>
    <w:p w:rsidR="00D924E9" w:rsidRDefault="00DC156A" w:rsidP="00D924E9">
      <w:pPr>
        <w:tabs>
          <w:tab w:val="center" w:pos="1560"/>
          <w:tab w:val="center" w:pos="7371"/>
        </w:tabs>
        <w:jc w:val="center"/>
        <w:rPr>
          <w:sz w:val="22"/>
          <w:szCs w:val="22"/>
        </w:rPr>
      </w:pPr>
      <w:r>
        <w:rPr>
          <w:sz w:val="22"/>
          <w:szCs w:val="22"/>
        </w:rPr>
        <w:pict>
          <v:shape id="_x0000_i1027" type="#_x0000_t75" style="width:482.1pt;height:325.55pt">
            <v:imagedata r:id="rId10" o:title=""/>
          </v:shape>
        </w:pict>
      </w:r>
    </w:p>
    <w:p w:rsidR="00D924E9" w:rsidRPr="00DB3FF4" w:rsidRDefault="00D924E9" w:rsidP="00D924E9">
      <w:pPr>
        <w:tabs>
          <w:tab w:val="center" w:pos="1560"/>
          <w:tab w:val="center" w:pos="7371"/>
        </w:tabs>
        <w:jc w:val="both"/>
        <w:rPr>
          <w:b/>
          <w:sz w:val="22"/>
          <w:szCs w:val="22"/>
          <w:u w:val="single"/>
        </w:rPr>
      </w:pPr>
      <w:r w:rsidRPr="00DB3FF4">
        <w:rPr>
          <w:b/>
          <w:sz w:val="22"/>
          <w:szCs w:val="22"/>
          <w:u w:val="single"/>
        </w:rPr>
        <w:lastRenderedPageBreak/>
        <w:t>p. p. č. 354/1</w:t>
      </w:r>
    </w:p>
    <w:p w:rsidR="00D924E9" w:rsidRDefault="00DC156A" w:rsidP="00D924E9">
      <w:pPr>
        <w:tabs>
          <w:tab w:val="center" w:pos="1560"/>
          <w:tab w:val="center" w:pos="7371"/>
        </w:tabs>
        <w:jc w:val="center"/>
        <w:rPr>
          <w:sz w:val="22"/>
          <w:szCs w:val="22"/>
        </w:rPr>
      </w:pPr>
      <w:r>
        <w:rPr>
          <w:sz w:val="22"/>
          <w:szCs w:val="22"/>
        </w:rPr>
        <w:pict>
          <v:shape id="_x0000_i1028" type="#_x0000_t75" style="width:481.45pt;height:362.5pt">
            <v:imagedata r:id="rId11" o:title=""/>
          </v:shape>
        </w:pict>
      </w:r>
    </w:p>
    <w:p w:rsidR="00D924E9" w:rsidRDefault="00D924E9" w:rsidP="00D924E9">
      <w:pPr>
        <w:tabs>
          <w:tab w:val="center" w:pos="1560"/>
          <w:tab w:val="center" w:pos="7371"/>
        </w:tabs>
        <w:jc w:val="both"/>
        <w:rPr>
          <w:sz w:val="22"/>
          <w:szCs w:val="22"/>
        </w:rPr>
      </w:pPr>
    </w:p>
    <w:p w:rsidR="00D924E9" w:rsidRPr="00DB3FF4" w:rsidRDefault="00D924E9" w:rsidP="00D924E9">
      <w:pPr>
        <w:tabs>
          <w:tab w:val="center" w:pos="1560"/>
          <w:tab w:val="center" w:pos="7371"/>
        </w:tabs>
        <w:jc w:val="both"/>
        <w:rPr>
          <w:b/>
          <w:sz w:val="22"/>
          <w:szCs w:val="22"/>
          <w:u w:val="single"/>
        </w:rPr>
      </w:pPr>
      <w:r w:rsidRPr="00DB3FF4">
        <w:rPr>
          <w:b/>
          <w:sz w:val="22"/>
          <w:szCs w:val="22"/>
          <w:u w:val="single"/>
        </w:rPr>
        <w:t>p. p. č. 355/2</w:t>
      </w:r>
    </w:p>
    <w:p w:rsidR="00D924E9" w:rsidRDefault="00DC156A" w:rsidP="00D924E9">
      <w:pPr>
        <w:tabs>
          <w:tab w:val="center" w:pos="1560"/>
          <w:tab w:val="center" w:pos="7371"/>
        </w:tabs>
        <w:jc w:val="center"/>
        <w:rPr>
          <w:sz w:val="22"/>
          <w:szCs w:val="22"/>
        </w:rPr>
      </w:pPr>
      <w:r>
        <w:rPr>
          <w:sz w:val="22"/>
          <w:szCs w:val="22"/>
        </w:rPr>
        <w:pict>
          <v:shape id="_x0000_i1029" type="#_x0000_t75" style="width:481.45pt;height:330.55pt">
            <v:imagedata r:id="rId12" o:title=""/>
          </v:shape>
        </w:pict>
      </w:r>
    </w:p>
    <w:p w:rsidR="00D924E9" w:rsidRPr="00DB3FF4" w:rsidRDefault="00D924E9" w:rsidP="00D924E9">
      <w:pPr>
        <w:tabs>
          <w:tab w:val="center" w:pos="1560"/>
          <w:tab w:val="center" w:pos="7371"/>
        </w:tabs>
        <w:jc w:val="both"/>
        <w:rPr>
          <w:b/>
          <w:sz w:val="22"/>
          <w:szCs w:val="22"/>
          <w:u w:val="single"/>
        </w:rPr>
      </w:pPr>
      <w:r w:rsidRPr="00DB3FF4">
        <w:rPr>
          <w:b/>
          <w:sz w:val="22"/>
          <w:szCs w:val="22"/>
          <w:u w:val="single"/>
        </w:rPr>
        <w:lastRenderedPageBreak/>
        <w:t>p. p. č. 400/1</w:t>
      </w:r>
    </w:p>
    <w:p w:rsidR="00D924E9" w:rsidRDefault="00DC156A" w:rsidP="00D924E9">
      <w:pPr>
        <w:tabs>
          <w:tab w:val="center" w:pos="1560"/>
          <w:tab w:val="center" w:pos="7371"/>
        </w:tabs>
        <w:jc w:val="center"/>
        <w:rPr>
          <w:sz w:val="22"/>
          <w:szCs w:val="22"/>
        </w:rPr>
      </w:pPr>
      <w:r>
        <w:rPr>
          <w:sz w:val="22"/>
          <w:szCs w:val="22"/>
        </w:rPr>
        <w:pict>
          <v:shape id="_x0000_i1030" type="#_x0000_t75" style="width:481.45pt;height:347.5pt">
            <v:imagedata r:id="rId13" o:title=""/>
          </v:shape>
        </w:pict>
      </w:r>
    </w:p>
    <w:p w:rsidR="00D924E9" w:rsidRPr="00DB3FF4" w:rsidRDefault="00D924E9" w:rsidP="00D924E9">
      <w:pPr>
        <w:tabs>
          <w:tab w:val="center" w:pos="1560"/>
          <w:tab w:val="center" w:pos="7371"/>
        </w:tabs>
        <w:jc w:val="both"/>
        <w:rPr>
          <w:b/>
          <w:sz w:val="22"/>
          <w:szCs w:val="22"/>
          <w:u w:val="single"/>
        </w:rPr>
      </w:pPr>
      <w:r w:rsidRPr="00DB3FF4">
        <w:rPr>
          <w:b/>
          <w:sz w:val="22"/>
          <w:szCs w:val="22"/>
          <w:u w:val="single"/>
        </w:rPr>
        <w:t>p. p. č. 635/2 a 635/15</w:t>
      </w:r>
    </w:p>
    <w:p w:rsidR="00D924E9" w:rsidRDefault="00DC156A" w:rsidP="00D924E9">
      <w:pPr>
        <w:tabs>
          <w:tab w:val="center" w:pos="1560"/>
          <w:tab w:val="center" w:pos="7371"/>
        </w:tabs>
        <w:jc w:val="center"/>
        <w:rPr>
          <w:sz w:val="22"/>
          <w:szCs w:val="22"/>
        </w:rPr>
      </w:pPr>
      <w:r>
        <w:rPr>
          <w:sz w:val="22"/>
          <w:szCs w:val="22"/>
        </w:rPr>
        <w:pict>
          <v:shape id="_x0000_i1031" type="#_x0000_t75" style="width:482.1pt;height:361.9pt">
            <v:imagedata r:id="rId14" o:title=""/>
          </v:shape>
        </w:pict>
      </w:r>
    </w:p>
    <w:p w:rsidR="00D924E9" w:rsidRPr="00DB3FF4" w:rsidRDefault="00D924E9" w:rsidP="00D924E9">
      <w:pPr>
        <w:tabs>
          <w:tab w:val="center" w:pos="1560"/>
          <w:tab w:val="center" w:pos="7371"/>
        </w:tabs>
        <w:jc w:val="both"/>
        <w:rPr>
          <w:b/>
          <w:sz w:val="22"/>
          <w:szCs w:val="22"/>
          <w:u w:val="single"/>
        </w:rPr>
      </w:pPr>
      <w:r w:rsidRPr="00DB3FF4">
        <w:rPr>
          <w:b/>
          <w:sz w:val="22"/>
          <w:szCs w:val="22"/>
          <w:u w:val="single"/>
        </w:rPr>
        <w:lastRenderedPageBreak/>
        <w:t>p. p. č. 635/2</w:t>
      </w:r>
    </w:p>
    <w:p w:rsidR="00E65088" w:rsidRDefault="00DC156A" w:rsidP="00E65088">
      <w:pPr>
        <w:tabs>
          <w:tab w:val="center" w:pos="1560"/>
          <w:tab w:val="center" w:pos="7371"/>
        </w:tabs>
        <w:jc w:val="center"/>
        <w:rPr>
          <w:sz w:val="22"/>
          <w:szCs w:val="22"/>
        </w:rPr>
      </w:pPr>
      <w:r>
        <w:rPr>
          <w:sz w:val="22"/>
          <w:szCs w:val="22"/>
        </w:rPr>
        <w:pict>
          <v:shape id="_x0000_i1032" type="#_x0000_t75" style="width:482.1pt;height:334.35pt">
            <v:imagedata r:id="rId15" o:title=""/>
          </v:shape>
        </w:pict>
      </w:r>
    </w:p>
    <w:p w:rsidR="00E65088" w:rsidRDefault="00E65088" w:rsidP="00E65088">
      <w:pPr>
        <w:tabs>
          <w:tab w:val="center" w:pos="1560"/>
          <w:tab w:val="center" w:pos="7371"/>
        </w:tabs>
        <w:jc w:val="center"/>
        <w:rPr>
          <w:sz w:val="22"/>
          <w:szCs w:val="22"/>
        </w:rPr>
      </w:pPr>
    </w:p>
    <w:p w:rsidR="00E65088" w:rsidRDefault="00E65088" w:rsidP="00E65088">
      <w:pPr>
        <w:tabs>
          <w:tab w:val="center" w:pos="1560"/>
          <w:tab w:val="center" w:pos="7371"/>
        </w:tabs>
        <w:jc w:val="center"/>
        <w:rPr>
          <w:sz w:val="22"/>
          <w:szCs w:val="22"/>
        </w:rPr>
      </w:pPr>
    </w:p>
    <w:p w:rsidR="00D924E9" w:rsidRPr="00DB3FF4" w:rsidRDefault="00D924E9" w:rsidP="00E65088">
      <w:pPr>
        <w:tabs>
          <w:tab w:val="center" w:pos="1560"/>
          <w:tab w:val="center" w:pos="7371"/>
        </w:tabs>
        <w:rPr>
          <w:b/>
          <w:sz w:val="22"/>
          <w:szCs w:val="22"/>
          <w:u w:val="single"/>
        </w:rPr>
      </w:pPr>
      <w:r w:rsidRPr="00DB3FF4">
        <w:rPr>
          <w:b/>
          <w:sz w:val="22"/>
          <w:szCs w:val="22"/>
          <w:u w:val="single"/>
        </w:rPr>
        <w:t>p. p. č. 655/14</w:t>
      </w:r>
    </w:p>
    <w:p w:rsidR="00D924E9" w:rsidRDefault="00DC156A" w:rsidP="00D924E9">
      <w:pPr>
        <w:tabs>
          <w:tab w:val="center" w:pos="1560"/>
          <w:tab w:val="center" w:pos="7371"/>
        </w:tabs>
        <w:jc w:val="center"/>
        <w:rPr>
          <w:sz w:val="22"/>
          <w:szCs w:val="22"/>
        </w:rPr>
      </w:pPr>
      <w:r>
        <w:rPr>
          <w:sz w:val="22"/>
          <w:szCs w:val="22"/>
        </w:rPr>
        <w:pict>
          <v:shape id="_x0000_i1033" type="#_x0000_t75" style="width:481.45pt;height:352.5pt">
            <v:imagedata r:id="rId16" o:title=""/>
          </v:shape>
        </w:pict>
      </w:r>
    </w:p>
    <w:p w:rsidR="00D924E9" w:rsidRPr="00DB3FF4" w:rsidRDefault="00D924E9" w:rsidP="00D924E9">
      <w:pPr>
        <w:tabs>
          <w:tab w:val="center" w:pos="1560"/>
          <w:tab w:val="center" w:pos="7371"/>
        </w:tabs>
        <w:jc w:val="both"/>
        <w:rPr>
          <w:b/>
          <w:sz w:val="22"/>
          <w:szCs w:val="22"/>
          <w:u w:val="single"/>
        </w:rPr>
      </w:pPr>
      <w:r w:rsidRPr="00DB3FF4">
        <w:rPr>
          <w:b/>
          <w:sz w:val="22"/>
          <w:szCs w:val="22"/>
          <w:u w:val="single"/>
        </w:rPr>
        <w:lastRenderedPageBreak/>
        <w:t>p. p. č. 677/2</w:t>
      </w:r>
    </w:p>
    <w:p w:rsidR="00D924E9" w:rsidRDefault="00DC156A" w:rsidP="00D924E9">
      <w:pPr>
        <w:tabs>
          <w:tab w:val="center" w:pos="1560"/>
          <w:tab w:val="center" w:pos="7371"/>
        </w:tabs>
        <w:jc w:val="center"/>
        <w:rPr>
          <w:sz w:val="22"/>
          <w:szCs w:val="22"/>
        </w:rPr>
      </w:pPr>
      <w:r>
        <w:rPr>
          <w:sz w:val="22"/>
          <w:szCs w:val="22"/>
        </w:rPr>
        <w:pict>
          <v:shape id="_x0000_i1034" type="#_x0000_t75" style="width:481.45pt;height:338.1pt">
            <v:imagedata r:id="rId17" o:title=""/>
          </v:shape>
        </w:pict>
      </w:r>
    </w:p>
    <w:p w:rsidR="00E65088" w:rsidRDefault="00E65088" w:rsidP="00D924E9">
      <w:pPr>
        <w:tabs>
          <w:tab w:val="center" w:pos="1560"/>
          <w:tab w:val="center" w:pos="7371"/>
        </w:tabs>
        <w:jc w:val="both"/>
        <w:rPr>
          <w:b/>
          <w:sz w:val="22"/>
          <w:szCs w:val="22"/>
          <w:u w:val="single"/>
        </w:rPr>
      </w:pPr>
    </w:p>
    <w:p w:rsidR="00D924E9" w:rsidRPr="00DB3FF4" w:rsidRDefault="00D924E9" w:rsidP="00D924E9">
      <w:pPr>
        <w:tabs>
          <w:tab w:val="center" w:pos="1560"/>
          <w:tab w:val="center" w:pos="7371"/>
        </w:tabs>
        <w:jc w:val="both"/>
        <w:rPr>
          <w:b/>
          <w:sz w:val="22"/>
          <w:szCs w:val="22"/>
          <w:u w:val="single"/>
        </w:rPr>
      </w:pPr>
      <w:r w:rsidRPr="00DB3FF4">
        <w:rPr>
          <w:b/>
          <w:sz w:val="22"/>
          <w:szCs w:val="22"/>
          <w:u w:val="single"/>
        </w:rPr>
        <w:t>p. p. č. 1626/5</w:t>
      </w:r>
    </w:p>
    <w:p w:rsidR="00D924E9" w:rsidRDefault="00DC156A" w:rsidP="00D924E9">
      <w:pPr>
        <w:tabs>
          <w:tab w:val="center" w:pos="1560"/>
          <w:tab w:val="center" w:pos="7371"/>
        </w:tabs>
        <w:jc w:val="center"/>
        <w:rPr>
          <w:sz w:val="22"/>
          <w:szCs w:val="22"/>
        </w:rPr>
      </w:pPr>
      <w:r>
        <w:rPr>
          <w:sz w:val="22"/>
          <w:szCs w:val="22"/>
        </w:rPr>
        <w:pict>
          <v:shape id="_x0000_i1035" type="#_x0000_t75" style="width:481.45pt;height:355pt">
            <v:imagedata r:id="rId18" o:title=""/>
          </v:shape>
        </w:pict>
      </w:r>
    </w:p>
    <w:p w:rsidR="00D924E9" w:rsidRPr="00DB3FF4" w:rsidRDefault="00D924E9" w:rsidP="00D924E9">
      <w:pPr>
        <w:tabs>
          <w:tab w:val="center" w:pos="1560"/>
          <w:tab w:val="center" w:pos="7371"/>
        </w:tabs>
        <w:jc w:val="both"/>
        <w:rPr>
          <w:b/>
          <w:sz w:val="22"/>
          <w:szCs w:val="22"/>
          <w:u w:val="single"/>
        </w:rPr>
      </w:pPr>
      <w:r w:rsidRPr="00DB3FF4">
        <w:rPr>
          <w:b/>
          <w:sz w:val="22"/>
          <w:szCs w:val="22"/>
          <w:u w:val="single"/>
        </w:rPr>
        <w:lastRenderedPageBreak/>
        <w:t>p. p. č. 1632/3</w:t>
      </w:r>
    </w:p>
    <w:p w:rsidR="00D924E9" w:rsidRDefault="00DC156A" w:rsidP="00D924E9">
      <w:pPr>
        <w:tabs>
          <w:tab w:val="center" w:pos="1560"/>
          <w:tab w:val="center" w:pos="7371"/>
        </w:tabs>
        <w:jc w:val="center"/>
        <w:rPr>
          <w:sz w:val="22"/>
          <w:szCs w:val="22"/>
        </w:rPr>
      </w:pPr>
      <w:r>
        <w:rPr>
          <w:sz w:val="22"/>
          <w:szCs w:val="22"/>
        </w:rPr>
        <w:pict>
          <v:shape id="_x0000_i1036" type="#_x0000_t75" style="width:481.45pt;height:348.1pt">
            <v:imagedata r:id="rId19" o:title=""/>
          </v:shape>
        </w:pict>
      </w:r>
    </w:p>
    <w:p w:rsidR="00D924E9" w:rsidRPr="00DB3FF4" w:rsidRDefault="00D924E9" w:rsidP="00D924E9">
      <w:pPr>
        <w:tabs>
          <w:tab w:val="center" w:pos="1560"/>
          <w:tab w:val="center" w:pos="7371"/>
        </w:tabs>
        <w:jc w:val="both"/>
        <w:rPr>
          <w:b/>
          <w:sz w:val="22"/>
          <w:szCs w:val="22"/>
          <w:u w:val="single"/>
        </w:rPr>
      </w:pPr>
      <w:r w:rsidRPr="00DB3FF4">
        <w:rPr>
          <w:b/>
          <w:sz w:val="22"/>
          <w:szCs w:val="22"/>
          <w:u w:val="single"/>
        </w:rPr>
        <w:t>p. p. č. 2920/1</w:t>
      </w:r>
    </w:p>
    <w:p w:rsidR="00D924E9" w:rsidRDefault="00DC156A" w:rsidP="00D924E9">
      <w:pPr>
        <w:tabs>
          <w:tab w:val="center" w:pos="1560"/>
          <w:tab w:val="center" w:pos="7371"/>
        </w:tabs>
        <w:jc w:val="center"/>
        <w:rPr>
          <w:sz w:val="22"/>
          <w:szCs w:val="22"/>
        </w:rPr>
      </w:pPr>
      <w:r>
        <w:rPr>
          <w:sz w:val="22"/>
          <w:szCs w:val="22"/>
        </w:rPr>
        <w:pict>
          <v:shape id="_x0000_i1037" type="#_x0000_t75" style="width:482.1pt;height:363.15pt">
            <v:imagedata r:id="rId20" o:title=""/>
          </v:shape>
        </w:pict>
      </w:r>
    </w:p>
    <w:p w:rsidR="00D924E9" w:rsidRPr="00DB3FF4" w:rsidRDefault="00D924E9" w:rsidP="00D924E9">
      <w:pPr>
        <w:tabs>
          <w:tab w:val="center" w:pos="1560"/>
          <w:tab w:val="center" w:pos="7371"/>
        </w:tabs>
        <w:rPr>
          <w:b/>
          <w:sz w:val="22"/>
          <w:szCs w:val="22"/>
          <w:u w:val="single"/>
        </w:rPr>
      </w:pPr>
      <w:r w:rsidRPr="00DB3FF4">
        <w:rPr>
          <w:b/>
          <w:sz w:val="22"/>
          <w:szCs w:val="22"/>
          <w:u w:val="single"/>
        </w:rPr>
        <w:lastRenderedPageBreak/>
        <w:t>p. p. č. 3856/1</w:t>
      </w:r>
    </w:p>
    <w:p w:rsidR="00D924E9" w:rsidRDefault="00DC156A" w:rsidP="00D924E9">
      <w:pPr>
        <w:tabs>
          <w:tab w:val="center" w:pos="1560"/>
          <w:tab w:val="center" w:pos="7371"/>
        </w:tabs>
        <w:jc w:val="center"/>
        <w:rPr>
          <w:sz w:val="22"/>
          <w:szCs w:val="22"/>
        </w:rPr>
      </w:pPr>
      <w:r>
        <w:rPr>
          <w:sz w:val="22"/>
          <w:szCs w:val="22"/>
        </w:rPr>
        <w:pict>
          <v:shape id="_x0000_i1038" type="#_x0000_t75" style="width:481.45pt;height:329.3pt">
            <v:imagedata r:id="rId21" o:title=""/>
          </v:shape>
        </w:pict>
      </w:r>
    </w:p>
    <w:p w:rsidR="00D924E9" w:rsidRPr="00DB3FF4" w:rsidRDefault="00D924E9" w:rsidP="00D924E9">
      <w:pPr>
        <w:tabs>
          <w:tab w:val="center" w:pos="1560"/>
          <w:tab w:val="center" w:pos="7371"/>
        </w:tabs>
        <w:rPr>
          <w:b/>
          <w:sz w:val="22"/>
          <w:szCs w:val="22"/>
          <w:u w:val="single"/>
        </w:rPr>
      </w:pPr>
      <w:r w:rsidRPr="00DB3FF4">
        <w:rPr>
          <w:b/>
          <w:sz w:val="22"/>
          <w:szCs w:val="22"/>
          <w:u w:val="single"/>
        </w:rPr>
        <w:t>p. p. č. 3691/1</w:t>
      </w:r>
    </w:p>
    <w:p w:rsidR="00D924E9" w:rsidRDefault="00DC156A" w:rsidP="00D924E9">
      <w:pPr>
        <w:tabs>
          <w:tab w:val="center" w:pos="1560"/>
          <w:tab w:val="center" w:pos="7371"/>
        </w:tabs>
        <w:jc w:val="center"/>
        <w:rPr>
          <w:sz w:val="22"/>
          <w:szCs w:val="22"/>
        </w:rPr>
      </w:pPr>
      <w:r>
        <w:rPr>
          <w:sz w:val="22"/>
          <w:szCs w:val="22"/>
        </w:rPr>
        <w:pict>
          <v:shape id="_x0000_i1039" type="#_x0000_t75" style="width:481.45pt;height:349.35pt">
            <v:imagedata r:id="rId22" o:title=""/>
          </v:shape>
        </w:pict>
      </w:r>
    </w:p>
    <w:p w:rsidR="00D924E9" w:rsidRDefault="00D924E9" w:rsidP="00D924E9">
      <w:pPr>
        <w:tabs>
          <w:tab w:val="center" w:pos="1560"/>
          <w:tab w:val="center" w:pos="7371"/>
        </w:tabs>
        <w:rPr>
          <w:sz w:val="22"/>
          <w:szCs w:val="22"/>
        </w:rPr>
      </w:pPr>
    </w:p>
    <w:p w:rsidR="00E65088" w:rsidRDefault="00E65088" w:rsidP="00D924E9">
      <w:pPr>
        <w:tabs>
          <w:tab w:val="center" w:pos="1560"/>
          <w:tab w:val="center" w:pos="7371"/>
        </w:tabs>
        <w:rPr>
          <w:b/>
          <w:sz w:val="22"/>
          <w:szCs w:val="22"/>
          <w:u w:val="single"/>
        </w:rPr>
      </w:pPr>
    </w:p>
    <w:p w:rsidR="00D924E9" w:rsidRPr="00DB3FF4" w:rsidRDefault="00D924E9" w:rsidP="00D924E9">
      <w:pPr>
        <w:tabs>
          <w:tab w:val="center" w:pos="1560"/>
          <w:tab w:val="center" w:pos="7371"/>
        </w:tabs>
        <w:rPr>
          <w:b/>
          <w:sz w:val="22"/>
          <w:szCs w:val="22"/>
          <w:u w:val="single"/>
        </w:rPr>
      </w:pPr>
      <w:r w:rsidRPr="00DB3FF4">
        <w:rPr>
          <w:b/>
          <w:sz w:val="22"/>
          <w:szCs w:val="22"/>
          <w:u w:val="single"/>
        </w:rPr>
        <w:lastRenderedPageBreak/>
        <w:t>p. p. č. 3869</w:t>
      </w:r>
    </w:p>
    <w:p w:rsidR="00D924E9" w:rsidRPr="001500E9" w:rsidRDefault="00DC156A" w:rsidP="00D924E9">
      <w:pPr>
        <w:tabs>
          <w:tab w:val="center" w:pos="1560"/>
          <w:tab w:val="center" w:pos="7371"/>
        </w:tabs>
        <w:jc w:val="center"/>
        <w:rPr>
          <w:sz w:val="22"/>
          <w:szCs w:val="22"/>
        </w:rPr>
      </w:pPr>
      <w:r>
        <w:rPr>
          <w:sz w:val="22"/>
          <w:szCs w:val="22"/>
        </w:rPr>
        <w:pict>
          <v:shape id="_x0000_i1040" type="#_x0000_t75" style="width:481.45pt;height:338.7pt">
            <v:imagedata r:id="rId23" o:title=""/>
          </v:shape>
        </w:pict>
      </w:r>
    </w:p>
    <w:p w:rsidR="00D924E9" w:rsidRPr="00D81A09" w:rsidRDefault="00D924E9" w:rsidP="00D81A09">
      <w:pPr>
        <w:tabs>
          <w:tab w:val="center" w:pos="1980"/>
          <w:tab w:val="center" w:pos="7380"/>
        </w:tabs>
        <w:jc w:val="both"/>
        <w:rPr>
          <w:sz w:val="22"/>
          <w:szCs w:val="24"/>
        </w:rPr>
      </w:pPr>
    </w:p>
    <w:sectPr w:rsidR="00D924E9" w:rsidRPr="00D81A09" w:rsidSect="00142421">
      <w:headerReference w:type="default" r:id="rId24"/>
      <w:pgSz w:w="11906" w:h="16838"/>
      <w:pgMar w:top="1021" w:right="1134" w:bottom="102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7044" w:rsidRDefault="00B27044" w:rsidP="00142421">
      <w:r>
        <w:separator/>
      </w:r>
    </w:p>
  </w:endnote>
  <w:endnote w:type="continuationSeparator" w:id="0">
    <w:p w:rsidR="00B27044" w:rsidRDefault="00B27044" w:rsidP="00142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7044" w:rsidRDefault="00B27044" w:rsidP="00142421">
      <w:r>
        <w:separator/>
      </w:r>
    </w:p>
  </w:footnote>
  <w:footnote w:type="continuationSeparator" w:id="0">
    <w:p w:rsidR="00B27044" w:rsidRDefault="00B27044" w:rsidP="001424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0FA" w:rsidRDefault="00E65088" w:rsidP="004D70FA">
    <w:pPr>
      <w:pStyle w:val="Zhlav"/>
      <w:jc w:val="right"/>
    </w:pPr>
    <w:r>
      <w:t>OSM-K/0008/2017/D1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554DD8"/>
    <w:multiLevelType w:val="hybridMultilevel"/>
    <w:tmpl w:val="4A7E2048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1F55339B"/>
    <w:multiLevelType w:val="hybridMultilevel"/>
    <w:tmpl w:val="ECAE6B74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C52016D"/>
    <w:multiLevelType w:val="hybridMultilevel"/>
    <w:tmpl w:val="9EEA18C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1816D0B"/>
    <w:multiLevelType w:val="hybridMultilevel"/>
    <w:tmpl w:val="D9B0D976"/>
    <w:lvl w:ilvl="0" w:tplc="1A50D36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7A91A67"/>
    <w:multiLevelType w:val="multilevel"/>
    <w:tmpl w:val="4A2290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39233BF4"/>
    <w:multiLevelType w:val="hybridMultilevel"/>
    <w:tmpl w:val="FFC008CC"/>
    <w:lvl w:ilvl="0" w:tplc="5266A1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992" w:hanging="360"/>
      </w:pPr>
    </w:lvl>
    <w:lvl w:ilvl="2" w:tplc="0405001B" w:tentative="1">
      <w:start w:val="1"/>
      <w:numFmt w:val="lowerRoman"/>
      <w:lvlText w:val="%3."/>
      <w:lvlJc w:val="right"/>
      <w:pPr>
        <w:ind w:left="1712" w:hanging="180"/>
      </w:pPr>
    </w:lvl>
    <w:lvl w:ilvl="3" w:tplc="0405000F" w:tentative="1">
      <w:start w:val="1"/>
      <w:numFmt w:val="decimal"/>
      <w:lvlText w:val="%4."/>
      <w:lvlJc w:val="left"/>
      <w:pPr>
        <w:ind w:left="2432" w:hanging="360"/>
      </w:pPr>
    </w:lvl>
    <w:lvl w:ilvl="4" w:tplc="04050019" w:tentative="1">
      <w:start w:val="1"/>
      <w:numFmt w:val="lowerLetter"/>
      <w:lvlText w:val="%5."/>
      <w:lvlJc w:val="left"/>
      <w:pPr>
        <w:ind w:left="3152" w:hanging="360"/>
      </w:pPr>
    </w:lvl>
    <w:lvl w:ilvl="5" w:tplc="0405001B" w:tentative="1">
      <w:start w:val="1"/>
      <w:numFmt w:val="lowerRoman"/>
      <w:lvlText w:val="%6."/>
      <w:lvlJc w:val="right"/>
      <w:pPr>
        <w:ind w:left="3872" w:hanging="180"/>
      </w:pPr>
    </w:lvl>
    <w:lvl w:ilvl="6" w:tplc="0405000F" w:tentative="1">
      <w:start w:val="1"/>
      <w:numFmt w:val="decimal"/>
      <w:lvlText w:val="%7."/>
      <w:lvlJc w:val="left"/>
      <w:pPr>
        <w:ind w:left="4592" w:hanging="360"/>
      </w:pPr>
    </w:lvl>
    <w:lvl w:ilvl="7" w:tplc="04050019" w:tentative="1">
      <w:start w:val="1"/>
      <w:numFmt w:val="lowerLetter"/>
      <w:lvlText w:val="%8."/>
      <w:lvlJc w:val="left"/>
      <w:pPr>
        <w:ind w:left="5312" w:hanging="360"/>
      </w:pPr>
    </w:lvl>
    <w:lvl w:ilvl="8" w:tplc="0405001B" w:tentative="1">
      <w:start w:val="1"/>
      <w:numFmt w:val="lowerRoman"/>
      <w:lvlText w:val="%9."/>
      <w:lvlJc w:val="right"/>
      <w:pPr>
        <w:ind w:left="6032" w:hanging="180"/>
      </w:pPr>
    </w:lvl>
  </w:abstractNum>
  <w:abstractNum w:abstractNumId="6">
    <w:nsid w:val="3B237A53"/>
    <w:multiLevelType w:val="hybridMultilevel"/>
    <w:tmpl w:val="38740528"/>
    <w:lvl w:ilvl="0" w:tplc="735C2D74">
      <w:start w:val="1"/>
      <w:numFmt w:val="decimal"/>
      <w:lvlText w:val="%1."/>
      <w:lvlJc w:val="left"/>
      <w:pPr>
        <w:ind w:left="-8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632" w:hanging="360"/>
      </w:pPr>
    </w:lvl>
    <w:lvl w:ilvl="2" w:tplc="0405001B" w:tentative="1">
      <w:start w:val="1"/>
      <w:numFmt w:val="lowerRoman"/>
      <w:lvlText w:val="%3."/>
      <w:lvlJc w:val="right"/>
      <w:pPr>
        <w:ind w:left="1352" w:hanging="180"/>
      </w:pPr>
    </w:lvl>
    <w:lvl w:ilvl="3" w:tplc="0405000F" w:tentative="1">
      <w:start w:val="1"/>
      <w:numFmt w:val="decimal"/>
      <w:lvlText w:val="%4."/>
      <w:lvlJc w:val="left"/>
      <w:pPr>
        <w:ind w:left="2072" w:hanging="360"/>
      </w:pPr>
    </w:lvl>
    <w:lvl w:ilvl="4" w:tplc="04050019" w:tentative="1">
      <w:start w:val="1"/>
      <w:numFmt w:val="lowerLetter"/>
      <w:lvlText w:val="%5."/>
      <w:lvlJc w:val="left"/>
      <w:pPr>
        <w:ind w:left="2792" w:hanging="360"/>
      </w:pPr>
    </w:lvl>
    <w:lvl w:ilvl="5" w:tplc="0405001B" w:tentative="1">
      <w:start w:val="1"/>
      <w:numFmt w:val="lowerRoman"/>
      <w:lvlText w:val="%6."/>
      <w:lvlJc w:val="right"/>
      <w:pPr>
        <w:ind w:left="3512" w:hanging="180"/>
      </w:pPr>
    </w:lvl>
    <w:lvl w:ilvl="6" w:tplc="0405000F" w:tentative="1">
      <w:start w:val="1"/>
      <w:numFmt w:val="decimal"/>
      <w:lvlText w:val="%7."/>
      <w:lvlJc w:val="left"/>
      <w:pPr>
        <w:ind w:left="4232" w:hanging="360"/>
      </w:pPr>
    </w:lvl>
    <w:lvl w:ilvl="7" w:tplc="04050019" w:tentative="1">
      <w:start w:val="1"/>
      <w:numFmt w:val="lowerLetter"/>
      <w:lvlText w:val="%8."/>
      <w:lvlJc w:val="left"/>
      <w:pPr>
        <w:ind w:left="4952" w:hanging="360"/>
      </w:pPr>
    </w:lvl>
    <w:lvl w:ilvl="8" w:tplc="0405001B" w:tentative="1">
      <w:start w:val="1"/>
      <w:numFmt w:val="lowerRoman"/>
      <w:lvlText w:val="%9."/>
      <w:lvlJc w:val="right"/>
      <w:pPr>
        <w:ind w:left="5672" w:hanging="180"/>
      </w:pPr>
    </w:lvl>
  </w:abstractNum>
  <w:abstractNum w:abstractNumId="7">
    <w:nsid w:val="5A275BBC"/>
    <w:multiLevelType w:val="hybridMultilevel"/>
    <w:tmpl w:val="EBE8C46E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2E840BEC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69966FC4"/>
    <w:multiLevelType w:val="multilevel"/>
    <w:tmpl w:val="659ED6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9">
    <w:nsid w:val="7F1223F4"/>
    <w:multiLevelType w:val="hybridMultilevel"/>
    <w:tmpl w:val="4C167E18"/>
    <w:lvl w:ilvl="0" w:tplc="B55AB8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9"/>
  </w:num>
  <w:num w:numId="5">
    <w:abstractNumId w:val="8"/>
  </w:num>
  <w:num w:numId="6">
    <w:abstractNumId w:val="4"/>
  </w:num>
  <w:num w:numId="7">
    <w:abstractNumId w:val="3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D3629"/>
    <w:rsid w:val="0001766E"/>
    <w:rsid w:val="00032837"/>
    <w:rsid w:val="0004503E"/>
    <w:rsid w:val="00054D18"/>
    <w:rsid w:val="000A0FC9"/>
    <w:rsid w:val="000B6B43"/>
    <w:rsid w:val="00142421"/>
    <w:rsid w:val="00166CED"/>
    <w:rsid w:val="00177BCF"/>
    <w:rsid w:val="0019770B"/>
    <w:rsid w:val="00227D5B"/>
    <w:rsid w:val="00234B51"/>
    <w:rsid w:val="00292E2C"/>
    <w:rsid w:val="00296625"/>
    <w:rsid w:val="002F7668"/>
    <w:rsid w:val="00312AC7"/>
    <w:rsid w:val="00355A08"/>
    <w:rsid w:val="0039150B"/>
    <w:rsid w:val="0039292A"/>
    <w:rsid w:val="00436E7D"/>
    <w:rsid w:val="004674C6"/>
    <w:rsid w:val="0049709A"/>
    <w:rsid w:val="004C3DCE"/>
    <w:rsid w:val="004D3629"/>
    <w:rsid w:val="004D70FA"/>
    <w:rsid w:val="0050784F"/>
    <w:rsid w:val="00564B5C"/>
    <w:rsid w:val="0058227D"/>
    <w:rsid w:val="00582FC1"/>
    <w:rsid w:val="005911B4"/>
    <w:rsid w:val="005F3C68"/>
    <w:rsid w:val="00605CFC"/>
    <w:rsid w:val="006B56C8"/>
    <w:rsid w:val="006B6498"/>
    <w:rsid w:val="00752DD3"/>
    <w:rsid w:val="00797A06"/>
    <w:rsid w:val="007F7B29"/>
    <w:rsid w:val="008307E9"/>
    <w:rsid w:val="00872070"/>
    <w:rsid w:val="008A5BDE"/>
    <w:rsid w:val="008E68FA"/>
    <w:rsid w:val="009626F3"/>
    <w:rsid w:val="00A26AE3"/>
    <w:rsid w:val="00A65D28"/>
    <w:rsid w:val="00B23EF7"/>
    <w:rsid w:val="00B27044"/>
    <w:rsid w:val="00B27C02"/>
    <w:rsid w:val="00B81A86"/>
    <w:rsid w:val="00BD5A22"/>
    <w:rsid w:val="00BF5E29"/>
    <w:rsid w:val="00C24A29"/>
    <w:rsid w:val="00C61FB2"/>
    <w:rsid w:val="00CB2965"/>
    <w:rsid w:val="00CD5A3E"/>
    <w:rsid w:val="00CF6F19"/>
    <w:rsid w:val="00D319D2"/>
    <w:rsid w:val="00D81A09"/>
    <w:rsid w:val="00D924E9"/>
    <w:rsid w:val="00DC156A"/>
    <w:rsid w:val="00DD743A"/>
    <w:rsid w:val="00DF1095"/>
    <w:rsid w:val="00E12C94"/>
    <w:rsid w:val="00E13D06"/>
    <w:rsid w:val="00E14478"/>
    <w:rsid w:val="00E36353"/>
    <w:rsid w:val="00E43871"/>
    <w:rsid w:val="00E65088"/>
    <w:rsid w:val="00E73F1F"/>
    <w:rsid w:val="00E86D2F"/>
    <w:rsid w:val="00EC0EFA"/>
    <w:rsid w:val="00ED7D4F"/>
    <w:rsid w:val="00EE42DF"/>
    <w:rsid w:val="00F360EB"/>
    <w:rsid w:val="00FA12B4"/>
    <w:rsid w:val="00FD2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4D3629"/>
  </w:style>
  <w:style w:type="paragraph" w:styleId="Nadpis1">
    <w:name w:val="heading 1"/>
    <w:basedOn w:val="Normln"/>
    <w:next w:val="Normln"/>
    <w:qFormat/>
    <w:rsid w:val="004D3629"/>
    <w:pPr>
      <w:keepNext/>
      <w:jc w:val="both"/>
      <w:outlineLvl w:val="0"/>
    </w:pPr>
    <w:rPr>
      <w:b/>
      <w:sz w:val="24"/>
    </w:rPr>
  </w:style>
  <w:style w:type="paragraph" w:styleId="Nadpis3">
    <w:name w:val="heading 3"/>
    <w:basedOn w:val="Normln"/>
    <w:next w:val="Normln"/>
    <w:qFormat/>
    <w:rsid w:val="004D3629"/>
    <w:pPr>
      <w:keepNext/>
      <w:jc w:val="both"/>
      <w:outlineLvl w:val="2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4D3629"/>
    <w:pPr>
      <w:jc w:val="center"/>
    </w:pPr>
    <w:rPr>
      <w:sz w:val="72"/>
    </w:rPr>
  </w:style>
  <w:style w:type="paragraph" w:styleId="Zkladntext">
    <w:name w:val="Body Text"/>
    <w:basedOn w:val="Normln"/>
    <w:rsid w:val="004D3629"/>
    <w:pPr>
      <w:jc w:val="both"/>
    </w:pPr>
    <w:rPr>
      <w:sz w:val="24"/>
    </w:rPr>
  </w:style>
  <w:style w:type="paragraph" w:styleId="Zkladntextodsazen">
    <w:name w:val="Body Text Indent"/>
    <w:basedOn w:val="Normln"/>
    <w:rsid w:val="004D3629"/>
    <w:rPr>
      <w:sz w:val="24"/>
    </w:rPr>
  </w:style>
  <w:style w:type="paragraph" w:styleId="Odstavecseseznamem">
    <w:name w:val="List Paragraph"/>
    <w:basedOn w:val="Normln"/>
    <w:uiPriority w:val="34"/>
    <w:qFormat/>
    <w:rsid w:val="00142421"/>
    <w:pPr>
      <w:ind w:left="708"/>
    </w:pPr>
  </w:style>
  <w:style w:type="paragraph" w:styleId="Zhlav">
    <w:name w:val="header"/>
    <w:basedOn w:val="Normln"/>
    <w:link w:val="ZhlavChar"/>
    <w:rsid w:val="0014242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142421"/>
  </w:style>
  <w:style w:type="paragraph" w:styleId="Zpat">
    <w:name w:val="footer"/>
    <w:basedOn w:val="Normln"/>
    <w:link w:val="ZpatChar"/>
    <w:uiPriority w:val="99"/>
    <w:rsid w:val="001424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424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520</Words>
  <Characters>3071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 O D A T E K č</vt:lpstr>
    </vt:vector>
  </TitlesOfParts>
  <Company>Město Rakovník</Company>
  <LinksUpToDate>false</LinksUpToDate>
  <CharactersWithSpaces>3584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 O D A T E K č</dc:title>
  <dc:creator>Davidová Petra</dc:creator>
  <cp:lastModifiedBy>Davidová Petra</cp:lastModifiedBy>
  <cp:revision>5</cp:revision>
  <cp:lastPrinted>2018-12-10T11:03:00Z</cp:lastPrinted>
  <dcterms:created xsi:type="dcterms:W3CDTF">2019-04-08T11:16:00Z</dcterms:created>
  <dcterms:modified xsi:type="dcterms:W3CDTF">2019-04-24T09:12:00Z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2080477646</vt:i4>
  </property>
  <property fmtid="{D5CDD505-2E9C-101B-9397-08002B2CF9AE}" pid="3" name="_EmailSubject">
    <vt:lpwstr/>
  </property>
  <property fmtid="{D5CDD505-2E9C-101B-9397-08002B2CF9AE}" pid="4" name="_AuthorEmail">
    <vt:lpwstr>borovickova@kr-s.cz</vt:lpwstr>
  </property>
  <property fmtid="{D5CDD505-2E9C-101B-9397-08002B2CF9AE}" pid="5" name="_AuthorEmailDisplayName">
    <vt:lpwstr>Borovičková Iva</vt:lpwstr>
  </property>
  <property fmtid="{D5CDD505-2E9C-101B-9397-08002B2CF9AE}" pid="6" name="_ReviewingToolsShownOnce">
    <vt:lpwstr/>
  </property>
</Properties>
</file>