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B4" w:rsidRPr="00B44884" w:rsidRDefault="006A6DDE" w:rsidP="004211BB">
      <w:pPr>
        <w:pStyle w:val="ZkladntextIMP"/>
        <w:spacing w:line="228" w:lineRule="auto"/>
        <w:jc w:val="right"/>
        <w:rPr>
          <w:b/>
        </w:rPr>
      </w:pP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  <w:r>
        <w:rPr>
          <w:b/>
          <w:color w:val="000000"/>
        </w:rPr>
        <w:tab/>
      </w:r>
      <w:r w:rsidRPr="00B44884">
        <w:rPr>
          <w:b/>
        </w:rPr>
        <w:t xml:space="preserve">                                               </w:t>
      </w:r>
      <w:r w:rsidR="005B23A6" w:rsidRPr="00B44884">
        <w:rPr>
          <w:b/>
        </w:rPr>
        <w:t xml:space="preserve">   </w:t>
      </w:r>
      <w:r w:rsidR="00CB1D40" w:rsidRPr="00B44884">
        <w:rPr>
          <w:b/>
        </w:rPr>
        <w:t xml:space="preserve">                       </w:t>
      </w:r>
      <w:r w:rsidR="00F97F24">
        <w:rPr>
          <w:b/>
        </w:rPr>
        <w:t>178</w:t>
      </w:r>
      <w:r w:rsidR="00CB1D40" w:rsidRPr="00B44884">
        <w:rPr>
          <w:b/>
        </w:rPr>
        <w:t>/ORG/19</w:t>
      </w:r>
    </w:p>
    <w:p w:rsidR="006A6DDE" w:rsidRDefault="006A6DDE">
      <w:pPr>
        <w:pStyle w:val="ZkladntextIMP"/>
        <w:spacing w:line="228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S</w:t>
      </w:r>
      <w:r w:rsidR="00F80E64">
        <w:rPr>
          <w:b/>
          <w:color w:val="000000"/>
          <w:sz w:val="32"/>
        </w:rPr>
        <w:t> M L O U V A</w:t>
      </w:r>
    </w:p>
    <w:p w:rsidR="00C50A91" w:rsidRPr="00212809" w:rsidRDefault="00F80E64" w:rsidP="00F80E64">
      <w:pPr>
        <w:pStyle w:val="Normln0"/>
        <w:spacing w:line="230" w:lineRule="auto"/>
        <w:jc w:val="center"/>
        <w:rPr>
          <w:sz w:val="22"/>
          <w:szCs w:val="22"/>
        </w:rPr>
      </w:pPr>
      <w:r w:rsidRPr="00212809">
        <w:rPr>
          <w:sz w:val="22"/>
          <w:szCs w:val="22"/>
        </w:rPr>
        <w:t>o nájmu místnost</w:t>
      </w:r>
      <w:r w:rsidR="00154D01" w:rsidRPr="00212809">
        <w:rPr>
          <w:sz w:val="22"/>
          <w:szCs w:val="22"/>
        </w:rPr>
        <w:t>í</w:t>
      </w:r>
      <w:r w:rsidRPr="00212809">
        <w:rPr>
          <w:sz w:val="22"/>
          <w:szCs w:val="22"/>
        </w:rPr>
        <w:t xml:space="preserve"> </w:t>
      </w:r>
    </w:p>
    <w:p w:rsidR="00627655" w:rsidRPr="00212809" w:rsidRDefault="00C50A91" w:rsidP="00F80E64">
      <w:pPr>
        <w:pStyle w:val="Normln0"/>
        <w:spacing w:line="230" w:lineRule="auto"/>
        <w:jc w:val="center"/>
        <w:rPr>
          <w:sz w:val="22"/>
          <w:szCs w:val="22"/>
        </w:rPr>
      </w:pPr>
      <w:r w:rsidRPr="00212809">
        <w:rPr>
          <w:sz w:val="22"/>
          <w:szCs w:val="22"/>
        </w:rPr>
        <w:t xml:space="preserve">uzavřená </w:t>
      </w:r>
      <w:r w:rsidR="00F80E64" w:rsidRPr="00212809">
        <w:rPr>
          <w:sz w:val="22"/>
          <w:szCs w:val="22"/>
        </w:rPr>
        <w:t xml:space="preserve">podle ustanovení § 2201 a </w:t>
      </w:r>
      <w:proofErr w:type="spellStart"/>
      <w:r w:rsidR="00F80E64" w:rsidRPr="00212809">
        <w:rPr>
          <w:sz w:val="22"/>
          <w:szCs w:val="22"/>
        </w:rPr>
        <w:t>násl</w:t>
      </w:r>
      <w:proofErr w:type="spellEnd"/>
      <w:r w:rsidR="00F80E64" w:rsidRPr="00212809">
        <w:rPr>
          <w:sz w:val="22"/>
          <w:szCs w:val="22"/>
        </w:rPr>
        <w:t>. zák. č. 89/2012 Sb., občanský zákoník</w:t>
      </w:r>
      <w:r w:rsidR="00627655" w:rsidRPr="00212809">
        <w:rPr>
          <w:sz w:val="22"/>
          <w:szCs w:val="22"/>
        </w:rPr>
        <w:t xml:space="preserve">, </w:t>
      </w:r>
    </w:p>
    <w:p w:rsidR="00F80E64" w:rsidRPr="00362E50" w:rsidRDefault="00627655" w:rsidP="00F80E64">
      <w:pPr>
        <w:pStyle w:val="Normln0"/>
        <w:spacing w:line="230" w:lineRule="auto"/>
        <w:jc w:val="center"/>
        <w:rPr>
          <w:sz w:val="22"/>
          <w:szCs w:val="22"/>
        </w:rPr>
      </w:pPr>
      <w:r w:rsidRPr="00362E50">
        <w:rPr>
          <w:sz w:val="22"/>
          <w:szCs w:val="22"/>
        </w:rPr>
        <w:t>ve znění pozdějších předpisů</w:t>
      </w:r>
    </w:p>
    <w:p w:rsidR="00084453" w:rsidRPr="00212809" w:rsidRDefault="00084453" w:rsidP="00627655">
      <w:pPr>
        <w:pStyle w:val="Normln0"/>
        <w:spacing w:line="230" w:lineRule="auto"/>
        <w:rPr>
          <w:sz w:val="22"/>
          <w:szCs w:val="22"/>
        </w:rPr>
      </w:pPr>
    </w:p>
    <w:p w:rsidR="006A6DDE" w:rsidRPr="00212809" w:rsidRDefault="00F80E64">
      <w:pPr>
        <w:pStyle w:val="ZkladntextIMP"/>
        <w:spacing w:line="228" w:lineRule="auto"/>
        <w:jc w:val="center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Článek I</w:t>
      </w:r>
    </w:p>
    <w:p w:rsidR="00212809" w:rsidRPr="00212809" w:rsidRDefault="00F80E64" w:rsidP="00212809">
      <w:pPr>
        <w:pStyle w:val="ZkladntextIMP"/>
        <w:spacing w:after="120" w:line="240" w:lineRule="auto"/>
        <w:jc w:val="center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 xml:space="preserve">Smluvní strany </w:t>
      </w:r>
    </w:p>
    <w:p w:rsidR="006A6DDE" w:rsidRPr="006E48F2" w:rsidRDefault="006A6DDE" w:rsidP="00C50A91">
      <w:pPr>
        <w:pStyle w:val="ZkladntextIMP"/>
        <w:spacing w:line="228" w:lineRule="auto"/>
        <w:ind w:left="2552" w:hanging="2552"/>
        <w:rPr>
          <w:b/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Pronajímatel:</w:t>
      </w:r>
      <w:r w:rsidRPr="00212809">
        <w:rPr>
          <w:color w:val="000000"/>
          <w:sz w:val="22"/>
          <w:szCs w:val="22"/>
        </w:rPr>
        <w:tab/>
      </w:r>
      <w:r w:rsidR="006E48F2" w:rsidRPr="006E48F2">
        <w:rPr>
          <w:b/>
          <w:color w:val="000000"/>
          <w:sz w:val="22"/>
          <w:szCs w:val="22"/>
        </w:rPr>
        <w:t xml:space="preserve">Příčná </w:t>
      </w:r>
      <w:proofErr w:type="spellStart"/>
      <w:r w:rsidR="006E48F2" w:rsidRPr="006E48F2">
        <w:rPr>
          <w:b/>
          <w:color w:val="000000"/>
          <w:sz w:val="22"/>
          <w:szCs w:val="22"/>
        </w:rPr>
        <w:t>Offices</w:t>
      </w:r>
      <w:proofErr w:type="spellEnd"/>
      <w:r w:rsidR="006E48F2" w:rsidRPr="006E48F2">
        <w:rPr>
          <w:b/>
          <w:color w:val="000000"/>
          <w:sz w:val="22"/>
          <w:szCs w:val="22"/>
        </w:rPr>
        <w:t xml:space="preserve"> s.r.o.</w:t>
      </w:r>
    </w:p>
    <w:p w:rsidR="00CC60F4" w:rsidRPr="00212809" w:rsidRDefault="006A6DDE" w:rsidP="00C50A91">
      <w:pPr>
        <w:pStyle w:val="ZkladntextIMP"/>
        <w:spacing w:line="228" w:lineRule="auto"/>
        <w:ind w:left="2552" w:hanging="2552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zastoupen</w:t>
      </w:r>
      <w:r w:rsidR="00C50A91" w:rsidRPr="00212809">
        <w:rPr>
          <w:color w:val="000000"/>
          <w:sz w:val="22"/>
          <w:szCs w:val="22"/>
        </w:rPr>
        <w:t>:</w:t>
      </w:r>
      <w:r w:rsidRPr="00212809">
        <w:rPr>
          <w:color w:val="000000"/>
          <w:sz w:val="22"/>
          <w:szCs w:val="22"/>
        </w:rPr>
        <w:t xml:space="preserve"> </w:t>
      </w:r>
      <w:r w:rsidR="00F80E64" w:rsidRPr="00212809">
        <w:rPr>
          <w:color w:val="000000"/>
          <w:sz w:val="22"/>
          <w:szCs w:val="22"/>
        </w:rPr>
        <w:t xml:space="preserve"> </w:t>
      </w:r>
    </w:p>
    <w:p w:rsidR="006E48F2" w:rsidRDefault="00CC60F4" w:rsidP="00C50A91">
      <w:pPr>
        <w:pStyle w:val="ZkladntextIMP"/>
        <w:spacing w:line="228" w:lineRule="auto"/>
        <w:ind w:left="2552" w:hanging="2552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a) ve věcech smluvních:</w:t>
      </w:r>
      <w:r w:rsidRPr="00212809">
        <w:rPr>
          <w:color w:val="000000"/>
          <w:sz w:val="22"/>
          <w:szCs w:val="22"/>
        </w:rPr>
        <w:tab/>
      </w:r>
      <w:r w:rsidR="006E48F2">
        <w:rPr>
          <w:color w:val="000000"/>
          <w:sz w:val="22"/>
          <w:szCs w:val="22"/>
        </w:rPr>
        <w:t>Andreou Smolíkovou, MBA</w:t>
      </w:r>
      <w:r w:rsidR="0060577D">
        <w:rPr>
          <w:color w:val="000000"/>
          <w:sz w:val="22"/>
          <w:szCs w:val="22"/>
        </w:rPr>
        <w:t xml:space="preserve">, </w:t>
      </w:r>
      <w:r w:rsidR="006E48F2">
        <w:rPr>
          <w:color w:val="000000"/>
          <w:sz w:val="22"/>
          <w:szCs w:val="22"/>
        </w:rPr>
        <w:t>jednatelkou</w:t>
      </w:r>
    </w:p>
    <w:p w:rsidR="00CC60F4" w:rsidRPr="00212809" w:rsidRDefault="00CC60F4" w:rsidP="00C50A91">
      <w:pPr>
        <w:pStyle w:val="ZkladntextIMP"/>
        <w:spacing w:line="228" w:lineRule="auto"/>
        <w:ind w:left="2552" w:hanging="2552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b) ve věcech technic</w:t>
      </w:r>
      <w:r w:rsidR="0060577D">
        <w:rPr>
          <w:color w:val="000000"/>
          <w:sz w:val="22"/>
          <w:szCs w:val="22"/>
        </w:rPr>
        <w:t>kých:</w:t>
      </w:r>
      <w:r w:rsidR="0060577D">
        <w:rPr>
          <w:color w:val="000000"/>
          <w:sz w:val="22"/>
          <w:szCs w:val="22"/>
        </w:rPr>
        <w:tab/>
      </w:r>
      <w:r w:rsidR="006E48F2">
        <w:rPr>
          <w:color w:val="000000"/>
          <w:sz w:val="22"/>
          <w:szCs w:val="22"/>
        </w:rPr>
        <w:t xml:space="preserve">Janem </w:t>
      </w:r>
      <w:proofErr w:type="spellStart"/>
      <w:r w:rsidR="006E48F2">
        <w:rPr>
          <w:color w:val="000000"/>
          <w:sz w:val="22"/>
          <w:szCs w:val="22"/>
        </w:rPr>
        <w:t>Stachovským</w:t>
      </w:r>
      <w:proofErr w:type="spellEnd"/>
      <w:r w:rsidR="0060577D">
        <w:rPr>
          <w:color w:val="000000"/>
          <w:sz w:val="22"/>
          <w:szCs w:val="22"/>
        </w:rPr>
        <w:t>, tel.:</w:t>
      </w:r>
      <w:r w:rsidR="00CE2136">
        <w:rPr>
          <w:color w:val="000000"/>
          <w:sz w:val="22"/>
          <w:szCs w:val="22"/>
        </w:rPr>
        <w:t xml:space="preserve"> </w:t>
      </w:r>
      <w:proofErr w:type="spellStart"/>
      <w:r w:rsidR="00F97F24">
        <w:rPr>
          <w:color w:val="000000"/>
          <w:sz w:val="22"/>
          <w:szCs w:val="22"/>
        </w:rPr>
        <w:t>xxxxxxxxx</w:t>
      </w:r>
      <w:proofErr w:type="spellEnd"/>
    </w:p>
    <w:p w:rsidR="006A6DDE" w:rsidRPr="00212809" w:rsidRDefault="006A6DDE" w:rsidP="00C50A91">
      <w:pPr>
        <w:pStyle w:val="ZkladntextIMP"/>
        <w:spacing w:line="228" w:lineRule="auto"/>
        <w:ind w:left="2552" w:hanging="2552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se sídlem</w:t>
      </w:r>
      <w:r w:rsidR="00C50A91" w:rsidRPr="00212809">
        <w:rPr>
          <w:color w:val="000000"/>
          <w:sz w:val="22"/>
          <w:szCs w:val="22"/>
        </w:rPr>
        <w:t>:</w:t>
      </w:r>
      <w:r w:rsidR="00C50A91" w:rsidRPr="00212809">
        <w:rPr>
          <w:color w:val="000000"/>
          <w:sz w:val="22"/>
          <w:szCs w:val="22"/>
        </w:rPr>
        <w:tab/>
      </w:r>
      <w:r w:rsidR="00F80E64" w:rsidRPr="00212809">
        <w:rPr>
          <w:color w:val="000000"/>
          <w:sz w:val="22"/>
          <w:szCs w:val="22"/>
        </w:rPr>
        <w:t xml:space="preserve">736 01 </w:t>
      </w:r>
      <w:r w:rsidRPr="00212809">
        <w:rPr>
          <w:color w:val="000000"/>
          <w:sz w:val="22"/>
          <w:szCs w:val="22"/>
        </w:rPr>
        <w:t>Havířov</w:t>
      </w:r>
      <w:r w:rsidR="0060577D">
        <w:rPr>
          <w:color w:val="000000"/>
          <w:sz w:val="22"/>
          <w:szCs w:val="22"/>
        </w:rPr>
        <w:t xml:space="preserve"> </w:t>
      </w:r>
      <w:r w:rsidR="006E48F2">
        <w:rPr>
          <w:color w:val="000000"/>
          <w:sz w:val="22"/>
          <w:szCs w:val="22"/>
        </w:rPr>
        <w:t xml:space="preserve">Město, </w:t>
      </w:r>
      <w:proofErr w:type="spellStart"/>
      <w:r w:rsidR="006E48F2">
        <w:rPr>
          <w:color w:val="000000"/>
          <w:sz w:val="22"/>
          <w:szCs w:val="22"/>
        </w:rPr>
        <w:t>Pavlovova</w:t>
      </w:r>
      <w:proofErr w:type="spellEnd"/>
      <w:r w:rsidR="006E48F2">
        <w:rPr>
          <w:color w:val="000000"/>
          <w:sz w:val="22"/>
          <w:szCs w:val="22"/>
        </w:rPr>
        <w:t xml:space="preserve"> 586/8</w:t>
      </w:r>
    </w:p>
    <w:p w:rsidR="006A6DDE" w:rsidRPr="00212809" w:rsidRDefault="006A6DDE" w:rsidP="00C50A91">
      <w:pPr>
        <w:pStyle w:val="ZkladntextIMP"/>
        <w:spacing w:line="228" w:lineRule="auto"/>
        <w:ind w:left="2552" w:hanging="2552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IČ</w:t>
      </w:r>
      <w:r w:rsidR="00F80E64" w:rsidRPr="00212809">
        <w:rPr>
          <w:color w:val="000000"/>
          <w:sz w:val="22"/>
          <w:szCs w:val="22"/>
        </w:rPr>
        <w:t>O</w:t>
      </w:r>
      <w:r w:rsidRPr="00212809">
        <w:rPr>
          <w:color w:val="000000"/>
          <w:sz w:val="22"/>
          <w:szCs w:val="22"/>
        </w:rPr>
        <w:t xml:space="preserve">: </w:t>
      </w:r>
      <w:r w:rsidR="00C50A91" w:rsidRPr="00212809">
        <w:rPr>
          <w:color w:val="000000"/>
          <w:sz w:val="22"/>
          <w:szCs w:val="22"/>
        </w:rPr>
        <w:tab/>
      </w:r>
      <w:r w:rsidR="006E48F2">
        <w:rPr>
          <w:color w:val="000000"/>
          <w:sz w:val="22"/>
          <w:szCs w:val="22"/>
        </w:rPr>
        <w:t>05108888</w:t>
      </w:r>
    </w:p>
    <w:p w:rsidR="00412E3F" w:rsidRPr="00212809" w:rsidRDefault="00412E3F" w:rsidP="00412E3F">
      <w:pPr>
        <w:spacing w:line="240" w:lineRule="auto"/>
        <w:jc w:val="both"/>
        <w:rPr>
          <w:sz w:val="22"/>
          <w:szCs w:val="22"/>
        </w:rPr>
      </w:pPr>
      <w:r w:rsidRPr="00212809">
        <w:rPr>
          <w:sz w:val="22"/>
          <w:szCs w:val="22"/>
        </w:rPr>
        <w:t>ID datové schránky:</w:t>
      </w:r>
      <w:r w:rsidRPr="00212809">
        <w:rPr>
          <w:sz w:val="22"/>
          <w:szCs w:val="22"/>
        </w:rPr>
        <w:tab/>
        <w:t xml:space="preserve">      </w:t>
      </w:r>
      <w:r w:rsidR="006E48F2">
        <w:rPr>
          <w:sz w:val="22"/>
          <w:szCs w:val="22"/>
        </w:rPr>
        <w:t>um3v7dx</w:t>
      </w:r>
    </w:p>
    <w:p w:rsidR="00C50A91" w:rsidRPr="00212809" w:rsidRDefault="006A6DDE" w:rsidP="00C50A91">
      <w:pPr>
        <w:pStyle w:val="ZkladntextIMP"/>
        <w:spacing w:line="228" w:lineRule="auto"/>
        <w:ind w:left="2552" w:hanging="2552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 xml:space="preserve">bankovní spojení: </w:t>
      </w:r>
      <w:r w:rsidR="00C50A91" w:rsidRPr="00212809">
        <w:rPr>
          <w:color w:val="000000"/>
          <w:sz w:val="22"/>
          <w:szCs w:val="22"/>
        </w:rPr>
        <w:tab/>
      </w:r>
      <w:r w:rsidR="006232D8">
        <w:rPr>
          <w:color w:val="000000"/>
          <w:sz w:val="22"/>
          <w:szCs w:val="22"/>
        </w:rPr>
        <w:t>KB</w:t>
      </w:r>
      <w:r w:rsidRPr="00212809">
        <w:rPr>
          <w:color w:val="000000"/>
          <w:sz w:val="22"/>
          <w:szCs w:val="22"/>
        </w:rPr>
        <w:t xml:space="preserve">, a.s., pobočka Havířov, </w:t>
      </w:r>
    </w:p>
    <w:p w:rsidR="006A6DDE" w:rsidRPr="00212809" w:rsidRDefault="006A6DDE" w:rsidP="00C50A91">
      <w:pPr>
        <w:pStyle w:val="ZkladntextIMP"/>
        <w:spacing w:line="228" w:lineRule="auto"/>
        <w:ind w:left="2552" w:hanging="2552"/>
        <w:rPr>
          <w:color w:val="000000"/>
          <w:sz w:val="22"/>
          <w:szCs w:val="22"/>
        </w:rPr>
      </w:pPr>
      <w:proofErr w:type="spellStart"/>
      <w:proofErr w:type="gramStart"/>
      <w:r w:rsidRPr="00212809">
        <w:rPr>
          <w:color w:val="000000"/>
          <w:sz w:val="22"/>
          <w:szCs w:val="22"/>
        </w:rPr>
        <w:t>č.</w:t>
      </w:r>
      <w:r w:rsidR="00C50A91" w:rsidRPr="00212809">
        <w:rPr>
          <w:color w:val="000000"/>
          <w:sz w:val="22"/>
          <w:szCs w:val="22"/>
        </w:rPr>
        <w:t>účtu</w:t>
      </w:r>
      <w:proofErr w:type="spellEnd"/>
      <w:proofErr w:type="gramEnd"/>
      <w:r w:rsidR="00C50A91" w:rsidRPr="00212809">
        <w:rPr>
          <w:color w:val="000000"/>
          <w:sz w:val="22"/>
          <w:szCs w:val="22"/>
        </w:rPr>
        <w:t>:</w:t>
      </w:r>
      <w:r w:rsidR="00C50A91" w:rsidRPr="00212809">
        <w:rPr>
          <w:color w:val="000000"/>
          <w:sz w:val="22"/>
          <w:szCs w:val="22"/>
        </w:rPr>
        <w:tab/>
      </w:r>
      <w:r w:rsidR="006E48F2">
        <w:rPr>
          <w:color w:val="000000"/>
          <w:sz w:val="22"/>
          <w:szCs w:val="22"/>
        </w:rPr>
        <w:t>115-2632010257</w:t>
      </w:r>
      <w:r w:rsidR="006232D8">
        <w:rPr>
          <w:color w:val="000000"/>
          <w:sz w:val="22"/>
          <w:szCs w:val="22"/>
        </w:rPr>
        <w:t>/0100</w:t>
      </w:r>
    </w:p>
    <w:p w:rsidR="006A6DDE" w:rsidRPr="00212809" w:rsidRDefault="006A6DDE" w:rsidP="00C50A91">
      <w:pPr>
        <w:pStyle w:val="ZkladntextIMP"/>
        <w:spacing w:line="228" w:lineRule="auto"/>
        <w:ind w:left="2552" w:hanging="2552"/>
        <w:rPr>
          <w:b/>
          <w:color w:val="000000"/>
          <w:sz w:val="22"/>
          <w:szCs w:val="22"/>
        </w:rPr>
      </w:pPr>
    </w:p>
    <w:p w:rsidR="006A6DDE" w:rsidRPr="00212809" w:rsidRDefault="006A6DDE" w:rsidP="00C50A91">
      <w:pPr>
        <w:pStyle w:val="ZkladntextIMP"/>
        <w:spacing w:line="228" w:lineRule="auto"/>
        <w:ind w:left="2552" w:hanging="2552"/>
        <w:rPr>
          <w:b/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Nájemce:</w:t>
      </w:r>
      <w:r w:rsidRPr="00212809">
        <w:rPr>
          <w:b/>
          <w:color w:val="000000"/>
          <w:sz w:val="22"/>
          <w:szCs w:val="22"/>
        </w:rPr>
        <w:tab/>
        <w:t>Havířov, statutární město</w:t>
      </w:r>
    </w:p>
    <w:p w:rsidR="00C50A91" w:rsidRPr="00212809" w:rsidRDefault="006A6DDE" w:rsidP="00C50A91">
      <w:pPr>
        <w:pStyle w:val="ZkladntextIMP"/>
        <w:spacing w:line="228" w:lineRule="auto"/>
        <w:ind w:left="2552" w:hanging="2552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zastoupené</w:t>
      </w:r>
    </w:p>
    <w:p w:rsidR="006A6DDE" w:rsidRPr="00212809" w:rsidRDefault="00C50A91" w:rsidP="00C50A91">
      <w:pPr>
        <w:pStyle w:val="ZkladntextIMP"/>
        <w:spacing w:line="228" w:lineRule="auto"/>
        <w:ind w:left="2552" w:hanging="2552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a) ve věcech smluvních:</w:t>
      </w:r>
      <w:r w:rsidR="006A6DDE" w:rsidRPr="00212809">
        <w:rPr>
          <w:color w:val="000000"/>
          <w:sz w:val="22"/>
          <w:szCs w:val="22"/>
        </w:rPr>
        <w:t xml:space="preserve"> </w:t>
      </w:r>
      <w:r w:rsidRPr="00212809">
        <w:rPr>
          <w:color w:val="000000"/>
          <w:sz w:val="22"/>
          <w:szCs w:val="22"/>
        </w:rPr>
        <w:tab/>
      </w:r>
      <w:r w:rsidR="006A6DDE" w:rsidRPr="00212809">
        <w:rPr>
          <w:color w:val="000000"/>
          <w:sz w:val="22"/>
          <w:szCs w:val="22"/>
        </w:rPr>
        <w:t xml:space="preserve">Ing. Jiřinou </w:t>
      </w:r>
      <w:proofErr w:type="spellStart"/>
      <w:r w:rsidR="006A6DDE" w:rsidRPr="00212809">
        <w:rPr>
          <w:color w:val="000000"/>
          <w:sz w:val="22"/>
          <w:szCs w:val="22"/>
        </w:rPr>
        <w:t>Zvěřinskou</w:t>
      </w:r>
      <w:proofErr w:type="spellEnd"/>
      <w:r w:rsidR="00F80E64" w:rsidRPr="00212809">
        <w:rPr>
          <w:color w:val="000000"/>
          <w:sz w:val="22"/>
          <w:szCs w:val="22"/>
        </w:rPr>
        <w:t>, vedoucí organizačního odboru</w:t>
      </w:r>
      <w:r w:rsidR="00460775" w:rsidRPr="00212809">
        <w:rPr>
          <w:color w:val="000000"/>
          <w:sz w:val="22"/>
          <w:szCs w:val="22"/>
        </w:rPr>
        <w:t xml:space="preserve"> MMH</w:t>
      </w:r>
    </w:p>
    <w:p w:rsidR="00C50A91" w:rsidRPr="00212809" w:rsidRDefault="00C50A91" w:rsidP="00C50A91">
      <w:pPr>
        <w:pStyle w:val="ZkladntextIMP"/>
        <w:spacing w:line="228" w:lineRule="auto"/>
        <w:ind w:left="2552" w:hanging="2552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 xml:space="preserve">b) ve věcech technických: </w:t>
      </w:r>
      <w:r w:rsidR="004031F2">
        <w:rPr>
          <w:color w:val="000000"/>
          <w:sz w:val="22"/>
          <w:szCs w:val="22"/>
        </w:rPr>
        <w:tab/>
      </w:r>
      <w:r w:rsidRPr="00212809">
        <w:rPr>
          <w:color w:val="000000"/>
          <w:sz w:val="22"/>
          <w:szCs w:val="22"/>
        </w:rPr>
        <w:t>Marií Burgetovou, referentem organizačního odboru MMH</w:t>
      </w:r>
    </w:p>
    <w:p w:rsidR="006A6DDE" w:rsidRPr="00212809" w:rsidRDefault="006A6DDE" w:rsidP="00C50A91">
      <w:pPr>
        <w:pStyle w:val="ZkladntextIMP"/>
        <w:spacing w:line="228" w:lineRule="auto"/>
        <w:ind w:left="2552" w:hanging="2552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se sídlem</w:t>
      </w:r>
      <w:r w:rsidR="00C50A91" w:rsidRPr="00212809">
        <w:rPr>
          <w:color w:val="000000"/>
          <w:sz w:val="22"/>
          <w:szCs w:val="22"/>
        </w:rPr>
        <w:t>:</w:t>
      </w:r>
      <w:r w:rsidR="00C50A91" w:rsidRPr="00212809">
        <w:rPr>
          <w:color w:val="000000"/>
          <w:sz w:val="22"/>
          <w:szCs w:val="22"/>
        </w:rPr>
        <w:tab/>
      </w:r>
      <w:r w:rsidR="00F80E64" w:rsidRPr="00212809">
        <w:rPr>
          <w:color w:val="000000"/>
          <w:sz w:val="22"/>
          <w:szCs w:val="22"/>
        </w:rPr>
        <w:t xml:space="preserve">736 01 </w:t>
      </w:r>
      <w:r w:rsidRPr="00212809">
        <w:rPr>
          <w:color w:val="000000"/>
          <w:sz w:val="22"/>
          <w:szCs w:val="22"/>
        </w:rPr>
        <w:t xml:space="preserve">Havířov-Město, Svornosti </w:t>
      </w:r>
      <w:r w:rsidR="00F80E64" w:rsidRPr="00212809">
        <w:rPr>
          <w:color w:val="000000"/>
          <w:sz w:val="22"/>
          <w:szCs w:val="22"/>
        </w:rPr>
        <w:t>86/</w:t>
      </w:r>
      <w:r w:rsidRPr="00212809">
        <w:rPr>
          <w:color w:val="000000"/>
          <w:sz w:val="22"/>
          <w:szCs w:val="22"/>
        </w:rPr>
        <w:t>2</w:t>
      </w:r>
    </w:p>
    <w:p w:rsidR="006A6DDE" w:rsidRPr="00212809" w:rsidRDefault="006A6DDE" w:rsidP="00C50A91">
      <w:pPr>
        <w:pStyle w:val="ZkladntextIMP"/>
        <w:spacing w:line="228" w:lineRule="auto"/>
        <w:ind w:left="2552" w:hanging="2552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IČ</w:t>
      </w:r>
      <w:r w:rsidR="00F80E64" w:rsidRPr="00212809">
        <w:rPr>
          <w:color w:val="000000"/>
          <w:sz w:val="22"/>
          <w:szCs w:val="22"/>
        </w:rPr>
        <w:t>O</w:t>
      </w:r>
      <w:r w:rsidRPr="00212809">
        <w:rPr>
          <w:color w:val="000000"/>
          <w:sz w:val="22"/>
          <w:szCs w:val="22"/>
        </w:rPr>
        <w:t xml:space="preserve">: </w:t>
      </w:r>
      <w:r w:rsidR="00C50A91" w:rsidRPr="00212809">
        <w:rPr>
          <w:color w:val="000000"/>
          <w:sz w:val="22"/>
          <w:szCs w:val="22"/>
        </w:rPr>
        <w:tab/>
      </w:r>
      <w:r w:rsidRPr="00212809">
        <w:rPr>
          <w:color w:val="000000"/>
          <w:sz w:val="22"/>
          <w:szCs w:val="22"/>
        </w:rPr>
        <w:t>00297488</w:t>
      </w:r>
    </w:p>
    <w:p w:rsidR="00412E3F" w:rsidRPr="00212809" w:rsidRDefault="00412E3F" w:rsidP="00412E3F">
      <w:pPr>
        <w:spacing w:line="240" w:lineRule="auto"/>
        <w:jc w:val="both"/>
        <w:rPr>
          <w:sz w:val="22"/>
          <w:szCs w:val="22"/>
        </w:rPr>
      </w:pPr>
      <w:r w:rsidRPr="00212809">
        <w:rPr>
          <w:sz w:val="22"/>
          <w:szCs w:val="22"/>
        </w:rPr>
        <w:t>ID datové schránky:</w:t>
      </w:r>
      <w:r w:rsidRPr="00212809">
        <w:rPr>
          <w:sz w:val="22"/>
          <w:szCs w:val="22"/>
        </w:rPr>
        <w:tab/>
        <w:t xml:space="preserve">      7zhb6tn</w:t>
      </w:r>
    </w:p>
    <w:p w:rsidR="00C50A91" w:rsidRPr="00212809" w:rsidRDefault="006A6DDE" w:rsidP="00C50A91">
      <w:pPr>
        <w:pStyle w:val="ZkladntextIMP"/>
        <w:spacing w:line="228" w:lineRule="auto"/>
        <w:ind w:left="2552" w:hanging="2552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 xml:space="preserve">bankovní spojení: </w:t>
      </w:r>
      <w:r w:rsidR="00C50A91" w:rsidRPr="00212809">
        <w:rPr>
          <w:color w:val="000000"/>
          <w:sz w:val="22"/>
          <w:szCs w:val="22"/>
        </w:rPr>
        <w:tab/>
      </w:r>
      <w:r w:rsidRPr="00212809">
        <w:rPr>
          <w:color w:val="000000"/>
          <w:sz w:val="22"/>
          <w:szCs w:val="22"/>
        </w:rPr>
        <w:t>Česká spoř</w:t>
      </w:r>
      <w:r w:rsidR="00C50A91" w:rsidRPr="00212809">
        <w:rPr>
          <w:color w:val="000000"/>
          <w:sz w:val="22"/>
          <w:szCs w:val="22"/>
        </w:rPr>
        <w:t xml:space="preserve">itelna, a.s., centrála v Praze </w:t>
      </w:r>
    </w:p>
    <w:p w:rsidR="006A6DDE" w:rsidRPr="00212809" w:rsidRDefault="006A6DDE" w:rsidP="00C50A91">
      <w:pPr>
        <w:pStyle w:val="ZkladntextIMP"/>
        <w:spacing w:line="228" w:lineRule="auto"/>
        <w:ind w:left="2552" w:hanging="2552"/>
        <w:rPr>
          <w:color w:val="000000"/>
          <w:sz w:val="22"/>
          <w:szCs w:val="22"/>
        </w:rPr>
      </w:pPr>
      <w:proofErr w:type="spellStart"/>
      <w:proofErr w:type="gramStart"/>
      <w:r w:rsidRPr="00212809">
        <w:rPr>
          <w:color w:val="000000"/>
          <w:sz w:val="22"/>
          <w:szCs w:val="22"/>
        </w:rPr>
        <w:t>č.účtu</w:t>
      </w:r>
      <w:proofErr w:type="spellEnd"/>
      <w:proofErr w:type="gramEnd"/>
      <w:r w:rsidRPr="00212809">
        <w:rPr>
          <w:color w:val="000000"/>
          <w:sz w:val="22"/>
          <w:szCs w:val="22"/>
        </w:rPr>
        <w:t xml:space="preserve">: </w:t>
      </w:r>
      <w:r w:rsidR="00C50A91" w:rsidRPr="00212809">
        <w:rPr>
          <w:color w:val="000000"/>
          <w:sz w:val="22"/>
          <w:szCs w:val="22"/>
        </w:rPr>
        <w:tab/>
      </w:r>
      <w:r w:rsidRPr="00212809">
        <w:rPr>
          <w:color w:val="000000"/>
          <w:sz w:val="22"/>
          <w:szCs w:val="22"/>
        </w:rPr>
        <w:t>27-1721604319/0800</w:t>
      </w:r>
    </w:p>
    <w:p w:rsidR="00571F41" w:rsidRDefault="00571F41" w:rsidP="00B60DD3">
      <w:pPr>
        <w:pStyle w:val="ZkladntextIMP"/>
        <w:spacing w:line="240" w:lineRule="auto"/>
        <w:ind w:left="2552" w:hanging="2552"/>
        <w:jc w:val="center"/>
        <w:rPr>
          <w:color w:val="000000"/>
          <w:sz w:val="22"/>
          <w:szCs w:val="22"/>
        </w:rPr>
      </w:pPr>
    </w:p>
    <w:p w:rsidR="00B60DD3" w:rsidRPr="00212809" w:rsidRDefault="00B60DD3" w:rsidP="00B60DD3">
      <w:pPr>
        <w:pStyle w:val="ZkladntextIMP"/>
        <w:spacing w:line="240" w:lineRule="auto"/>
        <w:ind w:left="2552" w:hanging="2552"/>
        <w:jc w:val="center"/>
        <w:rPr>
          <w:color w:val="000000"/>
          <w:sz w:val="22"/>
          <w:szCs w:val="22"/>
        </w:rPr>
      </w:pPr>
    </w:p>
    <w:p w:rsidR="006A6DDE" w:rsidRPr="00212809" w:rsidRDefault="00F80E64" w:rsidP="004211BB">
      <w:pPr>
        <w:pStyle w:val="ZkladntextIMP"/>
        <w:spacing w:line="240" w:lineRule="auto"/>
        <w:jc w:val="center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Článek II</w:t>
      </w:r>
    </w:p>
    <w:p w:rsidR="00F80E64" w:rsidRPr="00212809" w:rsidRDefault="006A6DDE" w:rsidP="00212809">
      <w:pPr>
        <w:pStyle w:val="ZkladntextIMP"/>
        <w:spacing w:line="240" w:lineRule="auto"/>
        <w:jc w:val="center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Předmět nájmu</w:t>
      </w:r>
    </w:p>
    <w:p w:rsidR="00CC60F4" w:rsidRPr="006E48F2" w:rsidRDefault="006E48F2" w:rsidP="00CC60F4">
      <w:pPr>
        <w:pStyle w:val="ZkladntextIMP"/>
        <w:numPr>
          <w:ilvl w:val="0"/>
          <w:numId w:val="1"/>
        </w:numPr>
        <w:spacing w:line="240" w:lineRule="auto"/>
        <w:ind w:left="284" w:hanging="284"/>
        <w:jc w:val="both"/>
        <w:rPr>
          <w:color w:val="000000"/>
          <w:sz w:val="22"/>
          <w:szCs w:val="22"/>
        </w:rPr>
      </w:pPr>
      <w:r w:rsidRPr="006E48F2">
        <w:rPr>
          <w:color w:val="000000"/>
          <w:sz w:val="22"/>
          <w:szCs w:val="22"/>
        </w:rPr>
        <w:t xml:space="preserve">Pronajímatel prohlašuje, že je výlučným vlastníkem budovy </w:t>
      </w:r>
      <w:proofErr w:type="spellStart"/>
      <w:r w:rsidRPr="006E48F2">
        <w:rPr>
          <w:color w:val="000000"/>
          <w:sz w:val="22"/>
          <w:szCs w:val="22"/>
        </w:rPr>
        <w:t>čp</w:t>
      </w:r>
      <w:proofErr w:type="spellEnd"/>
      <w:r w:rsidRPr="006E48F2">
        <w:rPr>
          <w:color w:val="000000"/>
          <w:sz w:val="22"/>
          <w:szCs w:val="22"/>
        </w:rPr>
        <w:t>.</w:t>
      </w:r>
      <w:r w:rsidR="004C0D97">
        <w:rPr>
          <w:color w:val="000000"/>
          <w:sz w:val="22"/>
          <w:szCs w:val="22"/>
        </w:rPr>
        <w:t xml:space="preserve"> </w:t>
      </w:r>
      <w:r w:rsidRPr="006E48F2">
        <w:rPr>
          <w:color w:val="000000"/>
          <w:sz w:val="22"/>
          <w:szCs w:val="22"/>
        </w:rPr>
        <w:t xml:space="preserve">884, na ulici Dělnické 41 v Havířově Prostřední Suché, na pozemku č. 2217/3, zapsaném u Katastrálního úřadu pro </w:t>
      </w:r>
      <w:proofErr w:type="gramStart"/>
      <w:r w:rsidRPr="006E48F2">
        <w:rPr>
          <w:color w:val="000000"/>
          <w:sz w:val="22"/>
          <w:szCs w:val="22"/>
        </w:rPr>
        <w:t xml:space="preserve">Moravskoslezský </w:t>
      </w:r>
      <w:r w:rsidR="00CC60F4" w:rsidRPr="006E48F2">
        <w:rPr>
          <w:color w:val="000000"/>
          <w:sz w:val="22"/>
          <w:szCs w:val="22"/>
        </w:rPr>
        <w:t xml:space="preserve"> kraj</w:t>
      </w:r>
      <w:proofErr w:type="gramEnd"/>
      <w:r w:rsidR="00CC60F4" w:rsidRPr="006E48F2">
        <w:rPr>
          <w:color w:val="000000"/>
          <w:sz w:val="22"/>
          <w:szCs w:val="22"/>
        </w:rPr>
        <w:t>,</w:t>
      </w:r>
      <w:r w:rsidR="004C0D97">
        <w:rPr>
          <w:color w:val="000000"/>
          <w:sz w:val="22"/>
          <w:szCs w:val="22"/>
        </w:rPr>
        <w:t xml:space="preserve"> </w:t>
      </w:r>
      <w:r w:rsidRPr="006E48F2">
        <w:rPr>
          <w:color w:val="000000"/>
          <w:sz w:val="22"/>
          <w:szCs w:val="22"/>
        </w:rPr>
        <w:t>katastrální pracoviště Ostrava</w:t>
      </w:r>
      <w:r w:rsidR="004C0D97">
        <w:rPr>
          <w:color w:val="000000"/>
          <w:sz w:val="22"/>
          <w:szCs w:val="22"/>
        </w:rPr>
        <w:t>,</w:t>
      </w:r>
      <w:r w:rsidRPr="006E48F2">
        <w:rPr>
          <w:color w:val="000000"/>
          <w:sz w:val="22"/>
          <w:szCs w:val="22"/>
        </w:rPr>
        <w:t xml:space="preserve"> na LV č. 3459 pro obec Havířov.</w:t>
      </w:r>
      <w:r w:rsidR="00CC60F4" w:rsidRPr="006E48F2">
        <w:rPr>
          <w:color w:val="000000"/>
          <w:sz w:val="22"/>
          <w:szCs w:val="22"/>
        </w:rPr>
        <w:t xml:space="preserve"> </w:t>
      </w:r>
    </w:p>
    <w:p w:rsidR="00571F41" w:rsidRPr="00212809" w:rsidRDefault="00F80E64" w:rsidP="00CC60F4">
      <w:pPr>
        <w:pStyle w:val="ZkladntextIMP"/>
        <w:numPr>
          <w:ilvl w:val="0"/>
          <w:numId w:val="1"/>
        </w:numPr>
        <w:spacing w:line="240" w:lineRule="auto"/>
        <w:ind w:left="284" w:hanging="284"/>
        <w:jc w:val="both"/>
        <w:rPr>
          <w:color w:val="000000"/>
          <w:sz w:val="22"/>
          <w:szCs w:val="22"/>
        </w:rPr>
      </w:pPr>
      <w:r w:rsidRPr="006E48F2">
        <w:rPr>
          <w:color w:val="000000"/>
          <w:sz w:val="22"/>
          <w:szCs w:val="22"/>
        </w:rPr>
        <w:t>T</w:t>
      </w:r>
      <w:r w:rsidR="00C74935" w:rsidRPr="006E48F2">
        <w:rPr>
          <w:color w:val="000000"/>
          <w:sz w:val="22"/>
          <w:szCs w:val="22"/>
        </w:rPr>
        <w:t>outo smlouvou Pronajímatel přenechává N</w:t>
      </w:r>
      <w:r w:rsidR="006A6DDE" w:rsidRPr="006E48F2">
        <w:rPr>
          <w:color w:val="000000"/>
          <w:sz w:val="22"/>
          <w:szCs w:val="22"/>
        </w:rPr>
        <w:t xml:space="preserve">ájemci do nájmu </w:t>
      </w:r>
      <w:proofErr w:type="gramStart"/>
      <w:r w:rsidR="006A6DDE" w:rsidRPr="006E48F2">
        <w:rPr>
          <w:color w:val="000000"/>
          <w:sz w:val="22"/>
          <w:szCs w:val="22"/>
        </w:rPr>
        <w:t>místnost(i)</w:t>
      </w:r>
      <w:r w:rsidR="00C50A91" w:rsidRPr="006E48F2">
        <w:rPr>
          <w:color w:val="000000"/>
          <w:sz w:val="22"/>
          <w:szCs w:val="22"/>
        </w:rPr>
        <w:t>:</w:t>
      </w:r>
      <w:r w:rsidR="006A6DDE" w:rsidRPr="006E48F2">
        <w:rPr>
          <w:color w:val="000000"/>
          <w:sz w:val="22"/>
          <w:szCs w:val="22"/>
        </w:rPr>
        <w:t xml:space="preserve"> </w:t>
      </w:r>
      <w:r w:rsidR="00F97F24">
        <w:rPr>
          <w:color w:val="000000"/>
          <w:sz w:val="22"/>
          <w:szCs w:val="22"/>
        </w:rPr>
        <w:t>101</w:t>
      </w:r>
      <w:proofErr w:type="gramEnd"/>
    </w:p>
    <w:p w:rsidR="006A6DDE" w:rsidRPr="00212809" w:rsidRDefault="006A6DDE" w:rsidP="004211BB">
      <w:pPr>
        <w:pStyle w:val="ZkladntextIMP"/>
        <w:spacing w:line="240" w:lineRule="auto"/>
        <w:ind w:left="284"/>
        <w:jc w:val="both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nacház</w:t>
      </w:r>
      <w:r w:rsidR="00084453" w:rsidRPr="00212809">
        <w:rPr>
          <w:color w:val="000000"/>
          <w:sz w:val="22"/>
          <w:szCs w:val="22"/>
        </w:rPr>
        <w:t xml:space="preserve">ející se </w:t>
      </w:r>
      <w:r w:rsidRPr="00212809">
        <w:rPr>
          <w:color w:val="000000"/>
          <w:sz w:val="22"/>
          <w:szCs w:val="22"/>
        </w:rPr>
        <w:t>v</w:t>
      </w:r>
      <w:r w:rsidR="0060577D">
        <w:rPr>
          <w:color w:val="000000"/>
          <w:sz w:val="22"/>
          <w:szCs w:val="22"/>
        </w:rPr>
        <w:t xml:space="preserve"> </w:t>
      </w:r>
      <w:r w:rsidRPr="00212809">
        <w:rPr>
          <w:color w:val="000000"/>
          <w:sz w:val="22"/>
          <w:szCs w:val="22"/>
        </w:rPr>
        <w:t xml:space="preserve">přízemí </w:t>
      </w:r>
      <w:proofErr w:type="gramStart"/>
      <w:r w:rsidRPr="00212809">
        <w:rPr>
          <w:color w:val="000000"/>
          <w:sz w:val="22"/>
          <w:szCs w:val="22"/>
        </w:rPr>
        <w:t>objektu  uvedeného</w:t>
      </w:r>
      <w:proofErr w:type="gramEnd"/>
      <w:r w:rsidRPr="00212809">
        <w:rPr>
          <w:color w:val="000000"/>
          <w:sz w:val="22"/>
          <w:szCs w:val="22"/>
        </w:rPr>
        <w:t xml:space="preserve"> v čl. I</w:t>
      </w:r>
      <w:r w:rsidR="007841CE" w:rsidRPr="00212809">
        <w:rPr>
          <w:color w:val="000000"/>
          <w:sz w:val="22"/>
          <w:szCs w:val="22"/>
        </w:rPr>
        <w:t>I</w:t>
      </w:r>
      <w:r w:rsidRPr="00212809">
        <w:rPr>
          <w:color w:val="000000"/>
          <w:sz w:val="22"/>
          <w:szCs w:val="22"/>
        </w:rPr>
        <w:t xml:space="preserve">., odst. 1 této smlouvy </w:t>
      </w:r>
      <w:r w:rsidR="00084453" w:rsidRPr="00212809">
        <w:rPr>
          <w:color w:val="000000"/>
          <w:sz w:val="22"/>
          <w:szCs w:val="22"/>
        </w:rPr>
        <w:t xml:space="preserve">(dále jen „Místnosti“) </w:t>
      </w:r>
      <w:r w:rsidRPr="00212809">
        <w:rPr>
          <w:color w:val="000000"/>
          <w:sz w:val="22"/>
          <w:szCs w:val="22"/>
        </w:rPr>
        <w:t xml:space="preserve">a  </w:t>
      </w:r>
      <w:r w:rsidR="00C74935" w:rsidRPr="00212809">
        <w:rPr>
          <w:color w:val="000000"/>
          <w:sz w:val="22"/>
          <w:szCs w:val="22"/>
        </w:rPr>
        <w:t>N</w:t>
      </w:r>
      <w:r w:rsidR="00084453" w:rsidRPr="00212809">
        <w:rPr>
          <w:color w:val="000000"/>
          <w:sz w:val="22"/>
          <w:szCs w:val="22"/>
        </w:rPr>
        <w:t xml:space="preserve">ájemce je </w:t>
      </w:r>
      <w:r w:rsidRPr="00212809">
        <w:rPr>
          <w:color w:val="000000"/>
          <w:sz w:val="22"/>
          <w:szCs w:val="22"/>
        </w:rPr>
        <w:t>za níže sjednaných podmínek do nájmu přijímá.</w:t>
      </w:r>
    </w:p>
    <w:p w:rsidR="006A6DDE" w:rsidRDefault="006A6DDE" w:rsidP="004211BB">
      <w:pPr>
        <w:pStyle w:val="ZkladntextIMP"/>
        <w:spacing w:line="240" w:lineRule="auto"/>
        <w:rPr>
          <w:color w:val="000000"/>
          <w:sz w:val="22"/>
          <w:szCs w:val="22"/>
        </w:rPr>
      </w:pPr>
    </w:p>
    <w:p w:rsidR="00CD2EF5" w:rsidRPr="00212809" w:rsidRDefault="00CD2EF5" w:rsidP="004211BB">
      <w:pPr>
        <w:pStyle w:val="ZkladntextIMP"/>
        <w:spacing w:line="240" w:lineRule="auto"/>
        <w:rPr>
          <w:color w:val="000000"/>
          <w:sz w:val="22"/>
          <w:szCs w:val="22"/>
        </w:rPr>
      </w:pPr>
    </w:p>
    <w:p w:rsidR="005E66E7" w:rsidRPr="00212809" w:rsidRDefault="007841CE" w:rsidP="004211BB">
      <w:pPr>
        <w:pStyle w:val="ZkladntextIMP"/>
        <w:spacing w:line="240" w:lineRule="auto"/>
        <w:jc w:val="center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Článek III</w:t>
      </w:r>
    </w:p>
    <w:p w:rsidR="007841CE" w:rsidRPr="00212809" w:rsidRDefault="005E66E7" w:rsidP="00212809">
      <w:pPr>
        <w:pStyle w:val="ZkladntextIMP"/>
        <w:spacing w:line="240" w:lineRule="auto"/>
        <w:jc w:val="center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Účel nájmu</w:t>
      </w:r>
    </w:p>
    <w:p w:rsidR="00084453" w:rsidRPr="00B44884" w:rsidRDefault="00CC60F4" w:rsidP="00CD2EF5">
      <w:pPr>
        <w:pStyle w:val="ZkladntextIMP"/>
        <w:spacing w:line="240" w:lineRule="auto"/>
        <w:jc w:val="both"/>
        <w:rPr>
          <w:sz w:val="22"/>
          <w:szCs w:val="22"/>
        </w:rPr>
      </w:pPr>
      <w:r w:rsidRPr="00212809">
        <w:rPr>
          <w:color w:val="000000"/>
          <w:sz w:val="22"/>
          <w:szCs w:val="22"/>
        </w:rPr>
        <w:t xml:space="preserve">Pronajímatel přenechává </w:t>
      </w:r>
      <w:r w:rsidR="00C50A91" w:rsidRPr="00212809">
        <w:rPr>
          <w:color w:val="000000"/>
          <w:sz w:val="22"/>
          <w:szCs w:val="22"/>
        </w:rPr>
        <w:t xml:space="preserve">Místnosti </w:t>
      </w:r>
      <w:r w:rsidR="005E66E7" w:rsidRPr="00212809">
        <w:rPr>
          <w:color w:val="000000"/>
          <w:sz w:val="22"/>
          <w:szCs w:val="22"/>
        </w:rPr>
        <w:t>do nájmu za účelem jejich využití jako volební místnosti</w:t>
      </w:r>
      <w:r w:rsidR="007841CE" w:rsidRPr="00212809">
        <w:rPr>
          <w:color w:val="000000"/>
          <w:sz w:val="22"/>
          <w:szCs w:val="22"/>
        </w:rPr>
        <w:t xml:space="preserve"> vč. zázemí </w:t>
      </w:r>
      <w:r w:rsidR="005E66E7" w:rsidRPr="00212809">
        <w:rPr>
          <w:color w:val="000000"/>
          <w:sz w:val="22"/>
          <w:szCs w:val="22"/>
        </w:rPr>
        <w:t xml:space="preserve">pro uskutečnění </w:t>
      </w:r>
      <w:r w:rsidR="005E66E7" w:rsidRPr="0049638D">
        <w:rPr>
          <w:color w:val="000000"/>
          <w:sz w:val="22"/>
          <w:szCs w:val="22"/>
        </w:rPr>
        <w:t>voleb do</w:t>
      </w:r>
      <w:r w:rsidR="00CD2EF5" w:rsidRPr="0049638D">
        <w:rPr>
          <w:color w:val="000000"/>
          <w:sz w:val="22"/>
          <w:szCs w:val="22"/>
        </w:rPr>
        <w:t xml:space="preserve"> </w:t>
      </w:r>
      <w:r w:rsidR="00CD2EF5" w:rsidRPr="00B44884">
        <w:rPr>
          <w:sz w:val="22"/>
          <w:szCs w:val="22"/>
        </w:rPr>
        <w:t xml:space="preserve">Evropského parlamentu ve dnech 24. a 25. května 2019 </w:t>
      </w:r>
      <w:r w:rsidR="00FB0F6F" w:rsidRPr="00B44884">
        <w:rPr>
          <w:sz w:val="22"/>
          <w:szCs w:val="22"/>
        </w:rPr>
        <w:t>(dále jen „volby“).</w:t>
      </w:r>
    </w:p>
    <w:p w:rsidR="00CD2EF5" w:rsidRPr="00B44884" w:rsidRDefault="00CD2EF5" w:rsidP="004211BB">
      <w:pPr>
        <w:pStyle w:val="ZkladntextIMP"/>
        <w:spacing w:line="240" w:lineRule="auto"/>
        <w:jc w:val="center"/>
        <w:rPr>
          <w:sz w:val="22"/>
          <w:szCs w:val="22"/>
        </w:rPr>
      </w:pPr>
    </w:p>
    <w:p w:rsidR="005E66E7" w:rsidRPr="00B44884" w:rsidRDefault="007841CE" w:rsidP="004211BB">
      <w:pPr>
        <w:pStyle w:val="ZkladntextIMP"/>
        <w:spacing w:line="240" w:lineRule="auto"/>
        <w:jc w:val="center"/>
        <w:rPr>
          <w:sz w:val="22"/>
          <w:szCs w:val="22"/>
        </w:rPr>
      </w:pPr>
      <w:r w:rsidRPr="00B44884">
        <w:rPr>
          <w:sz w:val="22"/>
          <w:szCs w:val="22"/>
        </w:rPr>
        <w:t>Článek IV</w:t>
      </w:r>
    </w:p>
    <w:p w:rsidR="007841CE" w:rsidRPr="00B44884" w:rsidRDefault="005E66E7" w:rsidP="00212809">
      <w:pPr>
        <w:pStyle w:val="ZkladntextIMP"/>
        <w:spacing w:line="240" w:lineRule="auto"/>
        <w:jc w:val="center"/>
        <w:rPr>
          <w:sz w:val="22"/>
          <w:szCs w:val="22"/>
        </w:rPr>
      </w:pPr>
      <w:r w:rsidRPr="00B44884">
        <w:rPr>
          <w:sz w:val="22"/>
          <w:szCs w:val="22"/>
        </w:rPr>
        <w:t>Doba nájmu</w:t>
      </w:r>
    </w:p>
    <w:p w:rsidR="005E66E7" w:rsidRPr="00B44884" w:rsidRDefault="005E66E7" w:rsidP="004211BB">
      <w:pPr>
        <w:pStyle w:val="ZkladntextIMP"/>
        <w:spacing w:line="240" w:lineRule="auto"/>
        <w:rPr>
          <w:sz w:val="22"/>
          <w:szCs w:val="22"/>
        </w:rPr>
      </w:pPr>
      <w:r w:rsidRPr="00B44884">
        <w:rPr>
          <w:sz w:val="22"/>
          <w:szCs w:val="22"/>
        </w:rPr>
        <w:t>Nájem se sjednává na dobu určitou takto:</w:t>
      </w:r>
    </w:p>
    <w:p w:rsidR="00FB0F6F" w:rsidRPr="00B44884" w:rsidRDefault="00FB0F6F" w:rsidP="00FB0F6F">
      <w:pPr>
        <w:pStyle w:val="ZkladntextIMP"/>
        <w:spacing w:line="240" w:lineRule="auto"/>
        <w:rPr>
          <w:sz w:val="22"/>
          <w:szCs w:val="22"/>
        </w:rPr>
      </w:pPr>
      <w:r w:rsidRPr="00B44884">
        <w:rPr>
          <w:sz w:val="22"/>
          <w:szCs w:val="22"/>
        </w:rPr>
        <w:t xml:space="preserve">dne </w:t>
      </w:r>
      <w:r w:rsidR="00CD2EF5" w:rsidRPr="00B44884">
        <w:rPr>
          <w:sz w:val="22"/>
          <w:szCs w:val="22"/>
        </w:rPr>
        <w:t>24. května 2019</w:t>
      </w:r>
      <w:r w:rsidRPr="00B44884">
        <w:rPr>
          <w:sz w:val="22"/>
          <w:szCs w:val="22"/>
        </w:rPr>
        <w:t xml:space="preserve"> (pátek)</w:t>
      </w:r>
      <w:r w:rsidRPr="00B44884">
        <w:rPr>
          <w:sz w:val="22"/>
          <w:szCs w:val="22"/>
        </w:rPr>
        <w:tab/>
      </w:r>
      <w:r w:rsidRPr="00B44884">
        <w:rPr>
          <w:sz w:val="22"/>
          <w:szCs w:val="22"/>
        </w:rPr>
        <w:tab/>
      </w:r>
      <w:r w:rsidRPr="00B44884">
        <w:rPr>
          <w:sz w:val="22"/>
          <w:szCs w:val="22"/>
        </w:rPr>
        <w:tab/>
      </w:r>
      <w:r w:rsidRPr="00B44884">
        <w:rPr>
          <w:sz w:val="22"/>
          <w:szCs w:val="22"/>
        </w:rPr>
        <w:tab/>
        <w:t>od 11.00 hod.</w:t>
      </w:r>
      <w:r w:rsidRPr="00B44884">
        <w:rPr>
          <w:sz w:val="22"/>
          <w:szCs w:val="22"/>
        </w:rPr>
        <w:tab/>
        <w:t>do</w:t>
      </w:r>
      <w:r w:rsidRPr="00B44884">
        <w:rPr>
          <w:sz w:val="22"/>
          <w:szCs w:val="22"/>
        </w:rPr>
        <w:tab/>
        <w:t>22.30 hod.</w:t>
      </w:r>
    </w:p>
    <w:p w:rsidR="00FB0F6F" w:rsidRPr="00B44884" w:rsidRDefault="00FB0F6F" w:rsidP="00FB0F6F">
      <w:pPr>
        <w:pStyle w:val="ZkladntextIMP"/>
        <w:spacing w:line="240" w:lineRule="auto"/>
        <w:rPr>
          <w:sz w:val="22"/>
          <w:szCs w:val="22"/>
        </w:rPr>
      </w:pPr>
      <w:r w:rsidRPr="00B44884">
        <w:rPr>
          <w:sz w:val="22"/>
          <w:szCs w:val="22"/>
        </w:rPr>
        <w:t xml:space="preserve">dne </w:t>
      </w:r>
      <w:r w:rsidR="00CD2EF5" w:rsidRPr="00B44884">
        <w:rPr>
          <w:sz w:val="22"/>
          <w:szCs w:val="22"/>
        </w:rPr>
        <w:t xml:space="preserve">25. května 2019 </w:t>
      </w:r>
      <w:r w:rsidRPr="00B44884">
        <w:rPr>
          <w:sz w:val="22"/>
          <w:szCs w:val="22"/>
        </w:rPr>
        <w:t>(sobota)</w:t>
      </w:r>
      <w:r w:rsidRPr="00B44884">
        <w:rPr>
          <w:sz w:val="22"/>
          <w:szCs w:val="22"/>
        </w:rPr>
        <w:tab/>
      </w:r>
      <w:r w:rsidRPr="00B44884">
        <w:rPr>
          <w:sz w:val="22"/>
          <w:szCs w:val="22"/>
        </w:rPr>
        <w:tab/>
      </w:r>
      <w:r w:rsidRPr="00B44884">
        <w:rPr>
          <w:sz w:val="22"/>
          <w:szCs w:val="22"/>
        </w:rPr>
        <w:tab/>
      </w:r>
      <w:r w:rsidRPr="00B44884">
        <w:rPr>
          <w:sz w:val="22"/>
          <w:szCs w:val="22"/>
        </w:rPr>
        <w:tab/>
      </w:r>
      <w:proofErr w:type="gramStart"/>
      <w:r w:rsidRPr="00B44884">
        <w:rPr>
          <w:sz w:val="22"/>
          <w:szCs w:val="22"/>
        </w:rPr>
        <w:t>od   7.30</w:t>
      </w:r>
      <w:proofErr w:type="gramEnd"/>
      <w:r w:rsidRPr="00B44884">
        <w:rPr>
          <w:sz w:val="22"/>
          <w:szCs w:val="22"/>
        </w:rPr>
        <w:t xml:space="preserve"> hod.</w:t>
      </w:r>
      <w:r w:rsidRPr="00B44884">
        <w:rPr>
          <w:sz w:val="22"/>
          <w:szCs w:val="22"/>
        </w:rPr>
        <w:tab/>
        <w:t xml:space="preserve">do </w:t>
      </w:r>
      <w:r w:rsidRPr="00B44884">
        <w:rPr>
          <w:sz w:val="22"/>
          <w:szCs w:val="22"/>
        </w:rPr>
        <w:tab/>
        <w:t>20.00 hod.</w:t>
      </w:r>
    </w:p>
    <w:p w:rsidR="004031F2" w:rsidRDefault="004031F2" w:rsidP="004211BB">
      <w:pPr>
        <w:pStyle w:val="ZkladntextIMP"/>
        <w:spacing w:line="240" w:lineRule="auto"/>
        <w:jc w:val="center"/>
        <w:rPr>
          <w:b/>
          <w:color w:val="000000"/>
          <w:sz w:val="22"/>
          <w:szCs w:val="22"/>
        </w:rPr>
      </w:pPr>
    </w:p>
    <w:p w:rsidR="0060577D" w:rsidRDefault="0060577D" w:rsidP="004211BB">
      <w:pPr>
        <w:pStyle w:val="ZkladntextIMP"/>
        <w:spacing w:line="240" w:lineRule="auto"/>
        <w:jc w:val="center"/>
        <w:rPr>
          <w:b/>
          <w:color w:val="000000"/>
          <w:sz w:val="22"/>
          <w:szCs w:val="22"/>
        </w:rPr>
      </w:pPr>
    </w:p>
    <w:p w:rsidR="0060577D" w:rsidRDefault="0060577D" w:rsidP="004211BB">
      <w:pPr>
        <w:pStyle w:val="ZkladntextIMP"/>
        <w:spacing w:line="240" w:lineRule="auto"/>
        <w:jc w:val="center"/>
        <w:rPr>
          <w:b/>
          <w:color w:val="000000"/>
          <w:sz w:val="22"/>
          <w:szCs w:val="22"/>
        </w:rPr>
      </w:pPr>
    </w:p>
    <w:p w:rsidR="00CD2EF5" w:rsidRDefault="00CD2EF5" w:rsidP="004211BB">
      <w:pPr>
        <w:pStyle w:val="ZkladntextIMP"/>
        <w:spacing w:line="240" w:lineRule="auto"/>
        <w:jc w:val="center"/>
        <w:rPr>
          <w:color w:val="000000"/>
          <w:sz w:val="22"/>
          <w:szCs w:val="22"/>
        </w:rPr>
      </w:pPr>
    </w:p>
    <w:p w:rsidR="005B23A6" w:rsidRPr="00212809" w:rsidRDefault="007841CE" w:rsidP="004211BB">
      <w:pPr>
        <w:pStyle w:val="ZkladntextIMP"/>
        <w:spacing w:line="240" w:lineRule="auto"/>
        <w:jc w:val="center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Článek V</w:t>
      </w:r>
    </w:p>
    <w:p w:rsidR="005B23A6" w:rsidRPr="0049638D" w:rsidRDefault="005B23A6" w:rsidP="00212809">
      <w:pPr>
        <w:pStyle w:val="ZkladntextIMP"/>
        <w:spacing w:line="240" w:lineRule="auto"/>
        <w:jc w:val="center"/>
        <w:rPr>
          <w:color w:val="000000"/>
          <w:sz w:val="22"/>
          <w:szCs w:val="22"/>
        </w:rPr>
      </w:pPr>
      <w:r w:rsidRPr="0049638D">
        <w:rPr>
          <w:color w:val="000000"/>
          <w:sz w:val="22"/>
          <w:szCs w:val="22"/>
        </w:rPr>
        <w:t xml:space="preserve">Výše nájemného, služeb a jejich splatnost </w:t>
      </w:r>
      <w:r w:rsidRPr="0049638D">
        <w:rPr>
          <w:b/>
          <w:color w:val="000000"/>
          <w:sz w:val="22"/>
          <w:szCs w:val="22"/>
        </w:rPr>
        <w:t xml:space="preserve"> </w:t>
      </w:r>
    </w:p>
    <w:p w:rsidR="005B23A6" w:rsidRPr="006263F4" w:rsidRDefault="005B23A6" w:rsidP="004211BB">
      <w:pPr>
        <w:pStyle w:val="ZkladntextIMP"/>
        <w:numPr>
          <w:ilvl w:val="0"/>
          <w:numId w:val="4"/>
        </w:numPr>
        <w:spacing w:line="240" w:lineRule="auto"/>
        <w:ind w:left="284" w:hanging="284"/>
        <w:jc w:val="both"/>
        <w:rPr>
          <w:color w:val="FF0000"/>
          <w:sz w:val="22"/>
          <w:szCs w:val="22"/>
        </w:rPr>
      </w:pPr>
      <w:r w:rsidRPr="0049638D">
        <w:rPr>
          <w:color w:val="000000"/>
          <w:sz w:val="22"/>
          <w:szCs w:val="22"/>
        </w:rPr>
        <w:t xml:space="preserve">Nájemné se sjednává </w:t>
      </w:r>
      <w:r w:rsidR="00754BD2">
        <w:rPr>
          <w:color w:val="000000"/>
          <w:sz w:val="22"/>
          <w:szCs w:val="22"/>
        </w:rPr>
        <w:t xml:space="preserve">pro dobu 2 dnů konání voleb </w:t>
      </w:r>
      <w:r w:rsidRPr="0049638D">
        <w:rPr>
          <w:color w:val="000000"/>
          <w:sz w:val="22"/>
          <w:szCs w:val="22"/>
        </w:rPr>
        <w:t>v</w:t>
      </w:r>
      <w:r w:rsidR="0000434A" w:rsidRPr="0049638D">
        <w:rPr>
          <w:color w:val="000000"/>
          <w:sz w:val="22"/>
          <w:szCs w:val="22"/>
        </w:rPr>
        <w:t xml:space="preserve"> celkové</w:t>
      </w:r>
      <w:r w:rsidR="00233D0F" w:rsidRPr="0049638D">
        <w:rPr>
          <w:color w:val="000000"/>
          <w:sz w:val="22"/>
          <w:szCs w:val="22"/>
        </w:rPr>
        <w:t xml:space="preserve"> </w:t>
      </w:r>
      <w:proofErr w:type="gramStart"/>
      <w:r w:rsidRPr="0049638D">
        <w:rPr>
          <w:color w:val="000000"/>
          <w:sz w:val="22"/>
          <w:szCs w:val="22"/>
        </w:rPr>
        <w:t>výši .</w:t>
      </w:r>
      <w:r w:rsidR="00F97F24">
        <w:rPr>
          <w:color w:val="000000"/>
          <w:sz w:val="22"/>
          <w:szCs w:val="22"/>
        </w:rPr>
        <w:t>6500,-</w:t>
      </w:r>
      <w:proofErr w:type="gramEnd"/>
      <w:r w:rsidRPr="0049638D">
        <w:rPr>
          <w:color w:val="000000"/>
          <w:sz w:val="22"/>
          <w:szCs w:val="22"/>
        </w:rPr>
        <w:t xml:space="preserve"> Kč vč. DPH</w:t>
      </w:r>
      <w:r w:rsidR="00754BD2">
        <w:rPr>
          <w:color w:val="000000"/>
          <w:sz w:val="22"/>
          <w:szCs w:val="22"/>
        </w:rPr>
        <w:t>.</w:t>
      </w:r>
      <w:r w:rsidRPr="006263F4">
        <w:rPr>
          <w:color w:val="FF0000"/>
          <w:sz w:val="22"/>
          <w:szCs w:val="22"/>
        </w:rPr>
        <w:t xml:space="preserve"> </w:t>
      </w:r>
    </w:p>
    <w:p w:rsidR="00FB0F6F" w:rsidRPr="0049638D" w:rsidRDefault="005B23A6" w:rsidP="00FB0F6F">
      <w:pPr>
        <w:pStyle w:val="ZkladntextIMP"/>
        <w:numPr>
          <w:ilvl w:val="0"/>
          <w:numId w:val="4"/>
        </w:numPr>
        <w:spacing w:after="120" w:line="240" w:lineRule="auto"/>
        <w:ind w:left="284" w:hanging="284"/>
        <w:jc w:val="both"/>
        <w:rPr>
          <w:color w:val="000000"/>
          <w:sz w:val="22"/>
          <w:szCs w:val="22"/>
        </w:rPr>
      </w:pPr>
      <w:r w:rsidRPr="0049638D">
        <w:rPr>
          <w:color w:val="000000"/>
          <w:sz w:val="22"/>
          <w:szCs w:val="22"/>
        </w:rPr>
        <w:lastRenderedPageBreak/>
        <w:t xml:space="preserve">Úhrada za služby spojené s užíváním </w:t>
      </w:r>
      <w:r w:rsidR="00084453" w:rsidRPr="0049638D">
        <w:rPr>
          <w:color w:val="000000"/>
          <w:sz w:val="22"/>
          <w:szCs w:val="22"/>
        </w:rPr>
        <w:t>M</w:t>
      </w:r>
      <w:r w:rsidR="00C50A91" w:rsidRPr="0049638D">
        <w:rPr>
          <w:color w:val="000000"/>
          <w:sz w:val="22"/>
          <w:szCs w:val="22"/>
        </w:rPr>
        <w:t>ístností</w:t>
      </w:r>
      <w:r w:rsidR="0000434A" w:rsidRPr="0049638D">
        <w:rPr>
          <w:color w:val="000000"/>
          <w:sz w:val="22"/>
          <w:szCs w:val="22"/>
        </w:rPr>
        <w:t xml:space="preserve"> přenechaných do nájmu</w:t>
      </w:r>
      <w:r w:rsidR="005E66E7" w:rsidRPr="0049638D">
        <w:rPr>
          <w:color w:val="000000"/>
          <w:sz w:val="22"/>
          <w:szCs w:val="22"/>
        </w:rPr>
        <w:t xml:space="preserve">, </w:t>
      </w:r>
      <w:r w:rsidR="00FB0F6F" w:rsidRPr="0049638D">
        <w:rPr>
          <w:color w:val="000000"/>
          <w:sz w:val="22"/>
          <w:szCs w:val="22"/>
        </w:rPr>
        <w:t>vč. přípravy</w:t>
      </w:r>
      <w:r w:rsidR="00C50A91" w:rsidRPr="0049638D">
        <w:rPr>
          <w:color w:val="000000"/>
          <w:sz w:val="22"/>
          <w:szCs w:val="22"/>
        </w:rPr>
        <w:t xml:space="preserve"> volební místnosti z vybavení dodaného Nájemcem a dle pokynů zástupce Nájemce ve věcech technických,</w:t>
      </w:r>
      <w:r w:rsidR="005E66E7" w:rsidRPr="0049638D">
        <w:rPr>
          <w:color w:val="000000"/>
          <w:sz w:val="22"/>
          <w:szCs w:val="22"/>
        </w:rPr>
        <w:t xml:space="preserve"> </w:t>
      </w:r>
      <w:r w:rsidRPr="0049638D">
        <w:rPr>
          <w:color w:val="000000"/>
          <w:sz w:val="22"/>
          <w:szCs w:val="22"/>
        </w:rPr>
        <w:t xml:space="preserve">se sjednává </w:t>
      </w:r>
      <w:r w:rsidR="00FB0F6F" w:rsidRPr="0049638D">
        <w:rPr>
          <w:color w:val="000000"/>
          <w:sz w:val="22"/>
          <w:szCs w:val="22"/>
        </w:rPr>
        <w:t xml:space="preserve">pro dobu </w:t>
      </w:r>
      <w:r w:rsidR="00754BD2">
        <w:rPr>
          <w:color w:val="000000"/>
          <w:sz w:val="22"/>
          <w:szCs w:val="22"/>
        </w:rPr>
        <w:t xml:space="preserve">2 dnů </w:t>
      </w:r>
      <w:r w:rsidR="00FB0F6F" w:rsidRPr="0049638D">
        <w:rPr>
          <w:color w:val="000000"/>
          <w:sz w:val="22"/>
          <w:szCs w:val="22"/>
        </w:rPr>
        <w:t xml:space="preserve">konání voleb </w:t>
      </w:r>
      <w:r w:rsidR="005E66E7" w:rsidRPr="0049638D">
        <w:rPr>
          <w:color w:val="000000"/>
          <w:sz w:val="22"/>
          <w:szCs w:val="22"/>
        </w:rPr>
        <w:t>paušální částkou</w:t>
      </w:r>
      <w:r w:rsidR="00FB0F6F" w:rsidRPr="0049638D">
        <w:rPr>
          <w:color w:val="000000"/>
          <w:sz w:val="22"/>
          <w:szCs w:val="22"/>
        </w:rPr>
        <w:t xml:space="preserve"> v celkové</w:t>
      </w:r>
      <w:r w:rsidR="005E66E7" w:rsidRPr="0049638D">
        <w:rPr>
          <w:color w:val="000000"/>
          <w:sz w:val="22"/>
          <w:szCs w:val="22"/>
        </w:rPr>
        <w:t xml:space="preserve"> </w:t>
      </w:r>
      <w:proofErr w:type="gramStart"/>
      <w:r w:rsidR="005E66E7" w:rsidRPr="0049638D">
        <w:rPr>
          <w:color w:val="000000"/>
          <w:sz w:val="22"/>
          <w:szCs w:val="22"/>
        </w:rPr>
        <w:t xml:space="preserve">výši </w:t>
      </w:r>
      <w:r w:rsidRPr="0049638D">
        <w:rPr>
          <w:color w:val="000000"/>
          <w:sz w:val="22"/>
          <w:szCs w:val="22"/>
        </w:rPr>
        <w:t>.</w:t>
      </w:r>
      <w:r w:rsidR="00F97F24">
        <w:rPr>
          <w:color w:val="000000"/>
          <w:sz w:val="22"/>
          <w:szCs w:val="22"/>
        </w:rPr>
        <w:t>1150,-</w:t>
      </w:r>
      <w:proofErr w:type="gramEnd"/>
      <w:r w:rsidRPr="0049638D">
        <w:rPr>
          <w:color w:val="000000"/>
          <w:sz w:val="22"/>
          <w:szCs w:val="22"/>
        </w:rPr>
        <w:t>Kč vč. DPH</w:t>
      </w:r>
      <w:r w:rsidR="00FB0F6F" w:rsidRPr="0049638D">
        <w:rPr>
          <w:color w:val="000000"/>
          <w:sz w:val="22"/>
          <w:szCs w:val="22"/>
        </w:rPr>
        <w:t>, z toho: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2126"/>
      </w:tblGrid>
      <w:tr w:rsidR="00FB0F6F" w:rsidRPr="00362E50" w:rsidTr="00E06B3C">
        <w:tc>
          <w:tcPr>
            <w:tcW w:w="4961" w:type="dxa"/>
          </w:tcPr>
          <w:p w:rsidR="00FB0F6F" w:rsidRPr="00362E50" w:rsidRDefault="00FB0F6F" w:rsidP="00E06B3C">
            <w:pPr>
              <w:pStyle w:val="ZkladntextIMP"/>
              <w:spacing w:after="120" w:line="240" w:lineRule="auto"/>
              <w:jc w:val="both"/>
              <w:rPr>
                <w:sz w:val="22"/>
                <w:szCs w:val="22"/>
              </w:rPr>
            </w:pPr>
            <w:r w:rsidRPr="00362E50">
              <w:rPr>
                <w:sz w:val="22"/>
                <w:szCs w:val="22"/>
              </w:rPr>
              <w:t>Položka</w:t>
            </w:r>
          </w:p>
        </w:tc>
        <w:tc>
          <w:tcPr>
            <w:tcW w:w="2126" w:type="dxa"/>
          </w:tcPr>
          <w:p w:rsidR="00FB0F6F" w:rsidRPr="00362E50" w:rsidRDefault="00FB0F6F" w:rsidP="00E06B3C">
            <w:pPr>
              <w:pStyle w:val="ZkladntextIMP"/>
              <w:spacing w:after="120" w:line="240" w:lineRule="auto"/>
              <w:jc w:val="both"/>
              <w:rPr>
                <w:sz w:val="22"/>
                <w:szCs w:val="22"/>
              </w:rPr>
            </w:pPr>
            <w:r w:rsidRPr="00362E50">
              <w:rPr>
                <w:sz w:val="22"/>
                <w:szCs w:val="22"/>
              </w:rPr>
              <w:t>Cena vč. DPH</w:t>
            </w:r>
          </w:p>
        </w:tc>
      </w:tr>
      <w:tr w:rsidR="00FB0F6F" w:rsidRPr="00362E50" w:rsidTr="00E06B3C">
        <w:tc>
          <w:tcPr>
            <w:tcW w:w="4961" w:type="dxa"/>
          </w:tcPr>
          <w:p w:rsidR="00FB0F6F" w:rsidRPr="00362E50" w:rsidRDefault="00FB0F6F" w:rsidP="00E06B3C">
            <w:pPr>
              <w:pStyle w:val="ZkladntextIMP"/>
              <w:spacing w:line="240" w:lineRule="auto"/>
              <w:jc w:val="both"/>
              <w:rPr>
                <w:sz w:val="22"/>
                <w:szCs w:val="22"/>
              </w:rPr>
            </w:pPr>
            <w:r w:rsidRPr="00362E50">
              <w:rPr>
                <w:sz w:val="22"/>
                <w:szCs w:val="22"/>
              </w:rPr>
              <w:t>vodné</w:t>
            </w:r>
          </w:p>
        </w:tc>
        <w:tc>
          <w:tcPr>
            <w:tcW w:w="2126" w:type="dxa"/>
          </w:tcPr>
          <w:p w:rsidR="00FB0F6F" w:rsidRPr="00362E50" w:rsidRDefault="00F97F24" w:rsidP="00E06B3C">
            <w:pPr>
              <w:pStyle w:val="ZkladntextIMP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30,-</w:t>
            </w:r>
          </w:p>
        </w:tc>
      </w:tr>
      <w:tr w:rsidR="00FB0F6F" w:rsidRPr="00362E50" w:rsidTr="00E06B3C">
        <w:tc>
          <w:tcPr>
            <w:tcW w:w="4961" w:type="dxa"/>
          </w:tcPr>
          <w:p w:rsidR="00FB0F6F" w:rsidRPr="00362E50" w:rsidRDefault="00FB0F6F" w:rsidP="00E06B3C">
            <w:pPr>
              <w:pStyle w:val="ZkladntextIMP"/>
              <w:spacing w:line="240" w:lineRule="auto"/>
              <w:jc w:val="both"/>
              <w:rPr>
                <w:sz w:val="22"/>
                <w:szCs w:val="22"/>
              </w:rPr>
            </w:pPr>
            <w:r w:rsidRPr="00362E50">
              <w:rPr>
                <w:sz w:val="22"/>
                <w:szCs w:val="22"/>
              </w:rPr>
              <w:t>teplo</w:t>
            </w:r>
          </w:p>
        </w:tc>
        <w:tc>
          <w:tcPr>
            <w:tcW w:w="2126" w:type="dxa"/>
          </w:tcPr>
          <w:p w:rsidR="00FB0F6F" w:rsidRPr="00362E50" w:rsidRDefault="00F97F24" w:rsidP="00E06B3C">
            <w:pPr>
              <w:pStyle w:val="ZkladntextIMP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70,-</w:t>
            </w:r>
          </w:p>
        </w:tc>
      </w:tr>
      <w:tr w:rsidR="00FB0F6F" w:rsidRPr="00362E50" w:rsidTr="00E06B3C">
        <w:tc>
          <w:tcPr>
            <w:tcW w:w="4961" w:type="dxa"/>
          </w:tcPr>
          <w:p w:rsidR="00FB0F6F" w:rsidRPr="00362E50" w:rsidRDefault="00FB0F6F" w:rsidP="00E06B3C">
            <w:pPr>
              <w:pStyle w:val="ZkladntextIMP"/>
              <w:spacing w:line="240" w:lineRule="auto"/>
              <w:jc w:val="both"/>
              <w:rPr>
                <w:sz w:val="22"/>
                <w:szCs w:val="22"/>
              </w:rPr>
            </w:pPr>
            <w:r w:rsidRPr="00362E50">
              <w:rPr>
                <w:sz w:val="22"/>
                <w:szCs w:val="22"/>
              </w:rPr>
              <w:t>elektrická energie</w:t>
            </w:r>
          </w:p>
        </w:tc>
        <w:tc>
          <w:tcPr>
            <w:tcW w:w="2126" w:type="dxa"/>
          </w:tcPr>
          <w:p w:rsidR="00FB0F6F" w:rsidRPr="00362E50" w:rsidRDefault="00F97F24" w:rsidP="00E06B3C">
            <w:pPr>
              <w:pStyle w:val="ZkladntextIMP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50,-</w:t>
            </w:r>
          </w:p>
        </w:tc>
      </w:tr>
      <w:tr w:rsidR="00FB0F6F" w:rsidRPr="00362E50" w:rsidTr="00E06B3C">
        <w:tc>
          <w:tcPr>
            <w:tcW w:w="4961" w:type="dxa"/>
          </w:tcPr>
          <w:p w:rsidR="00FB0F6F" w:rsidRPr="00362E50" w:rsidRDefault="00FB0F6F" w:rsidP="00E06B3C">
            <w:pPr>
              <w:pStyle w:val="ZkladntextIMP"/>
              <w:spacing w:line="240" w:lineRule="auto"/>
              <w:jc w:val="both"/>
              <w:rPr>
                <w:sz w:val="22"/>
                <w:szCs w:val="22"/>
              </w:rPr>
            </w:pPr>
            <w:r w:rsidRPr="00362E50">
              <w:rPr>
                <w:sz w:val="22"/>
                <w:szCs w:val="22"/>
              </w:rPr>
              <w:t>výdaje na technický provoz</w:t>
            </w:r>
          </w:p>
        </w:tc>
        <w:tc>
          <w:tcPr>
            <w:tcW w:w="2126" w:type="dxa"/>
          </w:tcPr>
          <w:p w:rsidR="00FB0F6F" w:rsidRPr="00362E50" w:rsidRDefault="00F97F24" w:rsidP="00E06B3C">
            <w:pPr>
              <w:pStyle w:val="ZkladntextIMP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1000,-</w:t>
            </w:r>
          </w:p>
        </w:tc>
      </w:tr>
    </w:tbl>
    <w:p w:rsidR="00CD2EF5" w:rsidRPr="00CD2EF5" w:rsidRDefault="00CD2EF5" w:rsidP="00CD2EF5">
      <w:pPr>
        <w:pStyle w:val="ZkladntextIMP"/>
        <w:spacing w:line="240" w:lineRule="auto"/>
        <w:ind w:left="284"/>
        <w:jc w:val="both"/>
        <w:rPr>
          <w:color w:val="000000"/>
          <w:sz w:val="22"/>
          <w:szCs w:val="22"/>
        </w:rPr>
      </w:pPr>
    </w:p>
    <w:p w:rsidR="00212809" w:rsidRDefault="005B23A6" w:rsidP="00212809">
      <w:pPr>
        <w:pStyle w:val="ZkladntextIMP"/>
        <w:numPr>
          <w:ilvl w:val="0"/>
          <w:numId w:val="4"/>
        </w:numPr>
        <w:spacing w:line="240" w:lineRule="auto"/>
        <w:ind w:left="284" w:hanging="284"/>
        <w:jc w:val="both"/>
        <w:rPr>
          <w:color w:val="000000"/>
          <w:sz w:val="22"/>
          <w:szCs w:val="22"/>
        </w:rPr>
      </w:pPr>
      <w:r w:rsidRPr="00362E50">
        <w:rPr>
          <w:sz w:val="22"/>
          <w:szCs w:val="22"/>
        </w:rPr>
        <w:t>Nájemné a úhrada za služby jsou splatné do 15 dnů od doručení faktury</w:t>
      </w:r>
      <w:r w:rsidRPr="00212809">
        <w:rPr>
          <w:color w:val="000000"/>
          <w:sz w:val="22"/>
          <w:szCs w:val="22"/>
        </w:rPr>
        <w:t xml:space="preserve"> vyhotovené </w:t>
      </w:r>
      <w:r w:rsidR="00C74935" w:rsidRPr="00212809">
        <w:rPr>
          <w:color w:val="000000"/>
          <w:sz w:val="22"/>
          <w:szCs w:val="22"/>
        </w:rPr>
        <w:t>P</w:t>
      </w:r>
      <w:r w:rsidRPr="00212809">
        <w:rPr>
          <w:color w:val="000000"/>
          <w:sz w:val="22"/>
          <w:szCs w:val="22"/>
        </w:rPr>
        <w:t xml:space="preserve">ronajímatelem </w:t>
      </w:r>
      <w:r w:rsidR="00084453" w:rsidRPr="00212809">
        <w:rPr>
          <w:color w:val="000000"/>
          <w:sz w:val="22"/>
          <w:szCs w:val="22"/>
        </w:rPr>
        <w:t xml:space="preserve">a to připsáním fakturované částky </w:t>
      </w:r>
      <w:r w:rsidRPr="00212809">
        <w:rPr>
          <w:color w:val="000000"/>
          <w:sz w:val="22"/>
          <w:szCs w:val="22"/>
        </w:rPr>
        <w:t xml:space="preserve">na účet </w:t>
      </w:r>
      <w:r w:rsidR="00084453" w:rsidRPr="00212809">
        <w:rPr>
          <w:color w:val="000000"/>
          <w:sz w:val="22"/>
          <w:szCs w:val="22"/>
        </w:rPr>
        <w:t>Pronajímatele, uvedený v záhlaví této smlouvy.</w:t>
      </w:r>
    </w:p>
    <w:p w:rsidR="00CD2EF5" w:rsidRPr="00212809" w:rsidRDefault="00CD2EF5" w:rsidP="00CD2EF5">
      <w:pPr>
        <w:pStyle w:val="ZkladntextIMP"/>
        <w:spacing w:line="240" w:lineRule="auto"/>
        <w:ind w:left="284"/>
        <w:jc w:val="both"/>
        <w:rPr>
          <w:color w:val="000000"/>
          <w:sz w:val="22"/>
          <w:szCs w:val="22"/>
        </w:rPr>
      </w:pPr>
    </w:p>
    <w:p w:rsidR="007841CE" w:rsidRPr="00212809" w:rsidRDefault="007841CE" w:rsidP="004211BB">
      <w:pPr>
        <w:pStyle w:val="ZkladntextIMP"/>
        <w:spacing w:line="240" w:lineRule="auto"/>
        <w:jc w:val="center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Článek VI</w:t>
      </w:r>
    </w:p>
    <w:p w:rsidR="007841CE" w:rsidRPr="00212809" w:rsidRDefault="006A6DDE" w:rsidP="00212809">
      <w:pPr>
        <w:pStyle w:val="ZkladntextIMP"/>
        <w:spacing w:line="240" w:lineRule="auto"/>
        <w:jc w:val="center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Zánik nájmu</w:t>
      </w:r>
    </w:p>
    <w:p w:rsidR="006A6DDE" w:rsidRDefault="006A6DDE" w:rsidP="004211BB">
      <w:pPr>
        <w:pStyle w:val="ZkladntextIMP"/>
        <w:spacing w:line="240" w:lineRule="auto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 xml:space="preserve">Nájem </w:t>
      </w:r>
      <w:r w:rsidR="00EE7BCA" w:rsidRPr="00212809">
        <w:rPr>
          <w:color w:val="000000"/>
          <w:sz w:val="22"/>
          <w:szCs w:val="22"/>
        </w:rPr>
        <w:t xml:space="preserve">Místností </w:t>
      </w:r>
      <w:r w:rsidRPr="00212809">
        <w:rPr>
          <w:color w:val="000000"/>
          <w:sz w:val="22"/>
          <w:szCs w:val="22"/>
        </w:rPr>
        <w:t>zaniká uplynutím sjednané doby nájmu.</w:t>
      </w:r>
    </w:p>
    <w:p w:rsidR="00CD2EF5" w:rsidRPr="00212809" w:rsidRDefault="00CD2EF5" w:rsidP="004211BB">
      <w:pPr>
        <w:pStyle w:val="ZkladntextIMP"/>
        <w:spacing w:line="240" w:lineRule="auto"/>
        <w:rPr>
          <w:color w:val="000000"/>
          <w:sz w:val="22"/>
          <w:szCs w:val="22"/>
        </w:rPr>
      </w:pPr>
    </w:p>
    <w:p w:rsidR="006A6DDE" w:rsidRPr="00212809" w:rsidRDefault="006A6DDE" w:rsidP="004211BB">
      <w:pPr>
        <w:pStyle w:val="ZkladntextIMP"/>
        <w:spacing w:line="240" w:lineRule="auto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 xml:space="preserve"> </w:t>
      </w:r>
    </w:p>
    <w:p w:rsidR="006A6DDE" w:rsidRPr="00212809" w:rsidRDefault="007841CE" w:rsidP="004211BB">
      <w:pPr>
        <w:pStyle w:val="ZkladntextIMP"/>
        <w:spacing w:line="240" w:lineRule="auto"/>
        <w:jc w:val="center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Článek VII</w:t>
      </w:r>
    </w:p>
    <w:p w:rsidR="007841CE" w:rsidRPr="00212809" w:rsidRDefault="006A6DDE" w:rsidP="00212809">
      <w:pPr>
        <w:pStyle w:val="ZkladntextIMP"/>
        <w:spacing w:line="240" w:lineRule="auto"/>
        <w:jc w:val="center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Další ujednání</w:t>
      </w:r>
    </w:p>
    <w:p w:rsidR="00084453" w:rsidRPr="00212809" w:rsidRDefault="006A6DDE" w:rsidP="004211BB">
      <w:pPr>
        <w:pStyle w:val="ZkladntextIMP"/>
        <w:numPr>
          <w:ilvl w:val="0"/>
          <w:numId w:val="5"/>
        </w:numPr>
        <w:spacing w:line="240" w:lineRule="auto"/>
        <w:ind w:left="284" w:hanging="284"/>
        <w:jc w:val="both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 xml:space="preserve">Pronajímatel se zavazuje zajistit členům okrskové </w:t>
      </w:r>
      <w:r w:rsidR="007841CE" w:rsidRPr="00212809">
        <w:rPr>
          <w:color w:val="000000"/>
          <w:sz w:val="22"/>
          <w:szCs w:val="22"/>
        </w:rPr>
        <w:t xml:space="preserve">volební </w:t>
      </w:r>
      <w:r w:rsidRPr="00212809">
        <w:rPr>
          <w:color w:val="000000"/>
          <w:sz w:val="22"/>
          <w:szCs w:val="22"/>
        </w:rPr>
        <w:t xml:space="preserve">komise </w:t>
      </w:r>
      <w:r w:rsidR="00084453" w:rsidRPr="00212809">
        <w:rPr>
          <w:color w:val="000000"/>
          <w:sz w:val="22"/>
          <w:szCs w:val="22"/>
        </w:rPr>
        <w:t>po celou sjednanou dobu nájmu Místností:</w:t>
      </w:r>
    </w:p>
    <w:p w:rsidR="00084453" w:rsidRPr="00212809" w:rsidRDefault="00084453" w:rsidP="00084453">
      <w:pPr>
        <w:pStyle w:val="ZkladntextIMP"/>
        <w:spacing w:line="240" w:lineRule="auto"/>
        <w:ind w:left="284"/>
        <w:jc w:val="both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 xml:space="preserve">a) </w:t>
      </w:r>
      <w:r w:rsidR="006A6DDE" w:rsidRPr="00212809">
        <w:rPr>
          <w:color w:val="000000"/>
          <w:sz w:val="22"/>
          <w:szCs w:val="22"/>
        </w:rPr>
        <w:t xml:space="preserve">přístup na WC a jeho užívání, včetně užívání umývárny, </w:t>
      </w:r>
    </w:p>
    <w:p w:rsidR="006A6DDE" w:rsidRPr="00212809" w:rsidRDefault="00084453" w:rsidP="00084453">
      <w:pPr>
        <w:pStyle w:val="ZkladntextIMP"/>
        <w:spacing w:line="240" w:lineRule="auto"/>
        <w:ind w:left="284"/>
        <w:jc w:val="both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b)</w:t>
      </w:r>
      <w:r w:rsidR="006A6DDE" w:rsidRPr="00212809">
        <w:rPr>
          <w:color w:val="000000"/>
          <w:sz w:val="22"/>
          <w:szCs w:val="22"/>
        </w:rPr>
        <w:t xml:space="preserve"> přístup a užívání </w:t>
      </w:r>
      <w:r w:rsidRPr="00212809">
        <w:rPr>
          <w:color w:val="000000"/>
          <w:sz w:val="22"/>
          <w:szCs w:val="22"/>
        </w:rPr>
        <w:t xml:space="preserve">další </w:t>
      </w:r>
      <w:r w:rsidR="006A6DDE" w:rsidRPr="00212809">
        <w:rPr>
          <w:color w:val="000000"/>
          <w:sz w:val="22"/>
          <w:szCs w:val="22"/>
        </w:rPr>
        <w:t>místnosti k podání ob</w:t>
      </w:r>
      <w:r w:rsidRPr="00212809">
        <w:rPr>
          <w:color w:val="000000"/>
          <w:sz w:val="22"/>
          <w:szCs w:val="22"/>
        </w:rPr>
        <w:t>čerstvení (oběd, večeře, apod.).</w:t>
      </w:r>
    </w:p>
    <w:p w:rsidR="006A6DDE" w:rsidRPr="00362E50" w:rsidRDefault="006A6DDE" w:rsidP="004211BB">
      <w:pPr>
        <w:pStyle w:val="ZkladntextIMP"/>
        <w:numPr>
          <w:ilvl w:val="0"/>
          <w:numId w:val="5"/>
        </w:numPr>
        <w:spacing w:line="240" w:lineRule="auto"/>
        <w:ind w:left="284" w:hanging="284"/>
        <w:jc w:val="both"/>
        <w:rPr>
          <w:sz w:val="22"/>
          <w:szCs w:val="22"/>
        </w:rPr>
      </w:pPr>
      <w:r w:rsidRPr="00212809">
        <w:rPr>
          <w:color w:val="000000"/>
          <w:sz w:val="22"/>
          <w:szCs w:val="22"/>
        </w:rPr>
        <w:t xml:space="preserve">Pronajímatel se zavazuje zajistit ve volební místnosti a </w:t>
      </w:r>
      <w:r w:rsidRPr="00362E50">
        <w:rPr>
          <w:sz w:val="22"/>
          <w:szCs w:val="22"/>
        </w:rPr>
        <w:t xml:space="preserve">souvisejících </w:t>
      </w:r>
      <w:r w:rsidR="00460775" w:rsidRPr="00362E50">
        <w:rPr>
          <w:sz w:val="22"/>
          <w:szCs w:val="22"/>
        </w:rPr>
        <w:t>místnostech</w:t>
      </w:r>
      <w:r w:rsidRPr="00362E50">
        <w:rPr>
          <w:sz w:val="22"/>
          <w:szCs w:val="22"/>
        </w:rPr>
        <w:t xml:space="preserve"> </w:t>
      </w:r>
      <w:r w:rsidRPr="0035480B">
        <w:rPr>
          <w:sz w:val="22"/>
          <w:szCs w:val="22"/>
        </w:rPr>
        <w:t xml:space="preserve">osvětlení </w:t>
      </w:r>
      <w:r w:rsidR="00FB0F6F" w:rsidRPr="0035480B">
        <w:rPr>
          <w:sz w:val="22"/>
          <w:szCs w:val="22"/>
        </w:rPr>
        <w:t>a teplo</w:t>
      </w:r>
      <w:r w:rsidR="00FB0F6F" w:rsidRPr="00362E50">
        <w:rPr>
          <w:sz w:val="22"/>
          <w:szCs w:val="22"/>
        </w:rPr>
        <w:t xml:space="preserve"> </w:t>
      </w:r>
      <w:r w:rsidRPr="00362E50">
        <w:rPr>
          <w:sz w:val="22"/>
          <w:szCs w:val="22"/>
        </w:rPr>
        <w:t xml:space="preserve">po celou dobu nájmu.    </w:t>
      </w:r>
    </w:p>
    <w:p w:rsidR="006A6DDE" w:rsidRPr="00362E50" w:rsidRDefault="006A6DDE" w:rsidP="004211BB">
      <w:pPr>
        <w:pStyle w:val="ZkladntextIMP"/>
        <w:numPr>
          <w:ilvl w:val="0"/>
          <w:numId w:val="5"/>
        </w:numPr>
        <w:spacing w:line="240" w:lineRule="auto"/>
        <w:ind w:left="284" w:hanging="284"/>
        <w:jc w:val="both"/>
        <w:rPr>
          <w:sz w:val="22"/>
          <w:szCs w:val="22"/>
        </w:rPr>
      </w:pPr>
      <w:r w:rsidRPr="00362E50">
        <w:rPr>
          <w:sz w:val="22"/>
          <w:szCs w:val="22"/>
        </w:rPr>
        <w:t>Pronajímatel se zavazuje po uplynutí sjednané doby nájmu uvést pronajat</w:t>
      </w:r>
      <w:r w:rsidR="00154D01" w:rsidRPr="00362E50">
        <w:rPr>
          <w:sz w:val="22"/>
          <w:szCs w:val="22"/>
        </w:rPr>
        <w:t>é</w:t>
      </w:r>
      <w:r w:rsidRPr="00362E50">
        <w:rPr>
          <w:sz w:val="22"/>
          <w:szCs w:val="22"/>
        </w:rPr>
        <w:t xml:space="preserve"> </w:t>
      </w:r>
      <w:r w:rsidR="00154D01" w:rsidRPr="00362E50">
        <w:rPr>
          <w:sz w:val="22"/>
          <w:szCs w:val="22"/>
        </w:rPr>
        <w:t>místnosti</w:t>
      </w:r>
      <w:r w:rsidRPr="00362E50">
        <w:rPr>
          <w:sz w:val="22"/>
          <w:szCs w:val="22"/>
        </w:rPr>
        <w:t xml:space="preserve"> do původního stavu a umožnit </w:t>
      </w:r>
      <w:r w:rsidR="00460775" w:rsidRPr="00362E50">
        <w:rPr>
          <w:sz w:val="22"/>
          <w:szCs w:val="22"/>
        </w:rPr>
        <w:t>N</w:t>
      </w:r>
      <w:r w:rsidRPr="00362E50">
        <w:rPr>
          <w:sz w:val="22"/>
          <w:szCs w:val="22"/>
        </w:rPr>
        <w:t xml:space="preserve">ájemci převzít </w:t>
      </w:r>
      <w:r w:rsidR="007841CE" w:rsidRPr="00362E50">
        <w:rPr>
          <w:sz w:val="22"/>
          <w:szCs w:val="22"/>
        </w:rPr>
        <w:t xml:space="preserve">si </w:t>
      </w:r>
      <w:r w:rsidR="005E66E7" w:rsidRPr="00362E50">
        <w:rPr>
          <w:sz w:val="22"/>
          <w:szCs w:val="22"/>
        </w:rPr>
        <w:t xml:space="preserve">vybavení jím dodané do volební </w:t>
      </w:r>
      <w:r w:rsidRPr="00362E50">
        <w:rPr>
          <w:sz w:val="22"/>
          <w:szCs w:val="22"/>
        </w:rPr>
        <w:t xml:space="preserve">místnosti. </w:t>
      </w:r>
    </w:p>
    <w:p w:rsidR="00412E3F" w:rsidRPr="00362E50" w:rsidRDefault="00412E3F" w:rsidP="00412E3F">
      <w:pPr>
        <w:pStyle w:val="ZkladntextIMP"/>
        <w:numPr>
          <w:ilvl w:val="0"/>
          <w:numId w:val="5"/>
        </w:numPr>
        <w:spacing w:line="240" w:lineRule="auto"/>
        <w:ind w:left="284" w:hanging="284"/>
        <w:jc w:val="both"/>
        <w:rPr>
          <w:sz w:val="22"/>
          <w:szCs w:val="22"/>
        </w:rPr>
      </w:pPr>
      <w:r w:rsidRPr="00362E50">
        <w:rPr>
          <w:sz w:val="22"/>
          <w:szCs w:val="22"/>
        </w:rPr>
        <w:t xml:space="preserve">Tato smlouva,  její případné dodatky či dohody o ukončení tohoto smluvního vztahu budou uveřejněny v registru smluv na </w:t>
      </w:r>
      <w:hyperlink r:id="rId8" w:history="1">
        <w:r w:rsidRPr="00362E50">
          <w:rPr>
            <w:sz w:val="22"/>
            <w:szCs w:val="22"/>
          </w:rPr>
          <w:t>https://smlouvy.gov.cz/</w:t>
        </w:r>
      </w:hyperlink>
      <w:r w:rsidRPr="00362E50">
        <w:rPr>
          <w:sz w:val="22"/>
          <w:szCs w:val="22"/>
        </w:rPr>
        <w:t xml:space="preserve">. </w:t>
      </w:r>
      <w:r w:rsidR="00212809" w:rsidRPr="00362E50">
        <w:rPr>
          <w:sz w:val="22"/>
          <w:szCs w:val="22"/>
        </w:rPr>
        <w:t>Nájemce</w:t>
      </w:r>
      <w:r w:rsidR="004031F2" w:rsidRPr="00362E50">
        <w:rPr>
          <w:sz w:val="22"/>
          <w:szCs w:val="22"/>
        </w:rPr>
        <w:t xml:space="preserve"> </w:t>
      </w:r>
      <w:r w:rsidRPr="00362E50">
        <w:rPr>
          <w:sz w:val="22"/>
          <w:szCs w:val="22"/>
        </w:rPr>
        <w:t>zajistí zveřejnění smlouvy nejpozději do 15 kalendářních dnů od uzavření této smlouvy.</w:t>
      </w:r>
    </w:p>
    <w:p w:rsidR="006A6DDE" w:rsidRDefault="00212809" w:rsidP="004031F2">
      <w:pPr>
        <w:pStyle w:val="ZkladntextIMP"/>
        <w:spacing w:line="240" w:lineRule="auto"/>
        <w:ind w:left="284"/>
        <w:jc w:val="both"/>
        <w:rPr>
          <w:sz w:val="22"/>
          <w:szCs w:val="22"/>
        </w:rPr>
      </w:pPr>
      <w:r w:rsidRPr="00362E50">
        <w:rPr>
          <w:sz w:val="22"/>
          <w:szCs w:val="22"/>
        </w:rPr>
        <w:t xml:space="preserve">Nájemce </w:t>
      </w:r>
      <w:r w:rsidR="00412E3F" w:rsidRPr="00362E50">
        <w:rPr>
          <w:sz w:val="22"/>
          <w:szCs w:val="22"/>
        </w:rPr>
        <w:t xml:space="preserve">se zavazuje uvést ID datové schránky </w:t>
      </w:r>
      <w:r w:rsidR="004031F2" w:rsidRPr="00362E50">
        <w:rPr>
          <w:sz w:val="22"/>
          <w:szCs w:val="22"/>
        </w:rPr>
        <w:t xml:space="preserve">Pronajímatele </w:t>
      </w:r>
      <w:r w:rsidR="00412E3F" w:rsidRPr="00362E50">
        <w:rPr>
          <w:sz w:val="22"/>
          <w:szCs w:val="22"/>
        </w:rPr>
        <w:t>do formuláře pro uveřejnění</w:t>
      </w:r>
      <w:r w:rsidR="004031F2" w:rsidRPr="00362E50">
        <w:rPr>
          <w:sz w:val="22"/>
          <w:szCs w:val="22"/>
        </w:rPr>
        <w:t xml:space="preserve"> </w:t>
      </w:r>
      <w:r w:rsidR="00412E3F" w:rsidRPr="00362E50">
        <w:rPr>
          <w:sz w:val="22"/>
          <w:szCs w:val="22"/>
        </w:rPr>
        <w:t>smlouvy v registru smluv.</w:t>
      </w:r>
    </w:p>
    <w:p w:rsidR="00CD2EF5" w:rsidRPr="00362E50" w:rsidRDefault="00CD2EF5" w:rsidP="004031F2">
      <w:pPr>
        <w:pStyle w:val="ZkladntextIMP"/>
        <w:spacing w:line="240" w:lineRule="auto"/>
        <w:ind w:left="284"/>
        <w:jc w:val="both"/>
        <w:rPr>
          <w:sz w:val="22"/>
          <w:szCs w:val="22"/>
        </w:rPr>
      </w:pPr>
    </w:p>
    <w:p w:rsidR="006A6DDE" w:rsidRPr="00362E50" w:rsidRDefault="007841CE" w:rsidP="004211BB">
      <w:pPr>
        <w:pStyle w:val="ZkladntextIMP"/>
        <w:spacing w:line="240" w:lineRule="auto"/>
        <w:jc w:val="center"/>
        <w:rPr>
          <w:sz w:val="22"/>
          <w:szCs w:val="22"/>
        </w:rPr>
      </w:pPr>
      <w:r w:rsidRPr="00362E50">
        <w:rPr>
          <w:sz w:val="22"/>
          <w:szCs w:val="22"/>
        </w:rPr>
        <w:t>Článek VIII</w:t>
      </w:r>
    </w:p>
    <w:p w:rsidR="006A6DDE" w:rsidRPr="00362E50" w:rsidRDefault="006A6DDE" w:rsidP="00212809">
      <w:pPr>
        <w:pStyle w:val="ZkladntextIMP"/>
        <w:spacing w:line="240" w:lineRule="auto"/>
        <w:jc w:val="center"/>
        <w:rPr>
          <w:sz w:val="22"/>
          <w:szCs w:val="22"/>
        </w:rPr>
      </w:pPr>
      <w:r w:rsidRPr="00362E50">
        <w:rPr>
          <w:sz w:val="22"/>
          <w:szCs w:val="22"/>
        </w:rPr>
        <w:t>Závěrečná ujednání</w:t>
      </w:r>
    </w:p>
    <w:p w:rsidR="007841CE" w:rsidRPr="00362E50" w:rsidRDefault="007841CE" w:rsidP="004211BB">
      <w:pPr>
        <w:pStyle w:val="ZkladntextIMP"/>
        <w:numPr>
          <w:ilvl w:val="0"/>
          <w:numId w:val="7"/>
        </w:numPr>
        <w:spacing w:line="240" w:lineRule="auto"/>
        <w:ind w:left="284" w:hanging="284"/>
        <w:jc w:val="both"/>
        <w:rPr>
          <w:sz w:val="22"/>
          <w:szCs w:val="22"/>
        </w:rPr>
      </w:pPr>
      <w:r w:rsidRPr="00362E50">
        <w:rPr>
          <w:sz w:val="22"/>
          <w:szCs w:val="22"/>
        </w:rPr>
        <w:t>Práva a povinnosti smluvních stran, pokud není dohodnuto jinak, se řídí ustanoveními zák. č. 89/2012 Sb., občanský zákoník</w:t>
      </w:r>
      <w:r w:rsidR="00627655" w:rsidRPr="00362E50">
        <w:rPr>
          <w:sz w:val="22"/>
          <w:szCs w:val="22"/>
        </w:rPr>
        <w:t>, ve znění pozdějších předpisů</w:t>
      </w:r>
      <w:r w:rsidRPr="00362E50">
        <w:rPr>
          <w:sz w:val="22"/>
          <w:szCs w:val="22"/>
        </w:rPr>
        <w:t xml:space="preserve">. </w:t>
      </w:r>
    </w:p>
    <w:p w:rsidR="007841CE" w:rsidRPr="00212809" w:rsidRDefault="007841CE" w:rsidP="004211BB">
      <w:pPr>
        <w:pStyle w:val="ZkladntextIMP"/>
        <w:numPr>
          <w:ilvl w:val="0"/>
          <w:numId w:val="7"/>
        </w:numPr>
        <w:spacing w:line="240" w:lineRule="auto"/>
        <w:ind w:left="284" w:hanging="284"/>
        <w:jc w:val="both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 xml:space="preserve">Změny a dodatky této smlouvy lze platně sjednat jen po vzájemné dohodě </w:t>
      </w:r>
      <w:proofErr w:type="gramStart"/>
      <w:r w:rsidRPr="00212809">
        <w:rPr>
          <w:color w:val="000000"/>
          <w:sz w:val="22"/>
          <w:szCs w:val="22"/>
        </w:rPr>
        <w:t>obou  smluvních</w:t>
      </w:r>
      <w:proofErr w:type="gramEnd"/>
      <w:r w:rsidRPr="00212809">
        <w:rPr>
          <w:color w:val="000000"/>
          <w:sz w:val="22"/>
          <w:szCs w:val="22"/>
        </w:rPr>
        <w:t xml:space="preserve"> stran formou písemných dodatků k této smlouvě číslovaných souvislou vzestupnou číselnou řadou.</w:t>
      </w:r>
    </w:p>
    <w:p w:rsidR="007841CE" w:rsidRPr="00212809" w:rsidRDefault="007841CE" w:rsidP="004211BB">
      <w:pPr>
        <w:pStyle w:val="ZkladntextIMP"/>
        <w:numPr>
          <w:ilvl w:val="0"/>
          <w:numId w:val="7"/>
        </w:numPr>
        <w:spacing w:line="240" w:lineRule="auto"/>
        <w:ind w:left="284" w:hanging="284"/>
        <w:jc w:val="both"/>
        <w:rPr>
          <w:sz w:val="22"/>
          <w:szCs w:val="22"/>
        </w:rPr>
      </w:pPr>
      <w:r w:rsidRPr="00212809">
        <w:rPr>
          <w:color w:val="000000"/>
          <w:sz w:val="22"/>
          <w:szCs w:val="22"/>
        </w:rPr>
        <w:t>Tato smlouva nabývá platnosti a účinnosti dnem jejího podpisu oběma smluvními stranami</w:t>
      </w:r>
      <w:r w:rsidR="00412E3F" w:rsidRPr="00212809">
        <w:rPr>
          <w:sz w:val="22"/>
          <w:szCs w:val="22"/>
        </w:rPr>
        <w:t xml:space="preserve">, </w:t>
      </w:r>
      <w:proofErr w:type="spellStart"/>
      <w:proofErr w:type="gramStart"/>
      <w:r w:rsidR="00412E3F" w:rsidRPr="00212809">
        <w:rPr>
          <w:sz w:val="22"/>
          <w:szCs w:val="22"/>
        </w:rPr>
        <w:t>t.j</w:t>
      </w:r>
      <w:proofErr w:type="spellEnd"/>
      <w:r w:rsidRPr="00212809">
        <w:rPr>
          <w:sz w:val="22"/>
          <w:szCs w:val="22"/>
        </w:rPr>
        <w:t>.</w:t>
      </w:r>
      <w:r w:rsidR="00412E3F" w:rsidRPr="00212809">
        <w:rPr>
          <w:sz w:val="22"/>
          <w:szCs w:val="22"/>
        </w:rPr>
        <w:t xml:space="preserve"> dnem</w:t>
      </w:r>
      <w:proofErr w:type="gramEnd"/>
      <w:r w:rsidR="00412E3F" w:rsidRPr="00212809">
        <w:rPr>
          <w:sz w:val="22"/>
          <w:szCs w:val="22"/>
        </w:rPr>
        <w:t xml:space="preserve"> uzavření.</w:t>
      </w:r>
    </w:p>
    <w:p w:rsidR="007841CE" w:rsidRPr="00212809" w:rsidRDefault="007841CE" w:rsidP="004211BB">
      <w:pPr>
        <w:pStyle w:val="ZkladntextIMP"/>
        <w:numPr>
          <w:ilvl w:val="0"/>
          <w:numId w:val="7"/>
        </w:numPr>
        <w:spacing w:line="240" w:lineRule="auto"/>
        <w:ind w:left="284" w:hanging="284"/>
        <w:jc w:val="both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 xml:space="preserve">Smlouva je vyhotovena ve </w:t>
      </w:r>
      <w:proofErr w:type="gramStart"/>
      <w:r w:rsidR="0006337C">
        <w:rPr>
          <w:color w:val="000000"/>
          <w:sz w:val="22"/>
          <w:szCs w:val="22"/>
        </w:rPr>
        <w:t xml:space="preserve">dvou </w:t>
      </w:r>
      <w:r w:rsidRPr="00212809">
        <w:rPr>
          <w:color w:val="000000"/>
          <w:sz w:val="22"/>
          <w:szCs w:val="22"/>
        </w:rPr>
        <w:t xml:space="preserve"> vyhotoveních</w:t>
      </w:r>
      <w:proofErr w:type="gramEnd"/>
      <w:r w:rsidRPr="00212809">
        <w:rPr>
          <w:color w:val="000000"/>
          <w:sz w:val="22"/>
          <w:szCs w:val="22"/>
        </w:rPr>
        <w:t xml:space="preserve">, přičemž </w:t>
      </w:r>
      <w:r w:rsidR="002C59C1" w:rsidRPr="00212809">
        <w:rPr>
          <w:color w:val="000000"/>
          <w:sz w:val="22"/>
          <w:szCs w:val="22"/>
        </w:rPr>
        <w:t>Pronajímatel</w:t>
      </w:r>
      <w:r w:rsidRPr="00212809">
        <w:rPr>
          <w:color w:val="000000"/>
          <w:sz w:val="22"/>
          <w:szCs w:val="22"/>
        </w:rPr>
        <w:t xml:space="preserve"> obdrží jedno vyhotovení a </w:t>
      </w:r>
      <w:r w:rsidR="002C59C1" w:rsidRPr="00212809">
        <w:rPr>
          <w:color w:val="000000"/>
          <w:sz w:val="22"/>
          <w:szCs w:val="22"/>
        </w:rPr>
        <w:t>Nájemce</w:t>
      </w:r>
      <w:r w:rsidRPr="00212809">
        <w:rPr>
          <w:color w:val="000000"/>
          <w:sz w:val="22"/>
          <w:szCs w:val="22"/>
        </w:rPr>
        <w:t xml:space="preserve"> </w:t>
      </w:r>
      <w:r w:rsidR="00621525">
        <w:rPr>
          <w:color w:val="000000"/>
          <w:sz w:val="22"/>
          <w:szCs w:val="22"/>
        </w:rPr>
        <w:t>jedno</w:t>
      </w:r>
      <w:r w:rsidRPr="00212809">
        <w:rPr>
          <w:color w:val="000000"/>
          <w:sz w:val="22"/>
          <w:szCs w:val="22"/>
        </w:rPr>
        <w:t xml:space="preserve"> vyhotovení.</w:t>
      </w:r>
    </w:p>
    <w:p w:rsidR="007841CE" w:rsidRPr="00212809" w:rsidRDefault="007841CE" w:rsidP="004211BB">
      <w:pPr>
        <w:pStyle w:val="ZkladntextIMP"/>
        <w:numPr>
          <w:ilvl w:val="0"/>
          <w:numId w:val="7"/>
        </w:numPr>
        <w:spacing w:line="240" w:lineRule="auto"/>
        <w:ind w:left="284" w:hanging="284"/>
        <w:jc w:val="both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 xml:space="preserve">Smluvní strany prohlašují, že si tuto smlouvu před jejím podpisem přečetly, že souhlasí </w:t>
      </w:r>
    </w:p>
    <w:p w:rsidR="007841CE" w:rsidRPr="00212809" w:rsidRDefault="007841CE" w:rsidP="004211BB">
      <w:pPr>
        <w:pStyle w:val="ZkladntextIMP"/>
        <w:spacing w:line="240" w:lineRule="auto"/>
        <w:ind w:left="284"/>
        <w:jc w:val="both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s jejím obsahem a tuto skutečnost potvrzují svými podpisy.</w:t>
      </w:r>
    </w:p>
    <w:p w:rsidR="004211BB" w:rsidRPr="00212809" w:rsidRDefault="004211BB" w:rsidP="004211BB">
      <w:pPr>
        <w:pStyle w:val="ZkladntextIMP"/>
        <w:spacing w:line="240" w:lineRule="auto"/>
        <w:rPr>
          <w:color w:val="000000"/>
          <w:sz w:val="22"/>
          <w:szCs w:val="22"/>
        </w:rPr>
      </w:pPr>
    </w:p>
    <w:p w:rsidR="0088567E" w:rsidRPr="00212809" w:rsidRDefault="0088567E" w:rsidP="004211BB">
      <w:pPr>
        <w:pStyle w:val="ZkladntextIMP"/>
        <w:spacing w:line="240" w:lineRule="auto"/>
        <w:rPr>
          <w:color w:val="000000"/>
          <w:sz w:val="22"/>
          <w:szCs w:val="22"/>
        </w:rPr>
      </w:pPr>
    </w:p>
    <w:p w:rsidR="007841CE" w:rsidRPr="00212809" w:rsidRDefault="007841CE" w:rsidP="004211BB">
      <w:pPr>
        <w:pStyle w:val="ZkladntextIMP"/>
        <w:spacing w:line="240" w:lineRule="auto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 xml:space="preserve">Havířov </w:t>
      </w:r>
      <w:r w:rsidR="00F97F24">
        <w:rPr>
          <w:color w:val="000000"/>
          <w:sz w:val="22"/>
          <w:szCs w:val="22"/>
        </w:rPr>
        <w:t>30.4.2019</w:t>
      </w:r>
      <w:r w:rsidRPr="00212809">
        <w:rPr>
          <w:color w:val="000000"/>
          <w:sz w:val="22"/>
          <w:szCs w:val="22"/>
        </w:rPr>
        <w:tab/>
      </w:r>
      <w:r w:rsidRPr="00212809">
        <w:rPr>
          <w:color w:val="000000"/>
          <w:sz w:val="22"/>
          <w:szCs w:val="22"/>
        </w:rPr>
        <w:tab/>
      </w:r>
      <w:r w:rsidRPr="00212809">
        <w:rPr>
          <w:color w:val="000000"/>
          <w:sz w:val="22"/>
          <w:szCs w:val="22"/>
        </w:rPr>
        <w:tab/>
        <w:t xml:space="preserve">          </w:t>
      </w:r>
      <w:r w:rsidR="00CE2136">
        <w:rPr>
          <w:color w:val="000000"/>
          <w:sz w:val="22"/>
          <w:szCs w:val="22"/>
        </w:rPr>
        <w:t xml:space="preserve">  </w:t>
      </w:r>
      <w:r w:rsidRPr="00212809">
        <w:rPr>
          <w:color w:val="000000"/>
          <w:sz w:val="22"/>
          <w:szCs w:val="22"/>
        </w:rPr>
        <w:t xml:space="preserve"> Havířov </w:t>
      </w:r>
      <w:r w:rsidR="00F97F24">
        <w:rPr>
          <w:color w:val="000000"/>
          <w:sz w:val="22"/>
          <w:szCs w:val="22"/>
        </w:rPr>
        <w:t>2.4.2019</w:t>
      </w:r>
    </w:p>
    <w:p w:rsidR="007841CE" w:rsidRPr="00212809" w:rsidRDefault="007841CE" w:rsidP="004211BB">
      <w:pPr>
        <w:pStyle w:val="ZkladntextIMP"/>
        <w:spacing w:line="240" w:lineRule="auto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Za Pronajímatele:</w:t>
      </w:r>
      <w:r w:rsidRPr="00212809">
        <w:rPr>
          <w:color w:val="000000"/>
          <w:sz w:val="22"/>
          <w:szCs w:val="22"/>
        </w:rPr>
        <w:tab/>
      </w:r>
      <w:r w:rsidRPr="00212809">
        <w:rPr>
          <w:color w:val="000000"/>
          <w:sz w:val="22"/>
          <w:szCs w:val="22"/>
        </w:rPr>
        <w:tab/>
      </w:r>
      <w:r w:rsidRPr="00212809">
        <w:rPr>
          <w:color w:val="000000"/>
          <w:sz w:val="22"/>
          <w:szCs w:val="22"/>
        </w:rPr>
        <w:tab/>
      </w:r>
      <w:r w:rsidRPr="00212809">
        <w:rPr>
          <w:color w:val="000000"/>
          <w:sz w:val="22"/>
          <w:szCs w:val="22"/>
        </w:rPr>
        <w:tab/>
        <w:t>Za Nájemce:</w:t>
      </w:r>
    </w:p>
    <w:p w:rsidR="007841CE" w:rsidRPr="00212809" w:rsidRDefault="007841CE" w:rsidP="004211BB">
      <w:pPr>
        <w:pStyle w:val="ZkladntextIMP"/>
        <w:spacing w:line="240" w:lineRule="auto"/>
        <w:rPr>
          <w:color w:val="000000"/>
          <w:sz w:val="22"/>
          <w:szCs w:val="22"/>
        </w:rPr>
      </w:pPr>
    </w:p>
    <w:p w:rsidR="00084453" w:rsidRDefault="00084453" w:rsidP="004211BB">
      <w:pPr>
        <w:pStyle w:val="ZkladntextIMP"/>
        <w:spacing w:line="240" w:lineRule="auto"/>
        <w:rPr>
          <w:color w:val="000000"/>
          <w:sz w:val="22"/>
          <w:szCs w:val="22"/>
        </w:rPr>
      </w:pPr>
    </w:p>
    <w:p w:rsidR="004C0D97" w:rsidRPr="00212809" w:rsidRDefault="004C0D97" w:rsidP="004211BB">
      <w:pPr>
        <w:pStyle w:val="ZkladntextIMP"/>
        <w:spacing w:line="240" w:lineRule="auto"/>
        <w:rPr>
          <w:color w:val="000000"/>
          <w:sz w:val="22"/>
          <w:szCs w:val="22"/>
        </w:rPr>
      </w:pPr>
    </w:p>
    <w:p w:rsidR="007841CE" w:rsidRPr="00212809" w:rsidRDefault="007841CE" w:rsidP="004211BB">
      <w:pPr>
        <w:pStyle w:val="ZkladntextIMP"/>
        <w:spacing w:line="240" w:lineRule="auto"/>
        <w:rPr>
          <w:color w:val="000000"/>
          <w:sz w:val="22"/>
          <w:szCs w:val="22"/>
        </w:rPr>
      </w:pPr>
      <w:r w:rsidRPr="00212809">
        <w:rPr>
          <w:color w:val="000000"/>
          <w:sz w:val="22"/>
          <w:szCs w:val="22"/>
        </w:rPr>
        <w:t>...........................................................</w:t>
      </w:r>
      <w:r w:rsidRPr="00212809">
        <w:rPr>
          <w:color w:val="000000"/>
          <w:sz w:val="22"/>
          <w:szCs w:val="22"/>
        </w:rPr>
        <w:tab/>
      </w:r>
      <w:r w:rsidR="00571F41" w:rsidRPr="00212809">
        <w:rPr>
          <w:color w:val="000000"/>
          <w:sz w:val="22"/>
          <w:szCs w:val="22"/>
        </w:rPr>
        <w:tab/>
      </w:r>
      <w:r w:rsidRPr="00212809">
        <w:rPr>
          <w:color w:val="000000"/>
          <w:sz w:val="22"/>
          <w:szCs w:val="22"/>
        </w:rPr>
        <w:t>................................................................</w:t>
      </w:r>
    </w:p>
    <w:p w:rsidR="007841CE" w:rsidRPr="00212809" w:rsidRDefault="006E48F2" w:rsidP="007841CE">
      <w:pPr>
        <w:pStyle w:val="Normln0"/>
        <w:spacing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Andrea Smolíková, MBA </w:t>
      </w:r>
      <w:r>
        <w:rPr>
          <w:color w:val="000000"/>
          <w:sz w:val="22"/>
          <w:szCs w:val="22"/>
        </w:rPr>
        <w:tab/>
      </w:r>
      <w:r w:rsidR="007841CE" w:rsidRPr="00212809">
        <w:rPr>
          <w:sz w:val="22"/>
          <w:szCs w:val="22"/>
        </w:rPr>
        <w:tab/>
      </w:r>
      <w:r w:rsidR="007841CE" w:rsidRPr="00212809">
        <w:rPr>
          <w:sz w:val="22"/>
          <w:szCs w:val="22"/>
        </w:rPr>
        <w:tab/>
        <w:t>Ing. Jiřina Zvěřinská</w:t>
      </w:r>
    </w:p>
    <w:p w:rsidR="00212809" w:rsidRDefault="006E48F2" w:rsidP="007841CE">
      <w:pPr>
        <w:pStyle w:val="Normln0"/>
        <w:spacing w:line="240" w:lineRule="auto"/>
        <w:rPr>
          <w:color w:val="000000"/>
        </w:rPr>
      </w:pPr>
      <w:r>
        <w:rPr>
          <w:sz w:val="22"/>
          <w:szCs w:val="22"/>
        </w:rPr>
        <w:t>jednatelka</w:t>
      </w:r>
      <w:r>
        <w:rPr>
          <w:sz w:val="22"/>
          <w:szCs w:val="22"/>
        </w:rPr>
        <w:tab/>
      </w:r>
      <w:r w:rsidR="007841CE" w:rsidRPr="00212809">
        <w:rPr>
          <w:sz w:val="22"/>
          <w:szCs w:val="22"/>
        </w:rPr>
        <w:tab/>
      </w:r>
      <w:r w:rsidR="007841CE" w:rsidRPr="00212809">
        <w:rPr>
          <w:sz w:val="22"/>
          <w:szCs w:val="22"/>
        </w:rPr>
        <w:tab/>
      </w:r>
      <w:r w:rsidR="007841CE" w:rsidRPr="00212809">
        <w:rPr>
          <w:sz w:val="22"/>
          <w:szCs w:val="22"/>
        </w:rPr>
        <w:tab/>
      </w:r>
      <w:r w:rsidR="007841CE" w:rsidRPr="00212809">
        <w:rPr>
          <w:sz w:val="22"/>
          <w:szCs w:val="22"/>
        </w:rPr>
        <w:tab/>
        <w:t>vedoucí organizačního odboru MMH</w:t>
      </w:r>
    </w:p>
    <w:sectPr w:rsidR="00212809" w:rsidSect="00B60DD3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567" w:right="1440" w:bottom="567" w:left="1440" w:header="709" w:footer="15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A7C" w:rsidRDefault="00051A7C" w:rsidP="007841CE">
      <w:pPr>
        <w:spacing w:line="240" w:lineRule="auto"/>
      </w:pPr>
      <w:r>
        <w:separator/>
      </w:r>
    </w:p>
  </w:endnote>
  <w:endnote w:type="continuationSeparator" w:id="0">
    <w:p w:rsidR="00051A7C" w:rsidRDefault="00051A7C" w:rsidP="00784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935" w:rsidRDefault="00295DB9">
    <w:pPr>
      <w:pStyle w:val="Zpat"/>
      <w:jc w:val="center"/>
    </w:pPr>
    <w:fldSimple w:instr=" PAGE   \* MERGEFORMAT ">
      <w:r w:rsidR="00F97F24">
        <w:rPr>
          <w:noProof/>
        </w:rPr>
        <w:t>2</w:t>
      </w:r>
    </w:fldSimple>
  </w:p>
  <w:p w:rsidR="003E07B4" w:rsidRDefault="003E07B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DD3" w:rsidRPr="00B60DD3" w:rsidRDefault="00295DB9">
    <w:pPr>
      <w:pStyle w:val="Zpat"/>
      <w:jc w:val="center"/>
      <w:rPr>
        <w:sz w:val="22"/>
        <w:szCs w:val="22"/>
      </w:rPr>
    </w:pPr>
    <w:r w:rsidRPr="00B60DD3">
      <w:rPr>
        <w:sz w:val="22"/>
        <w:szCs w:val="22"/>
      </w:rPr>
      <w:fldChar w:fldCharType="begin"/>
    </w:r>
    <w:r w:rsidR="00B60DD3" w:rsidRPr="00B60DD3">
      <w:rPr>
        <w:sz w:val="22"/>
        <w:szCs w:val="22"/>
      </w:rPr>
      <w:instrText xml:space="preserve"> PAGE   \* MERGEFORMAT </w:instrText>
    </w:r>
    <w:r w:rsidRPr="00B60DD3">
      <w:rPr>
        <w:sz w:val="22"/>
        <w:szCs w:val="22"/>
      </w:rPr>
      <w:fldChar w:fldCharType="separate"/>
    </w:r>
    <w:r w:rsidR="00F97F24">
      <w:rPr>
        <w:noProof/>
        <w:sz w:val="22"/>
        <w:szCs w:val="22"/>
      </w:rPr>
      <w:t>1</w:t>
    </w:r>
    <w:r w:rsidRPr="00B60DD3">
      <w:rPr>
        <w:sz w:val="22"/>
        <w:szCs w:val="22"/>
      </w:rPr>
      <w:fldChar w:fldCharType="end"/>
    </w:r>
  </w:p>
  <w:p w:rsidR="00B60DD3" w:rsidRDefault="00B60DD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A7C" w:rsidRDefault="00051A7C" w:rsidP="007841CE">
      <w:pPr>
        <w:spacing w:line="240" w:lineRule="auto"/>
      </w:pPr>
      <w:r>
        <w:separator/>
      </w:r>
    </w:p>
  </w:footnote>
  <w:footnote w:type="continuationSeparator" w:id="0">
    <w:p w:rsidR="00051A7C" w:rsidRDefault="00051A7C" w:rsidP="007841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4D8E"/>
    <w:multiLevelType w:val="hybridMultilevel"/>
    <w:tmpl w:val="EE526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93F52"/>
    <w:multiLevelType w:val="hybridMultilevel"/>
    <w:tmpl w:val="20BE890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93D0821"/>
    <w:multiLevelType w:val="hybridMultilevel"/>
    <w:tmpl w:val="5950D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76342"/>
    <w:multiLevelType w:val="hybridMultilevel"/>
    <w:tmpl w:val="F2681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E1531"/>
    <w:multiLevelType w:val="hybridMultilevel"/>
    <w:tmpl w:val="20BE890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444260E"/>
    <w:multiLevelType w:val="hybridMultilevel"/>
    <w:tmpl w:val="D278F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92047"/>
    <w:multiLevelType w:val="hybridMultilevel"/>
    <w:tmpl w:val="D766E252"/>
    <w:lvl w:ilvl="0" w:tplc="0405000F">
      <w:start w:val="1"/>
      <w:numFmt w:val="decimal"/>
      <w:lvlText w:val="%1."/>
      <w:lvlJc w:val="left"/>
      <w:pPr>
        <w:ind w:left="3905" w:hanging="360"/>
      </w:p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>
    <w:nsid w:val="5EC56E11"/>
    <w:multiLevelType w:val="hybridMultilevel"/>
    <w:tmpl w:val="3E442510"/>
    <w:lvl w:ilvl="0" w:tplc="5EEA89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04DB2"/>
    <w:multiLevelType w:val="hybridMultilevel"/>
    <w:tmpl w:val="E0A6CEB4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7D5A4488"/>
    <w:multiLevelType w:val="hybridMultilevel"/>
    <w:tmpl w:val="D19C00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47C"/>
    <w:rsid w:val="0000434A"/>
    <w:rsid w:val="00014212"/>
    <w:rsid w:val="00051A7C"/>
    <w:rsid w:val="0006337C"/>
    <w:rsid w:val="00084453"/>
    <w:rsid w:val="00154D01"/>
    <w:rsid w:val="001609C3"/>
    <w:rsid w:val="001E0E22"/>
    <w:rsid w:val="001E3F8F"/>
    <w:rsid w:val="00212809"/>
    <w:rsid w:val="00213BC5"/>
    <w:rsid w:val="00233D0F"/>
    <w:rsid w:val="00262A85"/>
    <w:rsid w:val="00277B90"/>
    <w:rsid w:val="00295DB9"/>
    <w:rsid w:val="002C59C1"/>
    <w:rsid w:val="0035480B"/>
    <w:rsid w:val="00362E50"/>
    <w:rsid w:val="003E07B4"/>
    <w:rsid w:val="003E79DC"/>
    <w:rsid w:val="004031F2"/>
    <w:rsid w:val="00412E3F"/>
    <w:rsid w:val="004211BB"/>
    <w:rsid w:val="00432421"/>
    <w:rsid w:val="00460775"/>
    <w:rsid w:val="0049638D"/>
    <w:rsid w:val="004B6F48"/>
    <w:rsid w:val="004C0D97"/>
    <w:rsid w:val="004C1F67"/>
    <w:rsid w:val="004D32D8"/>
    <w:rsid w:val="005132BB"/>
    <w:rsid w:val="005172CE"/>
    <w:rsid w:val="00550426"/>
    <w:rsid w:val="00571F41"/>
    <w:rsid w:val="005A4E65"/>
    <w:rsid w:val="005A65A7"/>
    <w:rsid w:val="005B23A6"/>
    <w:rsid w:val="005E66E7"/>
    <w:rsid w:val="005F6724"/>
    <w:rsid w:val="00602C6D"/>
    <w:rsid w:val="0060577D"/>
    <w:rsid w:val="00621525"/>
    <w:rsid w:val="006232D8"/>
    <w:rsid w:val="006263F4"/>
    <w:rsid w:val="00627655"/>
    <w:rsid w:val="00661F23"/>
    <w:rsid w:val="00672CCC"/>
    <w:rsid w:val="006A6DDE"/>
    <w:rsid w:val="006B16A2"/>
    <w:rsid w:val="006C384A"/>
    <w:rsid w:val="006E48F2"/>
    <w:rsid w:val="006F21AC"/>
    <w:rsid w:val="00715034"/>
    <w:rsid w:val="00723008"/>
    <w:rsid w:val="00737634"/>
    <w:rsid w:val="00754BD2"/>
    <w:rsid w:val="007619E6"/>
    <w:rsid w:val="007841CE"/>
    <w:rsid w:val="00784BB7"/>
    <w:rsid w:val="007B2991"/>
    <w:rsid w:val="007B50AE"/>
    <w:rsid w:val="007B78B6"/>
    <w:rsid w:val="007C3164"/>
    <w:rsid w:val="007D4D10"/>
    <w:rsid w:val="007E2C5E"/>
    <w:rsid w:val="007F039F"/>
    <w:rsid w:val="007F1854"/>
    <w:rsid w:val="008224E9"/>
    <w:rsid w:val="0088567E"/>
    <w:rsid w:val="0089565D"/>
    <w:rsid w:val="0089666A"/>
    <w:rsid w:val="00897C0C"/>
    <w:rsid w:val="008C2659"/>
    <w:rsid w:val="0096649D"/>
    <w:rsid w:val="009B39E5"/>
    <w:rsid w:val="00A71A2D"/>
    <w:rsid w:val="00A7647C"/>
    <w:rsid w:val="00A8594E"/>
    <w:rsid w:val="00A97867"/>
    <w:rsid w:val="00AC2A10"/>
    <w:rsid w:val="00AD103C"/>
    <w:rsid w:val="00B362E4"/>
    <w:rsid w:val="00B44884"/>
    <w:rsid w:val="00B60DD3"/>
    <w:rsid w:val="00C024E0"/>
    <w:rsid w:val="00C50A91"/>
    <w:rsid w:val="00C74935"/>
    <w:rsid w:val="00CB1D40"/>
    <w:rsid w:val="00CC60F4"/>
    <w:rsid w:val="00CC61BB"/>
    <w:rsid w:val="00CD2EF5"/>
    <w:rsid w:val="00CD6BE1"/>
    <w:rsid w:val="00CE2136"/>
    <w:rsid w:val="00D23509"/>
    <w:rsid w:val="00D70A4E"/>
    <w:rsid w:val="00D74FCE"/>
    <w:rsid w:val="00DB358C"/>
    <w:rsid w:val="00DE72D2"/>
    <w:rsid w:val="00E06B3C"/>
    <w:rsid w:val="00E1185B"/>
    <w:rsid w:val="00E23DCD"/>
    <w:rsid w:val="00ED3D81"/>
    <w:rsid w:val="00ED449A"/>
    <w:rsid w:val="00EE7BCA"/>
    <w:rsid w:val="00F108A9"/>
    <w:rsid w:val="00F22C2E"/>
    <w:rsid w:val="00F70688"/>
    <w:rsid w:val="00F80E64"/>
    <w:rsid w:val="00F92167"/>
    <w:rsid w:val="00F97F24"/>
    <w:rsid w:val="00FB0F6F"/>
    <w:rsid w:val="00FE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93E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FE693E"/>
    <w:pPr>
      <w:spacing w:line="230" w:lineRule="auto"/>
    </w:pPr>
  </w:style>
  <w:style w:type="paragraph" w:customStyle="1" w:styleId="Nadpis3IMP">
    <w:name w:val="Nadpis 3_IMP"/>
    <w:basedOn w:val="NormlnIMP"/>
    <w:next w:val="NormlnIMP"/>
    <w:rsid w:val="00FE693E"/>
    <w:pPr>
      <w:spacing w:before="240" w:after="60"/>
    </w:pPr>
    <w:rPr>
      <w:rFonts w:ascii="Arial" w:hAnsi="Arial"/>
      <w:b/>
      <w:sz w:val="26"/>
    </w:rPr>
  </w:style>
  <w:style w:type="paragraph" w:customStyle="1" w:styleId="Nadpis2IMP">
    <w:name w:val="Nadpis 2_IMP"/>
    <w:basedOn w:val="NormlnIMP"/>
    <w:next w:val="NormlnIMP"/>
    <w:rsid w:val="00FE693E"/>
    <w:pPr>
      <w:spacing w:before="240" w:after="60"/>
    </w:pPr>
    <w:rPr>
      <w:rFonts w:ascii="Arial" w:hAnsi="Arial"/>
      <w:b/>
      <w:i/>
      <w:sz w:val="28"/>
    </w:rPr>
  </w:style>
  <w:style w:type="paragraph" w:customStyle="1" w:styleId="Nadpis1IMP">
    <w:name w:val="Nadpis 1_IMP"/>
    <w:basedOn w:val="NormlnIMP"/>
    <w:next w:val="NormlnIMP"/>
    <w:rsid w:val="00FE693E"/>
    <w:pPr>
      <w:spacing w:before="240" w:after="60"/>
    </w:pPr>
    <w:rPr>
      <w:rFonts w:ascii="Arial" w:hAnsi="Arial"/>
      <w:b/>
      <w:sz w:val="32"/>
    </w:rPr>
  </w:style>
  <w:style w:type="paragraph" w:customStyle="1" w:styleId="ZkladntextIMP">
    <w:name w:val="Základní text_IMP"/>
    <w:basedOn w:val="Normln"/>
    <w:rsid w:val="00FE693E"/>
    <w:pPr>
      <w:spacing w:line="274" w:lineRule="auto"/>
    </w:pPr>
  </w:style>
  <w:style w:type="paragraph" w:customStyle="1" w:styleId="Normln0">
    <w:name w:val="Normální~"/>
    <w:basedOn w:val="Normln"/>
    <w:rsid w:val="00F80E64"/>
  </w:style>
  <w:style w:type="paragraph" w:styleId="Zhlav">
    <w:name w:val="header"/>
    <w:basedOn w:val="Normln"/>
    <w:link w:val="ZhlavChar"/>
    <w:uiPriority w:val="99"/>
    <w:semiHidden/>
    <w:unhideWhenUsed/>
    <w:rsid w:val="007841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841C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7841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41CE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1F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2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80C04-8DB5-426A-A4DE-96985611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686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4726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Kavkova</dc:creator>
  <cp:lastModifiedBy>Burgetová Marie</cp:lastModifiedBy>
  <cp:revision>5</cp:revision>
  <cp:lastPrinted>2018-07-12T12:31:00Z</cp:lastPrinted>
  <dcterms:created xsi:type="dcterms:W3CDTF">2019-03-08T07:58:00Z</dcterms:created>
  <dcterms:modified xsi:type="dcterms:W3CDTF">2019-05-02T11:41:00Z</dcterms:modified>
</cp:coreProperties>
</file>