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DC7595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ab/>
        <w:t>72549581</w:t>
      </w:r>
    </w:p>
    <w:p w:rsidR="00F51C22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</w:t>
      </w:r>
      <w:r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432118" w:rsidRDefault="00432118" w:rsidP="0063371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Firma: </w:t>
      </w:r>
    </w:p>
    <w:p w:rsidR="0063371F" w:rsidRPr="001B2C1D" w:rsidRDefault="00432118" w:rsidP="0063371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1B2C1D">
        <w:rPr>
          <w:b/>
          <w:sz w:val="24"/>
          <w:szCs w:val="24"/>
        </w:rPr>
        <w:t xml:space="preserve">ZAHY </w:t>
      </w:r>
      <w:proofErr w:type="spellStart"/>
      <w:r w:rsidRPr="001B2C1D">
        <w:rPr>
          <w:b/>
          <w:sz w:val="24"/>
          <w:szCs w:val="24"/>
        </w:rPr>
        <w:t>s.r.o</w:t>
      </w:r>
      <w:proofErr w:type="spellEnd"/>
    </w:p>
    <w:p w:rsidR="00432118" w:rsidRPr="001B2C1D" w:rsidRDefault="00EC62FD" w:rsidP="00432118">
      <w:pPr>
        <w:jc w:val="both"/>
        <w:rPr>
          <w:rFonts w:ascii="inherit" w:hAnsi="inherit" w:cs="Arial"/>
          <w:b/>
          <w:color w:val="000000"/>
          <w:sz w:val="23"/>
          <w:szCs w:val="23"/>
        </w:rPr>
      </w:pPr>
      <w:r>
        <w:rPr>
          <w:sz w:val="24"/>
          <w:szCs w:val="24"/>
        </w:rPr>
        <w:t>Adresa</w:t>
      </w:r>
      <w:r w:rsidR="00432118">
        <w:rPr>
          <w:sz w:val="24"/>
          <w:szCs w:val="24"/>
        </w:rPr>
        <w:t xml:space="preserve">: </w:t>
      </w:r>
      <w:r w:rsidR="00432118" w:rsidRPr="00432118"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br/>
      </w:r>
      <w:r w:rsidR="00432118" w:rsidRPr="001B2C1D">
        <w:rPr>
          <w:rFonts w:ascii="inherit" w:hAnsi="inherit" w:cs="Arial"/>
          <w:b/>
          <w:color w:val="000000"/>
          <w:sz w:val="23"/>
          <w:szCs w:val="23"/>
          <w:bdr w:val="none" w:sz="0" w:space="0" w:color="auto" w:frame="1"/>
        </w:rPr>
        <w:t>Sídliště 1. máje 1140, Strakonice I, 386 01 Strakonice</w:t>
      </w:r>
    </w:p>
    <w:p w:rsidR="00DC7595" w:rsidRPr="001B2C1D" w:rsidRDefault="00DC7595" w:rsidP="0063371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1B2C1D">
        <w:rPr>
          <w:b/>
          <w:sz w:val="24"/>
          <w:szCs w:val="24"/>
        </w:rPr>
        <w:t>IČ:</w:t>
      </w:r>
      <w:r w:rsidRPr="001B2C1D">
        <w:rPr>
          <w:b/>
          <w:sz w:val="24"/>
          <w:szCs w:val="24"/>
        </w:rPr>
        <w:tab/>
      </w:r>
      <w:r w:rsidR="00432118" w:rsidRPr="001B2C1D">
        <w:rPr>
          <w:b/>
          <w:sz w:val="24"/>
          <w:szCs w:val="24"/>
        </w:rPr>
        <w:t>28126629</w:t>
      </w:r>
    </w:p>
    <w:p w:rsidR="00DC7595" w:rsidRPr="001B2C1D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1B2C1D">
        <w:rPr>
          <w:b/>
          <w:sz w:val="24"/>
          <w:szCs w:val="24"/>
        </w:rPr>
        <w:t>DIČ:</w:t>
      </w:r>
      <w:r w:rsidRPr="001B2C1D">
        <w:rPr>
          <w:b/>
          <w:sz w:val="24"/>
          <w:szCs w:val="24"/>
        </w:rPr>
        <w:tab/>
      </w:r>
      <w:r w:rsidR="00432118" w:rsidRPr="001B2C1D">
        <w:rPr>
          <w:b/>
          <w:sz w:val="24"/>
          <w:szCs w:val="24"/>
        </w:rPr>
        <w:t>CZ28126629</w:t>
      </w:r>
      <w:bookmarkStart w:id="0" w:name="_GoBack"/>
      <w:bookmarkEnd w:id="0"/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432118" w:rsidRPr="0069355D">
        <w:rPr>
          <w:b/>
          <w:i/>
          <w:sz w:val="24"/>
          <w:szCs w:val="24"/>
          <w:u w:val="single"/>
        </w:rPr>
        <w:t>kadeřnická stěna vče</w:t>
      </w:r>
      <w:r w:rsidR="00A119AA">
        <w:rPr>
          <w:b/>
          <w:i/>
          <w:sz w:val="24"/>
          <w:szCs w:val="24"/>
          <w:u w:val="single"/>
        </w:rPr>
        <w:t>tně kadeřnických obsluh</w:t>
      </w:r>
      <w:r w:rsidR="00432118">
        <w:rPr>
          <w:sz w:val="24"/>
          <w:szCs w:val="24"/>
        </w:rPr>
        <w:t xml:space="preserve">. </w:t>
      </w:r>
      <w:r w:rsidR="003D7FEF">
        <w:rPr>
          <w:sz w:val="24"/>
          <w:szCs w:val="24"/>
        </w:rPr>
        <w:t xml:space="preserve">Výše plnění </w:t>
      </w:r>
      <w:r w:rsidR="00432118">
        <w:rPr>
          <w:b/>
          <w:sz w:val="24"/>
          <w:szCs w:val="24"/>
          <w:u w:val="single"/>
        </w:rPr>
        <w:t xml:space="preserve">199.035,- </w:t>
      </w:r>
      <w:r w:rsidR="003D7FEF">
        <w:rPr>
          <w:sz w:val="24"/>
          <w:szCs w:val="24"/>
        </w:rPr>
        <w:t>Kč bez DPH,</w:t>
      </w:r>
      <w:r w:rsidR="00EC62FD">
        <w:rPr>
          <w:sz w:val="24"/>
          <w:szCs w:val="24"/>
        </w:rPr>
        <w:t xml:space="preserve"> </w:t>
      </w:r>
      <w:r w:rsidR="00432118">
        <w:rPr>
          <w:b/>
          <w:sz w:val="24"/>
          <w:szCs w:val="24"/>
          <w:u w:val="single"/>
        </w:rPr>
        <w:t xml:space="preserve">240.832,- </w:t>
      </w:r>
      <w:r w:rsidR="003D7FEF">
        <w:rPr>
          <w:sz w:val="24"/>
          <w:szCs w:val="24"/>
        </w:rPr>
        <w:t>Kč vč. DPH.</w:t>
      </w:r>
      <w:r w:rsidR="00EC62FD">
        <w:rPr>
          <w:sz w:val="24"/>
          <w:szCs w:val="24"/>
        </w:rPr>
        <w:t xml:space="preserve"> Termín dodání</w:t>
      </w:r>
      <w:r w:rsidR="00432118">
        <w:rPr>
          <w:sz w:val="24"/>
          <w:szCs w:val="24"/>
        </w:rPr>
        <w:t xml:space="preserve"> včetně montáže</w:t>
      </w:r>
      <w:r w:rsidR="00EC62FD">
        <w:rPr>
          <w:sz w:val="24"/>
          <w:szCs w:val="24"/>
        </w:rPr>
        <w:t xml:space="preserve"> </w:t>
      </w:r>
      <w:r w:rsidR="00432118">
        <w:rPr>
          <w:sz w:val="24"/>
          <w:szCs w:val="24"/>
        </w:rPr>
        <w:t xml:space="preserve">ve dnech </w:t>
      </w:r>
      <w:r w:rsidR="001B2C1D">
        <w:rPr>
          <w:sz w:val="24"/>
          <w:szCs w:val="24"/>
        </w:rPr>
        <w:t xml:space="preserve">26. – </w:t>
      </w:r>
      <w:proofErr w:type="gramStart"/>
      <w:r w:rsidR="001B2C1D">
        <w:rPr>
          <w:sz w:val="24"/>
          <w:szCs w:val="24"/>
        </w:rPr>
        <w:t>28.8. 2019</w:t>
      </w:r>
      <w:proofErr w:type="gramEnd"/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17FF" w:rsidRDefault="008D17FF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e:</w:t>
      </w:r>
    </w:p>
    <w:p w:rsidR="00DC7595" w:rsidRPr="008D17FF" w:rsidRDefault="00432118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  <w:r>
        <w:rPr>
          <w:sz w:val="24"/>
          <w:szCs w:val="24"/>
        </w:rPr>
        <w:t>Bc. Naděžda Šindelářová</w:t>
      </w:r>
      <w:r w:rsidR="008D17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Strakonicích dne </w:t>
      </w:r>
      <w:proofErr w:type="gramStart"/>
      <w:r>
        <w:rPr>
          <w:sz w:val="24"/>
          <w:szCs w:val="24"/>
        </w:rPr>
        <w:t>2.5.</w:t>
      </w:r>
      <w:r w:rsidR="001B2C1D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proofErr w:type="gramEnd"/>
      <w:r w:rsidR="001B2C1D">
        <w:rPr>
          <w:sz w:val="24"/>
          <w:szCs w:val="24"/>
        </w:rPr>
        <w:tab/>
      </w:r>
      <w:r w:rsidR="00DC7595">
        <w:rPr>
          <w:rFonts w:ascii="Arial" w:hAnsi="Arial" w:cs="Arial"/>
          <w:bCs/>
          <w:noProof/>
          <w:color w:val="000000"/>
        </w:rPr>
        <w:t>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69355D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Potvrzení obje</w:t>
      </w:r>
      <w:r w:rsidR="00E05D29">
        <w:rPr>
          <w:sz w:val="24"/>
          <w:szCs w:val="24"/>
        </w:rPr>
        <w:t>dnávky</w:t>
      </w:r>
      <w:r w:rsidR="0069355D">
        <w:rPr>
          <w:sz w:val="24"/>
          <w:szCs w:val="24"/>
        </w:rPr>
        <w:t>:</w:t>
      </w:r>
    </w:p>
    <w:p w:rsidR="0069355D" w:rsidRDefault="0069355D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6BC" w:rsidRDefault="00E05D29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9355D">
        <w:rPr>
          <w:sz w:val="24"/>
          <w:szCs w:val="24"/>
        </w:rPr>
        <w:t xml:space="preserve">e Strakonicích dne </w:t>
      </w:r>
      <w:proofErr w:type="gramStart"/>
      <w:r w:rsidR="0069355D">
        <w:rPr>
          <w:sz w:val="24"/>
          <w:szCs w:val="24"/>
        </w:rPr>
        <w:t>2.5. 2019</w:t>
      </w:r>
      <w:proofErr w:type="gramEnd"/>
      <w:r w:rsidR="0069355D">
        <w:rPr>
          <w:sz w:val="24"/>
          <w:szCs w:val="24"/>
        </w:rPr>
        <w:t xml:space="preserve"> </w:t>
      </w:r>
      <w:r w:rsidR="0069355D">
        <w:rPr>
          <w:sz w:val="24"/>
          <w:szCs w:val="24"/>
        </w:rPr>
        <w:tab/>
        <w:t>………………</w:t>
      </w:r>
      <w:r w:rsidR="00784C24">
        <w:rPr>
          <w:sz w:val="24"/>
          <w:szCs w:val="24"/>
        </w:rPr>
        <w:t>………</w:t>
      </w:r>
      <w:r w:rsidR="004C27AE">
        <w:rPr>
          <w:sz w:val="24"/>
          <w:szCs w:val="24"/>
        </w:rPr>
        <w:t>………..…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27AE" w:rsidRPr="0063371F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32118">
        <w:rPr>
          <w:sz w:val="24"/>
          <w:szCs w:val="24"/>
        </w:rPr>
        <w:t>Za firmu ZAHY</w:t>
      </w:r>
    </w:p>
    <w:p w:rsidR="00577F29" w:rsidRDefault="00577F29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4C24" w:rsidRPr="00577F29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>Tato objednávka nabývá platnosti nejdříve datem zveřejnění v Re</w:t>
      </w:r>
      <w:r w:rsidR="00473026">
        <w:rPr>
          <w:b/>
          <w:sz w:val="24"/>
          <w:szCs w:val="24"/>
        </w:rPr>
        <w:t>gistru</w:t>
      </w:r>
      <w:r w:rsidRPr="00577F29">
        <w:rPr>
          <w:b/>
          <w:sz w:val="24"/>
          <w:szCs w:val="24"/>
        </w:rPr>
        <w:t xml:space="preserve"> smluv.</w:t>
      </w:r>
    </w:p>
    <w:sectPr w:rsidR="00784C24" w:rsidRPr="00577F29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99" w:rsidRDefault="00927499">
      <w:r>
        <w:separator/>
      </w:r>
    </w:p>
  </w:endnote>
  <w:endnote w:type="continuationSeparator" w:id="0">
    <w:p w:rsidR="00927499" w:rsidRDefault="0092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99" w:rsidRDefault="00927499">
      <w:r>
        <w:separator/>
      </w:r>
    </w:p>
  </w:footnote>
  <w:footnote w:type="continuationSeparator" w:id="0">
    <w:p w:rsidR="00927499" w:rsidRDefault="0092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30E4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2C1D"/>
    <w:rsid w:val="001B4B69"/>
    <w:rsid w:val="001F2B3F"/>
    <w:rsid w:val="001F4101"/>
    <w:rsid w:val="001F45FC"/>
    <w:rsid w:val="002214AC"/>
    <w:rsid w:val="002306B0"/>
    <w:rsid w:val="0024373B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0191D"/>
    <w:rsid w:val="00410334"/>
    <w:rsid w:val="00414837"/>
    <w:rsid w:val="004161C6"/>
    <w:rsid w:val="0043151D"/>
    <w:rsid w:val="00432118"/>
    <w:rsid w:val="0043677D"/>
    <w:rsid w:val="004672D7"/>
    <w:rsid w:val="00473026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317B5"/>
    <w:rsid w:val="00575C58"/>
    <w:rsid w:val="00577F29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9355D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8D17FF"/>
    <w:rsid w:val="0090093F"/>
    <w:rsid w:val="009127A3"/>
    <w:rsid w:val="00923FDD"/>
    <w:rsid w:val="00927499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E58C7"/>
    <w:rsid w:val="009F000B"/>
    <w:rsid w:val="00A119AA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B00D3C"/>
    <w:rsid w:val="00B00E9E"/>
    <w:rsid w:val="00B0784C"/>
    <w:rsid w:val="00B11319"/>
    <w:rsid w:val="00B33A94"/>
    <w:rsid w:val="00B51C2D"/>
    <w:rsid w:val="00B55B97"/>
    <w:rsid w:val="00B5792B"/>
    <w:rsid w:val="00B7597E"/>
    <w:rsid w:val="00B77450"/>
    <w:rsid w:val="00B8114F"/>
    <w:rsid w:val="00BC1158"/>
    <w:rsid w:val="00BC26BC"/>
    <w:rsid w:val="00BD3F32"/>
    <w:rsid w:val="00BD5297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0374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2</cp:revision>
  <cp:lastPrinted>2016-07-25T09:24:00Z</cp:lastPrinted>
  <dcterms:created xsi:type="dcterms:W3CDTF">2019-05-02T06:28:00Z</dcterms:created>
  <dcterms:modified xsi:type="dcterms:W3CDTF">2019-05-02T06:28:00Z</dcterms:modified>
</cp:coreProperties>
</file>