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B2" w:rsidRDefault="00A554B2" w:rsidP="00A554B2">
      <w:pPr>
        <w:pStyle w:val="Nzev"/>
      </w:pPr>
      <w:r>
        <w:t>Smlouva o nájmu pozemku</w:t>
      </w:r>
    </w:p>
    <w:p w:rsidR="00A554B2" w:rsidRDefault="00A554B2" w:rsidP="00A554B2">
      <w:pPr>
        <w:widowControl w:val="0"/>
        <w:jc w:val="center"/>
        <w:rPr>
          <w:snapToGrid w:val="0"/>
          <w:szCs w:val="20"/>
        </w:rPr>
      </w:pPr>
    </w:p>
    <w:p w:rsidR="00A554B2" w:rsidRDefault="00A554B2" w:rsidP="00A554B2">
      <w:pPr>
        <w:widowControl w:val="0"/>
        <w:rPr>
          <w:b/>
          <w:snapToGrid w:val="0"/>
        </w:rPr>
      </w:pPr>
    </w:p>
    <w:p w:rsidR="00A554B2" w:rsidRPr="00E15144" w:rsidRDefault="00A554B2" w:rsidP="00A554B2">
      <w:pPr>
        <w:rPr>
          <w:b/>
        </w:rPr>
      </w:pPr>
      <w:r>
        <w:rPr>
          <w:b/>
          <w:snapToGrid w:val="0"/>
        </w:rPr>
        <w:t>Pronajímatel:</w:t>
      </w:r>
      <w:r>
        <w:rPr>
          <w:b/>
          <w:snapToGrid w:val="0"/>
        </w:rPr>
        <w:tab/>
      </w:r>
      <w:r w:rsidRPr="00E15144">
        <w:rPr>
          <w:b/>
        </w:rPr>
        <w:t>Vysoká škola chemicko-technologická v Praze</w:t>
      </w:r>
    </w:p>
    <w:p w:rsidR="00A554B2" w:rsidRPr="002D2BFE" w:rsidRDefault="00A554B2" w:rsidP="00A554B2">
      <w:pPr>
        <w:ind w:left="2124"/>
      </w:pPr>
      <w:r w:rsidRPr="002D2BFE">
        <w:t>se sídlem v Praze 6, Technická 5, PSČ 166 28</w:t>
      </w:r>
    </w:p>
    <w:p w:rsidR="00A554B2" w:rsidRPr="002D2BFE" w:rsidRDefault="00A554B2" w:rsidP="00A554B2">
      <w:pPr>
        <w:ind w:left="1416" w:firstLine="708"/>
      </w:pPr>
      <w:r w:rsidRPr="002D2BFE">
        <w:t xml:space="preserve">zastoupena </w:t>
      </w:r>
      <w:proofErr w:type="spellStart"/>
      <w:r w:rsidR="00E104DF">
        <w:t>xxxxxxxx</w:t>
      </w:r>
      <w:proofErr w:type="spellEnd"/>
      <w:r w:rsidRPr="002D2BFE">
        <w:t>, kvestorem</w:t>
      </w:r>
    </w:p>
    <w:p w:rsidR="00A554B2" w:rsidRPr="002D2BFE" w:rsidRDefault="00A554B2" w:rsidP="00A554B2">
      <w:pPr>
        <w:ind w:left="1416" w:firstLine="708"/>
      </w:pPr>
      <w:r w:rsidRPr="002D2BFE">
        <w:t xml:space="preserve">bankovní spojení: ČSOB, a.s., </w:t>
      </w:r>
      <w:proofErr w:type="spellStart"/>
      <w:proofErr w:type="gramStart"/>
      <w:r w:rsidRPr="002D2BFE">
        <w:t>č.ú</w:t>
      </w:r>
      <w:proofErr w:type="spellEnd"/>
      <w:r w:rsidRPr="002D2BFE">
        <w:t>.:</w:t>
      </w:r>
      <w:proofErr w:type="gramEnd"/>
      <w:r w:rsidRPr="002D2BFE">
        <w:t xml:space="preserve"> </w:t>
      </w:r>
      <w:proofErr w:type="spellStart"/>
      <w:r w:rsidR="00E104DF">
        <w:t>xxxxxxxxxx</w:t>
      </w:r>
      <w:proofErr w:type="spellEnd"/>
    </w:p>
    <w:p w:rsidR="00A554B2" w:rsidRPr="002D2BFE" w:rsidRDefault="00A554B2" w:rsidP="00A554B2">
      <w:pPr>
        <w:ind w:left="1416" w:firstLine="708"/>
      </w:pPr>
      <w:r w:rsidRPr="002D2BFE">
        <w:t>IČ: 60461373</w:t>
      </w:r>
    </w:p>
    <w:p w:rsidR="00A554B2" w:rsidRPr="002D2BFE" w:rsidRDefault="00A554B2" w:rsidP="00A554B2">
      <w:pPr>
        <w:ind w:left="1416" w:firstLine="708"/>
      </w:pPr>
      <w:r w:rsidRPr="002D2BFE">
        <w:t>DIČ: CZ60461373</w:t>
      </w:r>
    </w:p>
    <w:p w:rsidR="00A554B2" w:rsidRPr="002D2BFE" w:rsidRDefault="00A554B2" w:rsidP="00A554B2">
      <w:pPr>
        <w:pStyle w:val="Zkladntextodsazen"/>
        <w:ind w:left="1418" w:firstLine="706"/>
        <w:rPr>
          <w:b w:val="0"/>
        </w:rPr>
      </w:pPr>
      <w:r w:rsidRPr="002D2BFE">
        <w:rPr>
          <w:b w:val="0"/>
        </w:rPr>
        <w:t xml:space="preserve">(dále jen </w:t>
      </w:r>
      <w:r w:rsidR="0031685A" w:rsidRPr="002D2BFE">
        <w:rPr>
          <w:b w:val="0"/>
        </w:rPr>
        <w:t>„</w:t>
      </w:r>
      <w:r w:rsidRPr="002D2BFE">
        <w:rPr>
          <w:b w:val="0"/>
        </w:rPr>
        <w:t>pronajímatel</w:t>
      </w:r>
      <w:r w:rsidR="0031685A" w:rsidRPr="002D2BFE">
        <w:rPr>
          <w:b w:val="0"/>
        </w:rPr>
        <w:t>“</w:t>
      </w:r>
      <w:r w:rsidRPr="002D2BFE">
        <w:rPr>
          <w:b w:val="0"/>
        </w:rPr>
        <w:t>)</w:t>
      </w:r>
    </w:p>
    <w:p w:rsidR="00A554B2" w:rsidRPr="002D2BFE" w:rsidRDefault="00A554B2" w:rsidP="00A554B2">
      <w:pPr>
        <w:pStyle w:val="Zkladntextodsazen"/>
        <w:ind w:left="1418" w:firstLine="706"/>
        <w:rPr>
          <w:b w:val="0"/>
        </w:rPr>
      </w:pPr>
      <w:r w:rsidRPr="002D2BFE">
        <w:rPr>
          <w:b w:val="0"/>
        </w:rPr>
        <w:t>na straně jedné</w:t>
      </w:r>
    </w:p>
    <w:p w:rsidR="00A554B2" w:rsidRDefault="00A554B2" w:rsidP="00A554B2">
      <w:pPr>
        <w:widowControl w:val="0"/>
        <w:rPr>
          <w:b/>
          <w:snapToGrid w:val="0"/>
          <w:szCs w:val="20"/>
        </w:rPr>
      </w:pPr>
    </w:p>
    <w:p w:rsidR="00A554B2" w:rsidRPr="00A554B2" w:rsidRDefault="00A554B2" w:rsidP="00A554B2">
      <w:pPr>
        <w:rPr>
          <w:b/>
        </w:rPr>
      </w:pPr>
      <w:r w:rsidRPr="00A554B2">
        <w:rPr>
          <w:b/>
        </w:rPr>
        <w:t>Nájemce:</w:t>
      </w:r>
      <w:r>
        <w:t xml:space="preserve"> </w:t>
      </w:r>
      <w:r>
        <w:tab/>
      </w:r>
      <w:r>
        <w:tab/>
      </w:r>
      <w:proofErr w:type="spellStart"/>
      <w:r w:rsidR="000F3A9D">
        <w:rPr>
          <w:b/>
        </w:rPr>
        <w:t>Finders</w:t>
      </w:r>
      <w:proofErr w:type="spellEnd"/>
      <w:r w:rsidR="000F3A9D">
        <w:rPr>
          <w:b/>
        </w:rPr>
        <w:t xml:space="preserve"> </w:t>
      </w:r>
      <w:proofErr w:type="spellStart"/>
      <w:r w:rsidR="000F3A9D">
        <w:rPr>
          <w:b/>
        </w:rPr>
        <w:t>production</w:t>
      </w:r>
      <w:proofErr w:type="spellEnd"/>
      <w:r w:rsidR="007D7A7D">
        <w:rPr>
          <w:b/>
        </w:rPr>
        <w:t>, s.r.o.</w:t>
      </w:r>
    </w:p>
    <w:p w:rsidR="000F3A9D" w:rsidRDefault="00A554B2" w:rsidP="000F3A9D">
      <w:pPr>
        <w:pStyle w:val="Zkladntext"/>
        <w:ind w:left="1416" w:firstLine="708"/>
        <w:rPr>
          <w:b w:val="0"/>
          <w:sz w:val="24"/>
          <w:szCs w:val="24"/>
        </w:rPr>
      </w:pPr>
      <w:r w:rsidRPr="000F3A9D">
        <w:rPr>
          <w:b w:val="0"/>
          <w:sz w:val="24"/>
          <w:szCs w:val="24"/>
        </w:rPr>
        <w:t xml:space="preserve">se sídlem: </w:t>
      </w:r>
      <w:r w:rsidR="000F3A9D" w:rsidRPr="000F3A9D">
        <w:rPr>
          <w:b w:val="0"/>
          <w:sz w:val="24"/>
          <w:szCs w:val="24"/>
        </w:rPr>
        <w:t>Ve Svahu 542/21</w:t>
      </w:r>
      <w:r w:rsidR="007D7A7D" w:rsidRPr="000F3A9D">
        <w:rPr>
          <w:b w:val="0"/>
          <w:sz w:val="24"/>
          <w:szCs w:val="24"/>
        </w:rPr>
        <w:t>, 1</w:t>
      </w:r>
      <w:r w:rsidR="000F3A9D" w:rsidRPr="000F3A9D">
        <w:rPr>
          <w:b w:val="0"/>
          <w:sz w:val="24"/>
          <w:szCs w:val="24"/>
        </w:rPr>
        <w:t>47</w:t>
      </w:r>
      <w:r w:rsidR="007D7A7D" w:rsidRPr="000F3A9D">
        <w:rPr>
          <w:b w:val="0"/>
          <w:sz w:val="24"/>
          <w:szCs w:val="24"/>
        </w:rPr>
        <w:t xml:space="preserve"> 00 Praha </w:t>
      </w:r>
      <w:r w:rsidR="000F3A9D" w:rsidRPr="000F3A9D">
        <w:rPr>
          <w:b w:val="0"/>
          <w:sz w:val="24"/>
          <w:szCs w:val="24"/>
        </w:rPr>
        <w:t xml:space="preserve">4 </w:t>
      </w:r>
      <w:r w:rsidR="000F3A9D">
        <w:rPr>
          <w:b w:val="0"/>
          <w:sz w:val="24"/>
          <w:szCs w:val="24"/>
        </w:rPr>
        <w:t>–</w:t>
      </w:r>
      <w:r w:rsidR="000F3A9D" w:rsidRPr="000F3A9D">
        <w:rPr>
          <w:b w:val="0"/>
          <w:sz w:val="24"/>
          <w:szCs w:val="24"/>
        </w:rPr>
        <w:t xml:space="preserve"> Podolí</w:t>
      </w:r>
    </w:p>
    <w:p w:rsidR="000F3A9D" w:rsidRPr="000F3A9D" w:rsidRDefault="000F3A9D" w:rsidP="000F3A9D">
      <w:pPr>
        <w:pStyle w:val="Zkladntext"/>
        <w:ind w:left="1416" w:firstLine="708"/>
        <w:rPr>
          <w:b w:val="0"/>
          <w:sz w:val="24"/>
          <w:szCs w:val="24"/>
        </w:rPr>
      </w:pPr>
      <w:r w:rsidRPr="000F3A9D">
        <w:rPr>
          <w:b w:val="0"/>
          <w:sz w:val="24"/>
          <w:szCs w:val="24"/>
        </w:rPr>
        <w:t>IČ: 282 48 929</w:t>
      </w:r>
    </w:p>
    <w:p w:rsidR="000F3A9D" w:rsidRPr="000F3A9D" w:rsidRDefault="000F3A9D" w:rsidP="000F3A9D">
      <w:pPr>
        <w:pStyle w:val="Zkladntext"/>
        <w:ind w:left="2124"/>
        <w:rPr>
          <w:b w:val="0"/>
          <w:sz w:val="24"/>
          <w:szCs w:val="24"/>
        </w:rPr>
      </w:pPr>
      <w:r w:rsidRPr="000F3A9D">
        <w:rPr>
          <w:b w:val="0"/>
          <w:sz w:val="24"/>
          <w:szCs w:val="24"/>
        </w:rPr>
        <w:t>DIČ: CZ 28248929</w:t>
      </w:r>
    </w:p>
    <w:p w:rsidR="000F3A9D" w:rsidRDefault="000F3A9D" w:rsidP="00A554B2">
      <w:pPr>
        <w:pStyle w:val="Zkladntext"/>
        <w:ind w:left="1416" w:firstLine="708"/>
        <w:rPr>
          <w:b w:val="0"/>
          <w:sz w:val="24"/>
          <w:szCs w:val="24"/>
        </w:rPr>
      </w:pPr>
      <w:r w:rsidRPr="000F3A9D">
        <w:rPr>
          <w:b w:val="0"/>
          <w:sz w:val="24"/>
          <w:szCs w:val="24"/>
        </w:rPr>
        <w:t xml:space="preserve">zastoupena </w:t>
      </w:r>
      <w:proofErr w:type="spellStart"/>
      <w:r w:rsidR="00E104DF">
        <w:rPr>
          <w:b w:val="0"/>
          <w:sz w:val="24"/>
          <w:szCs w:val="24"/>
        </w:rPr>
        <w:t>xxxxxxxxxx</w:t>
      </w:r>
      <w:proofErr w:type="spellEnd"/>
      <w:r w:rsidRPr="000F3A9D">
        <w:rPr>
          <w:b w:val="0"/>
          <w:sz w:val="24"/>
          <w:szCs w:val="24"/>
        </w:rPr>
        <w:t>, jednatelem</w:t>
      </w:r>
      <w:r w:rsidRPr="000F3A9D" w:rsidDel="000F3A9D">
        <w:rPr>
          <w:b w:val="0"/>
          <w:sz w:val="24"/>
          <w:szCs w:val="24"/>
        </w:rPr>
        <w:t xml:space="preserve"> </w:t>
      </w:r>
    </w:p>
    <w:p w:rsidR="00A554B2" w:rsidRPr="000F3A9D" w:rsidRDefault="00A554B2" w:rsidP="00A554B2">
      <w:pPr>
        <w:pStyle w:val="Zkladntext"/>
        <w:ind w:left="1416" w:firstLine="708"/>
        <w:rPr>
          <w:b w:val="0"/>
          <w:bCs/>
          <w:sz w:val="24"/>
        </w:rPr>
      </w:pPr>
      <w:r w:rsidRPr="000F3A9D">
        <w:rPr>
          <w:b w:val="0"/>
          <w:bCs/>
          <w:sz w:val="24"/>
        </w:rPr>
        <w:t xml:space="preserve">(dále jen </w:t>
      </w:r>
      <w:r w:rsidR="0031685A" w:rsidRPr="000F3A9D">
        <w:rPr>
          <w:b w:val="0"/>
          <w:bCs/>
          <w:sz w:val="24"/>
        </w:rPr>
        <w:t>„</w:t>
      </w:r>
      <w:r w:rsidRPr="000F3A9D">
        <w:rPr>
          <w:b w:val="0"/>
          <w:bCs/>
          <w:sz w:val="24"/>
        </w:rPr>
        <w:t>nájemce</w:t>
      </w:r>
      <w:r w:rsidR="0031685A" w:rsidRPr="000F3A9D">
        <w:rPr>
          <w:b w:val="0"/>
          <w:bCs/>
          <w:sz w:val="24"/>
        </w:rPr>
        <w:t>“</w:t>
      </w:r>
      <w:r w:rsidRPr="000F3A9D">
        <w:rPr>
          <w:b w:val="0"/>
          <w:bCs/>
          <w:sz w:val="24"/>
        </w:rPr>
        <w:t xml:space="preserve">)  </w:t>
      </w:r>
    </w:p>
    <w:p w:rsidR="00A554B2" w:rsidRPr="002D2BFE" w:rsidRDefault="00A554B2" w:rsidP="00A554B2">
      <w:pPr>
        <w:widowControl w:val="0"/>
        <w:ind w:left="1416" w:firstLine="708"/>
        <w:jc w:val="both"/>
        <w:rPr>
          <w:snapToGrid w:val="0"/>
          <w:szCs w:val="20"/>
        </w:rPr>
      </w:pPr>
      <w:r w:rsidRPr="002D2BFE">
        <w:rPr>
          <w:snapToGrid w:val="0"/>
        </w:rPr>
        <w:t>na straně druhé</w:t>
      </w:r>
    </w:p>
    <w:p w:rsidR="00A554B2" w:rsidRDefault="00A554B2" w:rsidP="00A554B2">
      <w:pPr>
        <w:widowControl w:val="0"/>
        <w:jc w:val="both"/>
        <w:rPr>
          <w:snapToGrid w:val="0"/>
          <w:szCs w:val="20"/>
        </w:rPr>
      </w:pPr>
    </w:p>
    <w:p w:rsidR="00A554B2" w:rsidRDefault="00A554B2" w:rsidP="002D2BFE">
      <w:pPr>
        <w:widowControl w:val="0"/>
        <w:jc w:val="center"/>
        <w:rPr>
          <w:snapToGrid w:val="0"/>
        </w:rPr>
      </w:pPr>
      <w:r>
        <w:rPr>
          <w:snapToGrid w:val="0"/>
        </w:rPr>
        <w:t>uzavírají na základě vzájemné dohody a dle § 2201</w:t>
      </w:r>
      <w:r w:rsidR="0031685A">
        <w:rPr>
          <w:snapToGrid w:val="0"/>
        </w:rPr>
        <w:t xml:space="preserve"> a násl.</w:t>
      </w:r>
      <w:r>
        <w:rPr>
          <w:snapToGrid w:val="0"/>
        </w:rPr>
        <w:t xml:space="preserve"> </w:t>
      </w:r>
      <w:proofErr w:type="spellStart"/>
      <w:proofErr w:type="gramStart"/>
      <w:r>
        <w:rPr>
          <w:snapToGrid w:val="0"/>
        </w:rPr>
        <w:t>zák.č</w:t>
      </w:r>
      <w:proofErr w:type="spellEnd"/>
      <w:r>
        <w:rPr>
          <w:snapToGrid w:val="0"/>
        </w:rPr>
        <w:t>.</w:t>
      </w:r>
      <w:proofErr w:type="gramEnd"/>
      <w:r>
        <w:rPr>
          <w:snapToGrid w:val="0"/>
        </w:rPr>
        <w:t xml:space="preserve"> 89/2012 Sb., občanský zákoník,</w:t>
      </w:r>
      <w:r w:rsidR="0031685A">
        <w:rPr>
          <w:snapToGrid w:val="0"/>
        </w:rPr>
        <w:t xml:space="preserve"> v platném znění, tuto</w:t>
      </w:r>
    </w:p>
    <w:p w:rsidR="0031685A" w:rsidRDefault="0031685A" w:rsidP="002D2BFE">
      <w:pPr>
        <w:widowControl w:val="0"/>
        <w:jc w:val="center"/>
        <w:rPr>
          <w:snapToGrid w:val="0"/>
          <w:szCs w:val="20"/>
        </w:rPr>
      </w:pPr>
    </w:p>
    <w:p w:rsidR="00A554B2" w:rsidRDefault="00A554B2" w:rsidP="00A554B2">
      <w:pPr>
        <w:widowControl w:val="0"/>
        <w:jc w:val="center"/>
        <w:rPr>
          <w:b/>
          <w:snapToGrid w:val="0"/>
          <w:sz w:val="32"/>
          <w:szCs w:val="20"/>
        </w:rPr>
      </w:pPr>
      <w:proofErr w:type="gramStart"/>
      <w:r>
        <w:rPr>
          <w:b/>
          <w:snapToGrid w:val="0"/>
          <w:sz w:val="32"/>
        </w:rPr>
        <w:t>s m l o u v u</w:t>
      </w:r>
      <w:proofErr w:type="gramEnd"/>
      <w:r>
        <w:rPr>
          <w:b/>
          <w:snapToGrid w:val="0"/>
          <w:sz w:val="32"/>
        </w:rPr>
        <w:t xml:space="preserve"> </w:t>
      </w:r>
    </w:p>
    <w:p w:rsidR="00A554B2" w:rsidRDefault="00A554B2" w:rsidP="00A554B2">
      <w:pPr>
        <w:pStyle w:val="Nzev"/>
      </w:pPr>
      <w:r>
        <w:t>o nájmu pozemku</w:t>
      </w:r>
    </w:p>
    <w:p w:rsidR="00A554B2" w:rsidRDefault="00A554B2" w:rsidP="00A554B2">
      <w:pPr>
        <w:widowControl w:val="0"/>
        <w:jc w:val="both"/>
        <w:rPr>
          <w:snapToGrid w:val="0"/>
          <w:szCs w:val="20"/>
        </w:rPr>
      </w:pPr>
    </w:p>
    <w:p w:rsidR="0031685A" w:rsidRDefault="0031685A" w:rsidP="002D2BFE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I.</w:t>
      </w:r>
    </w:p>
    <w:p w:rsidR="0031685A" w:rsidRPr="0031685A" w:rsidRDefault="0031685A" w:rsidP="002D2BFE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Předmět nájmu</w:t>
      </w:r>
    </w:p>
    <w:p w:rsidR="00A554B2" w:rsidRDefault="00A554B2" w:rsidP="00A554B2">
      <w:pPr>
        <w:widowControl w:val="0"/>
        <w:jc w:val="both"/>
        <w:rPr>
          <w:snapToGrid w:val="0"/>
          <w:szCs w:val="20"/>
        </w:rPr>
      </w:pPr>
    </w:p>
    <w:p w:rsidR="00A554B2" w:rsidRDefault="00ED5040" w:rsidP="00B64381">
      <w:pPr>
        <w:autoSpaceDE w:val="0"/>
        <w:autoSpaceDN w:val="0"/>
        <w:adjustRightInd w:val="0"/>
        <w:jc w:val="both"/>
        <w:rPr>
          <w:snapToGrid w:val="0"/>
        </w:rPr>
      </w:pPr>
      <w:r>
        <w:rPr>
          <w:snapToGrid w:val="0"/>
        </w:rPr>
        <w:t>1</w:t>
      </w:r>
      <w:r w:rsidR="0031685A">
        <w:rPr>
          <w:snapToGrid w:val="0"/>
        </w:rPr>
        <w:t>)</w:t>
      </w:r>
      <w:r>
        <w:rPr>
          <w:snapToGrid w:val="0"/>
        </w:rPr>
        <w:t xml:space="preserve"> </w:t>
      </w:r>
      <w:r w:rsidR="00A554B2" w:rsidRPr="007E7582">
        <w:rPr>
          <w:snapToGrid w:val="0"/>
        </w:rPr>
        <w:t xml:space="preserve">Pronajímatel </w:t>
      </w:r>
      <w:r w:rsidR="0031685A">
        <w:rPr>
          <w:snapToGrid w:val="0"/>
        </w:rPr>
        <w:t xml:space="preserve">prohlašuje, že je výhradním vlastníkem pozemku </w:t>
      </w:r>
      <w:proofErr w:type="spellStart"/>
      <w:proofErr w:type="gramStart"/>
      <w:r w:rsidR="00B64381">
        <w:t>parc</w:t>
      </w:r>
      <w:proofErr w:type="gramEnd"/>
      <w:r w:rsidR="00B64381">
        <w:t>.</w:t>
      </w:r>
      <w:proofErr w:type="gramStart"/>
      <w:r w:rsidR="00B64381">
        <w:t>č</w:t>
      </w:r>
      <w:proofErr w:type="spellEnd"/>
      <w:r w:rsidR="00B64381">
        <w:t>.</w:t>
      </w:r>
      <w:proofErr w:type="gramEnd"/>
      <w:r w:rsidR="00B64381">
        <w:t xml:space="preserve"> 588/2,v katastrálním území Dejvice, obec Praha</w:t>
      </w:r>
      <w:r w:rsidR="0031685A">
        <w:t>, zapsaného na LV č. 3</w:t>
      </w:r>
      <w:r w:rsidR="006D70EA">
        <w:t>248</w:t>
      </w:r>
      <w:r w:rsidR="00B64381">
        <w:rPr>
          <w:snapToGrid w:val="0"/>
        </w:rPr>
        <w:t xml:space="preserve"> (dále jen </w:t>
      </w:r>
      <w:r w:rsidR="0031685A">
        <w:rPr>
          <w:snapToGrid w:val="0"/>
        </w:rPr>
        <w:t>“pozemek“</w:t>
      </w:r>
      <w:r w:rsidR="00B64381">
        <w:rPr>
          <w:snapToGrid w:val="0"/>
        </w:rPr>
        <w:t xml:space="preserve">). </w:t>
      </w:r>
    </w:p>
    <w:p w:rsidR="0031685A" w:rsidRDefault="0031685A" w:rsidP="00B64381">
      <w:pPr>
        <w:autoSpaceDE w:val="0"/>
        <w:autoSpaceDN w:val="0"/>
        <w:adjustRightInd w:val="0"/>
        <w:jc w:val="both"/>
        <w:rPr>
          <w:snapToGrid w:val="0"/>
        </w:rPr>
      </w:pPr>
      <w:r>
        <w:rPr>
          <w:snapToGrid w:val="0"/>
        </w:rPr>
        <w:t xml:space="preserve">2) Pronajímatel přenechává nájemci </w:t>
      </w:r>
      <w:r w:rsidR="0010323F">
        <w:rPr>
          <w:snapToGrid w:val="0"/>
        </w:rPr>
        <w:t xml:space="preserve">část výše uvedeného </w:t>
      </w:r>
      <w:r>
        <w:rPr>
          <w:snapToGrid w:val="0"/>
        </w:rPr>
        <w:t>pozem</w:t>
      </w:r>
      <w:r w:rsidR="0010323F">
        <w:rPr>
          <w:snapToGrid w:val="0"/>
        </w:rPr>
        <w:t>ku</w:t>
      </w:r>
      <w:r>
        <w:rPr>
          <w:snapToGrid w:val="0"/>
        </w:rPr>
        <w:t xml:space="preserve"> v rozsahu dle situačního plánku (Příloha č. 1 této smlouvy) do nájmu, a to za podmínek, stanovaných v této smlouvě. Nájemce vyhrazený pozemek do nájmu přijímá.</w:t>
      </w:r>
    </w:p>
    <w:p w:rsidR="00A554B2" w:rsidRDefault="00A554B2" w:rsidP="00A554B2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 </w:t>
      </w:r>
    </w:p>
    <w:p w:rsidR="00A554B2" w:rsidRDefault="00A554B2" w:rsidP="00A554B2">
      <w:pPr>
        <w:widowControl w:val="0"/>
        <w:jc w:val="both"/>
        <w:rPr>
          <w:b/>
          <w:snapToGrid w:val="0"/>
        </w:rPr>
      </w:pPr>
    </w:p>
    <w:p w:rsidR="00A554B2" w:rsidRDefault="0031685A" w:rsidP="002D2BFE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II.</w:t>
      </w:r>
    </w:p>
    <w:p w:rsidR="0031685A" w:rsidRDefault="0031685A" w:rsidP="002D2BFE">
      <w:pPr>
        <w:widowControl w:val="0"/>
        <w:jc w:val="center"/>
        <w:rPr>
          <w:b/>
          <w:snapToGrid w:val="0"/>
          <w:szCs w:val="20"/>
        </w:rPr>
      </w:pPr>
      <w:r>
        <w:rPr>
          <w:b/>
          <w:snapToGrid w:val="0"/>
        </w:rPr>
        <w:t>Účel nájmu</w:t>
      </w:r>
    </w:p>
    <w:p w:rsidR="00A554B2" w:rsidRDefault="00A554B2" w:rsidP="00A554B2">
      <w:pPr>
        <w:widowControl w:val="0"/>
        <w:jc w:val="both"/>
        <w:rPr>
          <w:snapToGrid w:val="0"/>
          <w:szCs w:val="20"/>
        </w:rPr>
      </w:pPr>
    </w:p>
    <w:p w:rsidR="00A554B2" w:rsidRDefault="00ED5040" w:rsidP="002D2BFE">
      <w:pPr>
        <w:pStyle w:val="Zkladntext"/>
        <w:jc w:val="both"/>
        <w:rPr>
          <w:b w:val="0"/>
          <w:bCs/>
          <w:snapToGrid w:val="0"/>
          <w:sz w:val="24"/>
        </w:rPr>
      </w:pPr>
      <w:r w:rsidRPr="00ED5040">
        <w:rPr>
          <w:b w:val="0"/>
          <w:sz w:val="24"/>
          <w:szCs w:val="24"/>
        </w:rPr>
        <w:t>1</w:t>
      </w:r>
      <w:r w:rsidR="0031685A">
        <w:rPr>
          <w:b w:val="0"/>
          <w:sz w:val="24"/>
          <w:szCs w:val="24"/>
        </w:rPr>
        <w:t>)</w:t>
      </w:r>
      <w:r w:rsidR="00A554B2">
        <w:rPr>
          <w:b w:val="0"/>
          <w:bCs/>
          <w:sz w:val="24"/>
        </w:rPr>
        <w:t>Nájemce bude předmětn</w:t>
      </w:r>
      <w:r w:rsidR="00B64381">
        <w:rPr>
          <w:b w:val="0"/>
          <w:bCs/>
          <w:sz w:val="24"/>
        </w:rPr>
        <w:t>ý pozemek</w:t>
      </w:r>
      <w:r w:rsidR="00A554B2">
        <w:rPr>
          <w:b w:val="0"/>
          <w:bCs/>
          <w:sz w:val="24"/>
        </w:rPr>
        <w:t xml:space="preserve"> využívat</w:t>
      </w:r>
      <w:r w:rsidR="0031685A">
        <w:rPr>
          <w:b w:val="0"/>
          <w:bCs/>
          <w:sz w:val="24"/>
        </w:rPr>
        <w:t xml:space="preserve"> výhradně</w:t>
      </w:r>
      <w:r w:rsidR="00A554B2">
        <w:rPr>
          <w:b w:val="0"/>
          <w:bCs/>
          <w:sz w:val="24"/>
        </w:rPr>
        <w:t xml:space="preserve"> </w:t>
      </w:r>
      <w:r w:rsidR="00B64381" w:rsidRPr="00B33E51">
        <w:rPr>
          <w:bCs/>
          <w:snapToGrid w:val="0"/>
          <w:sz w:val="24"/>
        </w:rPr>
        <w:t>k</w:t>
      </w:r>
      <w:r w:rsidR="00A83C25" w:rsidRPr="00B33E51">
        <w:rPr>
          <w:bCs/>
          <w:snapToGrid w:val="0"/>
          <w:sz w:val="24"/>
        </w:rPr>
        <w:t> </w:t>
      </w:r>
      <w:r w:rsidR="000F3A9D" w:rsidRPr="00B33E51">
        <w:rPr>
          <w:bCs/>
          <w:snapToGrid w:val="0"/>
          <w:sz w:val="24"/>
        </w:rPr>
        <w:t>zajištění</w:t>
      </w:r>
      <w:r w:rsidR="00A83C25" w:rsidRPr="00B33E51">
        <w:rPr>
          <w:bCs/>
          <w:snapToGrid w:val="0"/>
          <w:sz w:val="24"/>
        </w:rPr>
        <w:t xml:space="preserve"> parkování filmové techniky a k vytvoření zázemí pro filmový štáb.</w:t>
      </w:r>
    </w:p>
    <w:p w:rsidR="00A554B2" w:rsidRDefault="00A554B2" w:rsidP="00A554B2">
      <w:pPr>
        <w:widowControl w:val="0"/>
        <w:jc w:val="both"/>
        <w:rPr>
          <w:snapToGrid w:val="0"/>
          <w:szCs w:val="20"/>
        </w:rPr>
      </w:pPr>
    </w:p>
    <w:p w:rsidR="00A554B2" w:rsidRDefault="00A554B2" w:rsidP="00A554B2">
      <w:pPr>
        <w:widowControl w:val="0"/>
        <w:jc w:val="both"/>
        <w:rPr>
          <w:b/>
          <w:snapToGrid w:val="0"/>
        </w:rPr>
      </w:pPr>
    </w:p>
    <w:p w:rsidR="00A554B2" w:rsidRDefault="0031685A" w:rsidP="002D2BFE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III.</w:t>
      </w:r>
    </w:p>
    <w:p w:rsidR="0031685A" w:rsidRDefault="0031685A" w:rsidP="002D2BFE">
      <w:pPr>
        <w:widowControl w:val="0"/>
        <w:jc w:val="center"/>
        <w:rPr>
          <w:b/>
          <w:snapToGrid w:val="0"/>
          <w:szCs w:val="20"/>
        </w:rPr>
      </w:pPr>
      <w:r>
        <w:rPr>
          <w:b/>
          <w:snapToGrid w:val="0"/>
        </w:rPr>
        <w:t>Doba nájmu</w:t>
      </w:r>
    </w:p>
    <w:p w:rsidR="00A554B2" w:rsidRDefault="00A554B2" w:rsidP="00A554B2">
      <w:pPr>
        <w:widowControl w:val="0"/>
        <w:jc w:val="both"/>
        <w:rPr>
          <w:b/>
          <w:snapToGrid w:val="0"/>
          <w:szCs w:val="20"/>
        </w:rPr>
      </w:pPr>
    </w:p>
    <w:p w:rsidR="00ED5040" w:rsidRDefault="00ED5040" w:rsidP="00A554B2">
      <w:pPr>
        <w:pStyle w:val="Zkladntext"/>
        <w:ind w:left="25" w:hanging="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31685A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="00A554B2">
        <w:rPr>
          <w:b w:val="0"/>
          <w:sz w:val="24"/>
          <w:szCs w:val="24"/>
        </w:rPr>
        <w:t xml:space="preserve">Nájem se uzavírá </w:t>
      </w:r>
      <w:r w:rsidR="00FC11A7">
        <w:rPr>
          <w:b w:val="0"/>
          <w:sz w:val="24"/>
          <w:szCs w:val="24"/>
        </w:rPr>
        <w:t xml:space="preserve">na dobu určitou od </w:t>
      </w:r>
      <w:proofErr w:type="gramStart"/>
      <w:r w:rsidR="00A83C25" w:rsidRPr="00B33E51">
        <w:rPr>
          <w:sz w:val="24"/>
          <w:szCs w:val="24"/>
        </w:rPr>
        <w:t>25.7.2016</w:t>
      </w:r>
      <w:proofErr w:type="gramEnd"/>
      <w:r w:rsidR="0031685A" w:rsidRPr="00B33E51">
        <w:rPr>
          <w:sz w:val="24"/>
          <w:szCs w:val="24"/>
        </w:rPr>
        <w:t xml:space="preserve">, </w:t>
      </w:r>
      <w:r w:rsidR="00A83C25" w:rsidRPr="00B33E51">
        <w:rPr>
          <w:sz w:val="24"/>
          <w:szCs w:val="24"/>
        </w:rPr>
        <w:t>06.00</w:t>
      </w:r>
      <w:r w:rsidR="00B6329E" w:rsidRPr="00B33E51">
        <w:rPr>
          <w:sz w:val="24"/>
          <w:szCs w:val="24"/>
        </w:rPr>
        <w:t xml:space="preserve"> hod. do </w:t>
      </w:r>
      <w:r w:rsidR="00A83C25" w:rsidRPr="00B33E51">
        <w:rPr>
          <w:sz w:val="24"/>
          <w:szCs w:val="24"/>
        </w:rPr>
        <w:t>26.7.2016, 24.00</w:t>
      </w:r>
      <w:r w:rsidR="00B6329E" w:rsidRPr="00B33E51">
        <w:rPr>
          <w:sz w:val="24"/>
          <w:szCs w:val="24"/>
        </w:rPr>
        <w:t xml:space="preserve"> hod</w:t>
      </w:r>
      <w:r w:rsidR="00B6329E">
        <w:rPr>
          <w:b w:val="0"/>
          <w:sz w:val="24"/>
          <w:szCs w:val="24"/>
        </w:rPr>
        <w:t>.</w:t>
      </w:r>
    </w:p>
    <w:p w:rsidR="00A554B2" w:rsidRDefault="00ED5040" w:rsidP="00A554B2">
      <w:pPr>
        <w:pStyle w:val="Zkladntext"/>
        <w:ind w:left="25" w:hanging="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2/ </w:t>
      </w:r>
      <w:r w:rsidR="0031685A">
        <w:rPr>
          <w:b w:val="0"/>
          <w:sz w:val="24"/>
          <w:szCs w:val="24"/>
        </w:rPr>
        <w:t>O předání pozemku bude vyhotoven předávací protokol, který bude nedílnou součástí této smlouvy.</w:t>
      </w:r>
    </w:p>
    <w:p w:rsidR="00B64381" w:rsidRDefault="00B64381" w:rsidP="00A554B2">
      <w:pPr>
        <w:widowControl w:val="0"/>
        <w:jc w:val="both"/>
        <w:rPr>
          <w:b/>
          <w:snapToGrid w:val="0"/>
        </w:rPr>
      </w:pPr>
    </w:p>
    <w:p w:rsidR="00B6691F" w:rsidRDefault="00B6691F" w:rsidP="002D2BFE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lastRenderedPageBreak/>
        <w:t>IV.</w:t>
      </w:r>
    </w:p>
    <w:p w:rsidR="00B64381" w:rsidRDefault="00B6691F" w:rsidP="007B68BF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Nájemné</w:t>
      </w:r>
    </w:p>
    <w:p w:rsidR="00ED5040" w:rsidRDefault="00ED5040" w:rsidP="00A554B2">
      <w:pPr>
        <w:widowControl w:val="0"/>
        <w:jc w:val="both"/>
        <w:rPr>
          <w:b/>
          <w:snapToGrid w:val="0"/>
          <w:szCs w:val="20"/>
        </w:rPr>
      </w:pPr>
    </w:p>
    <w:p w:rsidR="00A554B2" w:rsidRDefault="00ED5040" w:rsidP="002D2BFE">
      <w:pPr>
        <w:widowControl w:val="0"/>
        <w:jc w:val="both"/>
        <w:rPr>
          <w:snapToGrid w:val="0"/>
        </w:rPr>
      </w:pPr>
      <w:r>
        <w:rPr>
          <w:bCs/>
          <w:snapToGrid w:val="0"/>
        </w:rPr>
        <w:t>1</w:t>
      </w:r>
      <w:r w:rsidR="00B6691F">
        <w:rPr>
          <w:bCs/>
          <w:snapToGrid w:val="0"/>
        </w:rPr>
        <w:t>)</w:t>
      </w:r>
      <w:r>
        <w:rPr>
          <w:bCs/>
          <w:snapToGrid w:val="0"/>
        </w:rPr>
        <w:t xml:space="preserve"> </w:t>
      </w:r>
      <w:r w:rsidR="00A554B2">
        <w:rPr>
          <w:bCs/>
          <w:snapToGrid w:val="0"/>
        </w:rPr>
        <w:t>Nájemce se tímto zavazuje</w:t>
      </w:r>
      <w:r w:rsidR="00366A92">
        <w:rPr>
          <w:bCs/>
          <w:snapToGrid w:val="0"/>
        </w:rPr>
        <w:t xml:space="preserve"> uh</w:t>
      </w:r>
      <w:r w:rsidR="00A554B2">
        <w:rPr>
          <w:bCs/>
          <w:snapToGrid w:val="0"/>
        </w:rPr>
        <w:t xml:space="preserve">radit pronajímateli </w:t>
      </w:r>
      <w:r w:rsidR="00A83C25">
        <w:rPr>
          <w:bCs/>
          <w:snapToGrid w:val="0"/>
        </w:rPr>
        <w:t xml:space="preserve">za dobu nájmu dle článku III. této smlouvy </w:t>
      </w:r>
      <w:r w:rsidR="00A554B2">
        <w:rPr>
          <w:bCs/>
          <w:snapToGrid w:val="0"/>
        </w:rPr>
        <w:t>nájemné</w:t>
      </w:r>
      <w:r w:rsidR="00A554B2">
        <w:rPr>
          <w:b/>
          <w:snapToGrid w:val="0"/>
        </w:rPr>
        <w:t xml:space="preserve"> </w:t>
      </w:r>
      <w:r w:rsidR="00A554B2">
        <w:t xml:space="preserve">ve výši Kč </w:t>
      </w:r>
      <w:proofErr w:type="gramStart"/>
      <w:r w:rsidR="00A83C25">
        <w:t>60.000.-Kč</w:t>
      </w:r>
      <w:proofErr w:type="gramEnd"/>
      <w:r w:rsidR="00A554B2">
        <w:t xml:space="preserve"> (slovy </w:t>
      </w:r>
      <w:proofErr w:type="spellStart"/>
      <w:r w:rsidR="00A83C25">
        <w:t>šedesáttisíc</w:t>
      </w:r>
      <w:proofErr w:type="spellEnd"/>
      <w:r w:rsidR="00A554B2">
        <w:t xml:space="preserve"> korun českých),</w:t>
      </w:r>
      <w:r w:rsidR="0010323F">
        <w:rPr>
          <w:bCs/>
          <w:snapToGrid w:val="0"/>
        </w:rPr>
        <w:t xml:space="preserve"> </w:t>
      </w:r>
      <w:r w:rsidR="003037D6">
        <w:rPr>
          <w:snapToGrid w:val="0"/>
        </w:rPr>
        <w:t>a to</w:t>
      </w:r>
      <w:r w:rsidR="00A554B2">
        <w:rPr>
          <w:snapToGrid w:val="0"/>
        </w:rPr>
        <w:t xml:space="preserve"> </w:t>
      </w:r>
      <w:r w:rsidR="00464334">
        <w:rPr>
          <w:snapToGrid w:val="0"/>
        </w:rPr>
        <w:t>ve lhůtě uvedené na faktuře-daňovém dokladu pronajímatele, který nájemce převzal při podpisu této smlouvy.</w:t>
      </w:r>
    </w:p>
    <w:p w:rsidR="00A554B2" w:rsidRDefault="00A554B2" w:rsidP="002D2BFE">
      <w:pPr>
        <w:widowControl w:val="0"/>
        <w:jc w:val="both"/>
        <w:rPr>
          <w:snapToGrid w:val="0"/>
        </w:rPr>
      </w:pPr>
      <w:r>
        <w:rPr>
          <w:snapToGrid w:val="0"/>
        </w:rPr>
        <w:t>Částka nájemného</w:t>
      </w:r>
      <w:r w:rsidR="00C44881">
        <w:rPr>
          <w:snapToGrid w:val="0"/>
        </w:rPr>
        <w:t xml:space="preserve"> bude navýšena o DPH ve </w:t>
      </w:r>
      <w:proofErr w:type="gramStart"/>
      <w:r w:rsidR="00C44881">
        <w:rPr>
          <w:snapToGrid w:val="0"/>
        </w:rPr>
        <w:t xml:space="preserve">výši </w:t>
      </w:r>
      <w:r>
        <w:rPr>
          <w:snapToGrid w:val="0"/>
        </w:rPr>
        <w:t xml:space="preserve"> dle</w:t>
      </w:r>
      <w:proofErr w:type="gramEnd"/>
      <w:r>
        <w:rPr>
          <w:snapToGrid w:val="0"/>
        </w:rPr>
        <w:t xml:space="preserve"> platné právní úpravy</w:t>
      </w:r>
      <w:r w:rsidR="00C44881">
        <w:rPr>
          <w:snapToGrid w:val="0"/>
        </w:rPr>
        <w:t>.</w:t>
      </w:r>
      <w:r>
        <w:rPr>
          <w:snapToGrid w:val="0"/>
        </w:rPr>
        <w:t xml:space="preserve"> </w:t>
      </w:r>
    </w:p>
    <w:p w:rsidR="00B521EE" w:rsidRDefault="00B521EE" w:rsidP="003037D6">
      <w:pPr>
        <w:widowControl w:val="0"/>
        <w:rPr>
          <w:snapToGrid w:val="0"/>
        </w:rPr>
      </w:pPr>
    </w:p>
    <w:p w:rsidR="00B521EE" w:rsidRPr="002D2BFE" w:rsidRDefault="00B521EE" w:rsidP="002D2BFE">
      <w:pPr>
        <w:widowControl w:val="0"/>
        <w:jc w:val="center"/>
        <w:rPr>
          <w:b/>
          <w:snapToGrid w:val="0"/>
        </w:rPr>
      </w:pPr>
      <w:r w:rsidRPr="002D2BFE">
        <w:rPr>
          <w:b/>
          <w:snapToGrid w:val="0"/>
        </w:rPr>
        <w:t>V.</w:t>
      </w:r>
    </w:p>
    <w:p w:rsidR="00B521EE" w:rsidRDefault="00B521EE" w:rsidP="002D2BFE">
      <w:pPr>
        <w:widowControl w:val="0"/>
        <w:jc w:val="center"/>
        <w:rPr>
          <w:b/>
          <w:snapToGrid w:val="0"/>
        </w:rPr>
      </w:pPr>
      <w:r w:rsidRPr="002D2BFE">
        <w:rPr>
          <w:b/>
          <w:snapToGrid w:val="0"/>
        </w:rPr>
        <w:t>Výpovědní doba</w:t>
      </w:r>
    </w:p>
    <w:p w:rsidR="00A554B2" w:rsidRPr="00C44881" w:rsidRDefault="00B6691F" w:rsidP="007B68BF">
      <w:pPr>
        <w:widowControl w:val="0"/>
        <w:jc w:val="both"/>
        <w:rPr>
          <w:snapToGrid w:val="0"/>
        </w:rPr>
      </w:pPr>
      <w:r w:rsidRPr="00C44881">
        <w:rPr>
          <w:snapToGrid w:val="0"/>
        </w:rPr>
        <w:t xml:space="preserve">Pronajímatel je oprávněn vypovědět nájem bez výpovědní doby, v případě, pokud nájemce nezaplatí nájemné řádně a včas, dále, </w:t>
      </w:r>
      <w:r w:rsidRPr="00741FC2">
        <w:rPr>
          <w:bCs/>
          <w:snapToGrid w:val="0"/>
        </w:rPr>
        <w:t>nedodržuje-li nájemce hygienické a protipožární předpisy nebo pokud pozemek znečistí. Doručením výpovědi bez výpovědní doby nájem končí.</w:t>
      </w:r>
    </w:p>
    <w:p w:rsidR="00A554B2" w:rsidRDefault="00A554B2" w:rsidP="00A554B2">
      <w:pPr>
        <w:widowControl w:val="0"/>
        <w:rPr>
          <w:snapToGrid w:val="0"/>
        </w:rPr>
      </w:pPr>
    </w:p>
    <w:p w:rsidR="00A554B2" w:rsidRDefault="00B6691F" w:rsidP="002D2BFE">
      <w:pPr>
        <w:widowControl w:val="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VI.</w:t>
      </w:r>
    </w:p>
    <w:p w:rsidR="00B6691F" w:rsidRDefault="00B6691F" w:rsidP="002D2BFE">
      <w:pPr>
        <w:widowControl w:val="0"/>
        <w:jc w:val="center"/>
        <w:rPr>
          <w:b/>
          <w:snapToGrid w:val="0"/>
        </w:rPr>
      </w:pPr>
      <w:r>
        <w:rPr>
          <w:b/>
          <w:bCs/>
          <w:snapToGrid w:val="0"/>
        </w:rPr>
        <w:t>Ostatní ustanovení</w:t>
      </w:r>
    </w:p>
    <w:p w:rsidR="003037D6" w:rsidRDefault="003037D6" w:rsidP="00A554B2">
      <w:pPr>
        <w:widowControl w:val="0"/>
        <w:jc w:val="both"/>
        <w:rPr>
          <w:b/>
          <w:snapToGrid w:val="0"/>
          <w:szCs w:val="20"/>
        </w:rPr>
      </w:pPr>
    </w:p>
    <w:p w:rsidR="00B521EE" w:rsidRPr="003037D6" w:rsidRDefault="00B521EE" w:rsidP="00A554B2">
      <w:pPr>
        <w:pStyle w:val="Zkladntextodsazen2"/>
        <w:ind w:left="1" w:hanging="1"/>
        <w:rPr>
          <w:szCs w:val="24"/>
        </w:rPr>
      </w:pPr>
    </w:p>
    <w:p w:rsidR="00A554B2" w:rsidRDefault="00B6691F" w:rsidP="002D2BFE">
      <w:pPr>
        <w:pStyle w:val="Zkladntextodsazen2"/>
        <w:ind w:left="1" w:hanging="1"/>
        <w:rPr>
          <w:szCs w:val="24"/>
        </w:rPr>
      </w:pPr>
      <w:r>
        <w:rPr>
          <w:szCs w:val="24"/>
        </w:rPr>
        <w:t>1</w:t>
      </w:r>
      <w:r w:rsidR="00B521EE">
        <w:rPr>
          <w:szCs w:val="24"/>
        </w:rPr>
        <w:t>) Nájemce není oprávněn dát pozemek do podnájmu třetí osobě bez předchozího písemného souhlasu pronajímatele.</w:t>
      </w:r>
      <w:r>
        <w:rPr>
          <w:szCs w:val="24"/>
        </w:rPr>
        <w:t xml:space="preserve"> Zjistí-li pronajímatel toto porušení ze strany nájemce, písemně vyzve nájemce k </w:t>
      </w:r>
      <w:r w:rsidR="0010323F">
        <w:rPr>
          <w:szCs w:val="24"/>
        </w:rPr>
        <w:t>zajištění</w:t>
      </w:r>
      <w:r>
        <w:rPr>
          <w:szCs w:val="24"/>
        </w:rPr>
        <w:t xml:space="preserve"> nápravy. Nenapraví-li nájemce toto porušení do </w:t>
      </w:r>
      <w:r w:rsidR="00C44881">
        <w:rPr>
          <w:szCs w:val="24"/>
        </w:rPr>
        <w:t>1</w:t>
      </w:r>
      <w:r>
        <w:rPr>
          <w:szCs w:val="24"/>
        </w:rPr>
        <w:t xml:space="preserve"> dn</w:t>
      </w:r>
      <w:r w:rsidR="00C44881">
        <w:rPr>
          <w:szCs w:val="24"/>
        </w:rPr>
        <w:t>e</w:t>
      </w:r>
      <w:r>
        <w:rPr>
          <w:szCs w:val="24"/>
        </w:rPr>
        <w:t xml:space="preserve"> od prokazatelného doručení písemné výzvy, je toto porušení důvodem pro okamžité odstoupení od smlouvy ze strany pronajímatele.</w:t>
      </w:r>
    </w:p>
    <w:p w:rsidR="00B521EE" w:rsidRPr="003037D6" w:rsidRDefault="00B521EE" w:rsidP="002D2BFE">
      <w:pPr>
        <w:pStyle w:val="Zkladntextodsazen2"/>
        <w:ind w:left="1" w:hanging="1"/>
        <w:rPr>
          <w:szCs w:val="24"/>
        </w:rPr>
      </w:pPr>
    </w:p>
    <w:p w:rsidR="004A0E3E" w:rsidRDefault="004A0E3E" w:rsidP="00A554B2">
      <w:pPr>
        <w:widowControl w:val="0"/>
        <w:jc w:val="both"/>
        <w:rPr>
          <w:snapToGrid w:val="0"/>
        </w:rPr>
      </w:pPr>
      <w:r>
        <w:rPr>
          <w:snapToGrid w:val="0"/>
        </w:rPr>
        <w:t>2</w:t>
      </w:r>
      <w:r w:rsidR="00B6691F">
        <w:rPr>
          <w:snapToGrid w:val="0"/>
        </w:rPr>
        <w:t>)</w:t>
      </w:r>
      <w:r w:rsidR="00A554B2">
        <w:rPr>
          <w:snapToGrid w:val="0"/>
        </w:rPr>
        <w:t xml:space="preserve"> Nájemce je povinen </w:t>
      </w:r>
      <w:r>
        <w:rPr>
          <w:snapToGrid w:val="0"/>
        </w:rPr>
        <w:t>o předmětný pozemek řádně pečovat a neznečistit jej.</w:t>
      </w:r>
      <w:r w:rsidR="00A554B2">
        <w:rPr>
          <w:snapToGrid w:val="0"/>
        </w:rPr>
        <w:t xml:space="preserve"> </w:t>
      </w:r>
    </w:p>
    <w:p w:rsidR="004A0E3E" w:rsidRDefault="004A0E3E" w:rsidP="00A554B2">
      <w:pPr>
        <w:widowControl w:val="0"/>
        <w:jc w:val="both"/>
        <w:rPr>
          <w:snapToGrid w:val="0"/>
        </w:rPr>
      </w:pPr>
    </w:p>
    <w:p w:rsidR="00A554B2" w:rsidRDefault="004A0E3E" w:rsidP="00A554B2">
      <w:pPr>
        <w:widowControl w:val="0"/>
        <w:jc w:val="both"/>
        <w:rPr>
          <w:snapToGrid w:val="0"/>
          <w:szCs w:val="20"/>
        </w:rPr>
      </w:pPr>
      <w:r>
        <w:rPr>
          <w:snapToGrid w:val="0"/>
        </w:rPr>
        <w:t>3</w:t>
      </w:r>
      <w:r w:rsidR="00B6691F">
        <w:rPr>
          <w:snapToGrid w:val="0"/>
        </w:rPr>
        <w:t>)</w:t>
      </w:r>
      <w:r w:rsidR="00A554B2">
        <w:rPr>
          <w:snapToGrid w:val="0"/>
        </w:rPr>
        <w:t xml:space="preserve"> Nájemce tímto stvrzuje, že </w:t>
      </w:r>
      <w:r>
        <w:rPr>
          <w:snapToGrid w:val="0"/>
        </w:rPr>
        <w:t>předmětný pozemek je</w:t>
      </w:r>
      <w:r w:rsidR="00A554B2">
        <w:rPr>
          <w:snapToGrid w:val="0"/>
        </w:rPr>
        <w:t xml:space="preserve"> způsobil</w:t>
      </w:r>
      <w:r>
        <w:rPr>
          <w:snapToGrid w:val="0"/>
        </w:rPr>
        <w:t>ý</w:t>
      </w:r>
      <w:r w:rsidR="00A554B2">
        <w:rPr>
          <w:snapToGrid w:val="0"/>
        </w:rPr>
        <w:t xml:space="preserve"> k okamžitému </w:t>
      </w:r>
      <w:r>
        <w:rPr>
          <w:snapToGrid w:val="0"/>
        </w:rPr>
        <w:t>použití pro účely nájmu</w:t>
      </w:r>
      <w:r w:rsidR="00A554B2">
        <w:rPr>
          <w:snapToGrid w:val="0"/>
        </w:rPr>
        <w:t xml:space="preserve">. </w:t>
      </w:r>
    </w:p>
    <w:p w:rsidR="00A554B2" w:rsidRDefault="00A554B2" w:rsidP="00A554B2">
      <w:pPr>
        <w:widowControl w:val="0"/>
        <w:jc w:val="both"/>
        <w:rPr>
          <w:snapToGrid w:val="0"/>
          <w:szCs w:val="20"/>
        </w:rPr>
      </w:pPr>
    </w:p>
    <w:p w:rsidR="00A554B2" w:rsidRDefault="00081E70" w:rsidP="00A554B2">
      <w:pPr>
        <w:widowControl w:val="0"/>
        <w:jc w:val="both"/>
        <w:rPr>
          <w:bCs/>
        </w:rPr>
      </w:pPr>
      <w:r>
        <w:rPr>
          <w:bCs/>
        </w:rPr>
        <w:t>4</w:t>
      </w:r>
      <w:r w:rsidR="00B6691F">
        <w:rPr>
          <w:bCs/>
        </w:rPr>
        <w:t>)</w:t>
      </w:r>
      <w:r w:rsidR="00A554B2">
        <w:rPr>
          <w:bCs/>
        </w:rPr>
        <w:t xml:space="preserve"> Nájemce se zavazuje umožnit pronajímateli, popř. jím zmocněnému zástupci a technickým pracovníkům pronajímatele, přístup </w:t>
      </w:r>
      <w:r>
        <w:rPr>
          <w:bCs/>
        </w:rPr>
        <w:t>na předmětný pozemek za účelem jeho kontroly.</w:t>
      </w:r>
    </w:p>
    <w:p w:rsidR="00E3303B" w:rsidRDefault="00E3303B" w:rsidP="00A554B2">
      <w:pPr>
        <w:widowControl w:val="0"/>
        <w:jc w:val="both"/>
        <w:rPr>
          <w:bCs/>
        </w:rPr>
      </w:pPr>
    </w:p>
    <w:p w:rsidR="00E3303B" w:rsidRDefault="00E3303B" w:rsidP="00A554B2">
      <w:pPr>
        <w:widowControl w:val="0"/>
        <w:jc w:val="both"/>
        <w:rPr>
          <w:snapToGrid w:val="0"/>
          <w:szCs w:val="20"/>
        </w:rPr>
      </w:pPr>
      <w:r>
        <w:rPr>
          <w:bCs/>
        </w:rPr>
        <w:t>5) Nájemce je zodpovědný za škody na pronajatém pozemku</w:t>
      </w:r>
      <w:r w:rsidR="00C44881">
        <w:rPr>
          <w:bCs/>
        </w:rPr>
        <w:t>, které</w:t>
      </w:r>
      <w:r>
        <w:rPr>
          <w:bCs/>
        </w:rPr>
        <w:t xml:space="preserve"> vznik</w:t>
      </w:r>
      <w:r w:rsidR="007B68BF">
        <w:rPr>
          <w:bCs/>
        </w:rPr>
        <w:t>n</w:t>
      </w:r>
      <w:r>
        <w:rPr>
          <w:bCs/>
        </w:rPr>
        <w:t>ou činností náje</w:t>
      </w:r>
      <w:r w:rsidR="00C44881">
        <w:rPr>
          <w:bCs/>
        </w:rPr>
        <w:t>m</w:t>
      </w:r>
      <w:r>
        <w:rPr>
          <w:bCs/>
        </w:rPr>
        <w:t>ce, a to i po skončení nájmu, vznikla-li tato škoda během nájemního vztahu.</w:t>
      </w:r>
    </w:p>
    <w:p w:rsidR="00081E70" w:rsidRDefault="00081E70" w:rsidP="00A554B2">
      <w:pPr>
        <w:pStyle w:val="Zkladntextodsazen2"/>
        <w:ind w:left="1" w:hanging="1"/>
        <w:rPr>
          <w:snapToGrid w:val="0"/>
        </w:rPr>
      </w:pPr>
    </w:p>
    <w:p w:rsidR="00A554B2" w:rsidRDefault="007B68BF" w:rsidP="00A554B2">
      <w:pPr>
        <w:pStyle w:val="Zkladntextodsazen2"/>
        <w:ind w:left="1" w:hanging="1"/>
        <w:rPr>
          <w:snapToGrid w:val="0"/>
        </w:rPr>
      </w:pPr>
      <w:r>
        <w:rPr>
          <w:snapToGrid w:val="0"/>
        </w:rPr>
        <w:t>6</w:t>
      </w:r>
      <w:r w:rsidR="00B6691F">
        <w:rPr>
          <w:snapToGrid w:val="0"/>
        </w:rPr>
        <w:t>)</w:t>
      </w:r>
      <w:r w:rsidR="00081E70">
        <w:rPr>
          <w:snapToGrid w:val="0"/>
        </w:rPr>
        <w:t xml:space="preserve"> </w:t>
      </w:r>
      <w:r w:rsidR="00A554B2">
        <w:rPr>
          <w:snapToGrid w:val="0"/>
        </w:rPr>
        <w:t xml:space="preserve">Do </w:t>
      </w:r>
      <w:proofErr w:type="gramStart"/>
      <w:r w:rsidR="00C44881">
        <w:rPr>
          <w:snapToGrid w:val="0"/>
        </w:rPr>
        <w:t>27.7</w:t>
      </w:r>
      <w:r>
        <w:rPr>
          <w:snapToGrid w:val="0"/>
        </w:rPr>
        <w:t>.</w:t>
      </w:r>
      <w:r w:rsidR="00C44881">
        <w:rPr>
          <w:snapToGrid w:val="0"/>
        </w:rPr>
        <w:t>2016</w:t>
      </w:r>
      <w:proofErr w:type="gramEnd"/>
      <w:r>
        <w:rPr>
          <w:snapToGrid w:val="0"/>
        </w:rPr>
        <w:t>,</w:t>
      </w:r>
      <w:r w:rsidR="00FC11A7">
        <w:rPr>
          <w:snapToGrid w:val="0"/>
        </w:rPr>
        <w:t xml:space="preserve"> </w:t>
      </w:r>
      <w:r w:rsidR="00C44881">
        <w:rPr>
          <w:snapToGrid w:val="0"/>
        </w:rPr>
        <w:t>07</w:t>
      </w:r>
      <w:r w:rsidR="00B6329E">
        <w:rPr>
          <w:snapToGrid w:val="0"/>
        </w:rPr>
        <w:t xml:space="preserve"> hod</w:t>
      </w:r>
      <w:r>
        <w:rPr>
          <w:snapToGrid w:val="0"/>
        </w:rPr>
        <w:t>.</w:t>
      </w:r>
      <w:r w:rsidR="00B6329E">
        <w:rPr>
          <w:snapToGrid w:val="0"/>
        </w:rPr>
        <w:t xml:space="preserve"> </w:t>
      </w:r>
      <w:r w:rsidR="00A554B2">
        <w:rPr>
          <w:snapToGrid w:val="0"/>
        </w:rPr>
        <w:t>je nájemce povinen protokolárně předat předmětn</w:t>
      </w:r>
      <w:r w:rsidR="00081E70">
        <w:rPr>
          <w:snapToGrid w:val="0"/>
        </w:rPr>
        <w:t>ý</w:t>
      </w:r>
      <w:r w:rsidR="00A554B2">
        <w:rPr>
          <w:snapToGrid w:val="0"/>
        </w:rPr>
        <w:t xml:space="preserve"> </w:t>
      </w:r>
      <w:r w:rsidR="00081E70">
        <w:rPr>
          <w:snapToGrid w:val="0"/>
        </w:rPr>
        <w:t>pozemek</w:t>
      </w:r>
      <w:r w:rsidR="00A554B2">
        <w:rPr>
          <w:snapToGrid w:val="0"/>
        </w:rPr>
        <w:t xml:space="preserve"> pronajímateli vyklizen</w:t>
      </w:r>
      <w:r w:rsidR="00081E70">
        <w:rPr>
          <w:snapToGrid w:val="0"/>
        </w:rPr>
        <w:t xml:space="preserve"> a ve stavu, v jakém jej převzal</w:t>
      </w:r>
      <w:r w:rsidR="00A554B2">
        <w:rPr>
          <w:snapToGrid w:val="0"/>
        </w:rPr>
        <w:t xml:space="preserve">. Nepředá-li nájemce </w:t>
      </w:r>
      <w:r w:rsidR="00081E70">
        <w:rPr>
          <w:snapToGrid w:val="0"/>
        </w:rPr>
        <w:t>předmětný pozemek</w:t>
      </w:r>
      <w:r w:rsidR="00A554B2">
        <w:rPr>
          <w:snapToGrid w:val="0"/>
        </w:rPr>
        <w:t xml:space="preserve"> pronajímateli tak, jak stanoví předchozí věta, je pronajímatel oprávněn t</w:t>
      </w:r>
      <w:r w:rsidR="00081E70">
        <w:rPr>
          <w:snapToGrid w:val="0"/>
        </w:rPr>
        <w:t>ento pozemek převzít</w:t>
      </w:r>
      <w:r w:rsidR="00A554B2">
        <w:rPr>
          <w:snapToGrid w:val="0"/>
        </w:rPr>
        <w:t xml:space="preserve"> i bez přítomnosti nájemce, jeho zaměstnanců nebo zástupce, s tím, že movité věci náležící nájemci je pronajímatel oprávněn uskladnit na náklady nájemce. </w:t>
      </w:r>
      <w:r w:rsidR="00ED5040">
        <w:rPr>
          <w:snapToGrid w:val="0"/>
        </w:rPr>
        <w:t>N</w:t>
      </w:r>
      <w:r w:rsidR="00A554B2">
        <w:rPr>
          <w:snapToGrid w:val="0"/>
        </w:rPr>
        <w:t>ájemce tímto souhlasí s výše uvedeným postupem pronajímate</w:t>
      </w:r>
      <w:r w:rsidR="00081E70">
        <w:rPr>
          <w:snapToGrid w:val="0"/>
        </w:rPr>
        <w:t>le. Nepředá-li nájemce předmětný</w:t>
      </w:r>
      <w:r w:rsidR="00A554B2">
        <w:rPr>
          <w:snapToGrid w:val="0"/>
        </w:rPr>
        <w:t xml:space="preserve"> </w:t>
      </w:r>
      <w:r w:rsidR="00081E70">
        <w:rPr>
          <w:snapToGrid w:val="0"/>
        </w:rPr>
        <w:t>pozemek pronajímateli vyklizen a ve stavu, v jakém jej převzal</w:t>
      </w:r>
      <w:r w:rsidR="00ED5040">
        <w:rPr>
          <w:snapToGrid w:val="0"/>
        </w:rPr>
        <w:t xml:space="preserve"> a ve lhůtě uvedené výše</w:t>
      </w:r>
      <w:r w:rsidR="00081E70">
        <w:rPr>
          <w:snapToGrid w:val="0"/>
        </w:rPr>
        <w:t>, je povinen uhradit</w:t>
      </w:r>
      <w:r w:rsidR="00A554B2">
        <w:rPr>
          <w:snapToGrid w:val="0"/>
        </w:rPr>
        <w:t xml:space="preserve"> pronajímateli smluvní pokutu ve výši </w:t>
      </w:r>
      <w:r w:rsidR="00C44881">
        <w:rPr>
          <w:snapToGrid w:val="0"/>
        </w:rPr>
        <w:t>40.000</w:t>
      </w:r>
      <w:r w:rsidR="00A554B2">
        <w:rPr>
          <w:snapToGrid w:val="0"/>
        </w:rPr>
        <w:t xml:space="preserve">,- Kč </w:t>
      </w:r>
      <w:r w:rsidR="00ED5040">
        <w:rPr>
          <w:snapToGrid w:val="0"/>
        </w:rPr>
        <w:t>(</w:t>
      </w:r>
      <w:r w:rsidR="00A554B2">
        <w:rPr>
          <w:snapToGrid w:val="0"/>
        </w:rPr>
        <w:t xml:space="preserve">slovy </w:t>
      </w:r>
      <w:proofErr w:type="spellStart"/>
      <w:r w:rsidR="00C44881">
        <w:rPr>
          <w:snapToGrid w:val="0"/>
        </w:rPr>
        <w:t>čtyřicettisíc</w:t>
      </w:r>
      <w:proofErr w:type="spellEnd"/>
      <w:r w:rsidR="00A554B2">
        <w:rPr>
          <w:snapToGrid w:val="0"/>
        </w:rPr>
        <w:t xml:space="preserve"> korun českých</w:t>
      </w:r>
      <w:r w:rsidR="00ED5040">
        <w:rPr>
          <w:snapToGrid w:val="0"/>
        </w:rPr>
        <w:t>)</w:t>
      </w:r>
      <w:r w:rsidR="00A554B2">
        <w:rPr>
          <w:snapToGrid w:val="0"/>
        </w:rPr>
        <w:t>, za každý den prodlení s plněním této povinnosti</w:t>
      </w:r>
      <w:r w:rsidR="00081E70">
        <w:rPr>
          <w:snapToGrid w:val="0"/>
        </w:rPr>
        <w:t>.</w:t>
      </w:r>
    </w:p>
    <w:p w:rsidR="00B45F8E" w:rsidRDefault="00B45F8E" w:rsidP="00A554B2">
      <w:pPr>
        <w:pStyle w:val="Zkladntextodsazen2"/>
        <w:ind w:left="1" w:hanging="1"/>
        <w:rPr>
          <w:snapToGrid w:val="0"/>
        </w:rPr>
      </w:pPr>
    </w:p>
    <w:p w:rsidR="00B45F8E" w:rsidRDefault="00B45F8E" w:rsidP="00A554B2">
      <w:pPr>
        <w:pStyle w:val="Zkladntextodsazen2"/>
        <w:ind w:left="1" w:hanging="1"/>
        <w:rPr>
          <w:snapToGrid w:val="0"/>
        </w:rPr>
      </w:pPr>
      <w:r>
        <w:rPr>
          <w:snapToGrid w:val="0"/>
        </w:rPr>
        <w:t>7) Smluvní strany ustanovují ve věci realizace této smlouvy tyto kontaktní osoby:</w:t>
      </w:r>
    </w:p>
    <w:p w:rsidR="00B45F8E" w:rsidRDefault="00B45F8E" w:rsidP="00A554B2">
      <w:pPr>
        <w:pStyle w:val="Zkladntextodsazen2"/>
        <w:ind w:left="1" w:hanging="1"/>
        <w:rPr>
          <w:snapToGrid w:val="0"/>
        </w:rPr>
      </w:pPr>
      <w:r>
        <w:rPr>
          <w:snapToGrid w:val="0"/>
        </w:rPr>
        <w:t xml:space="preserve">za VŠCHT Praha:  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E104DF">
        <w:rPr>
          <w:snapToGrid w:val="0"/>
        </w:rPr>
        <w:t>xxxxxxx</w:t>
      </w:r>
      <w:proofErr w:type="spellEnd"/>
      <w:r>
        <w:rPr>
          <w:snapToGrid w:val="0"/>
        </w:rPr>
        <w:t xml:space="preserve">  </w:t>
      </w:r>
      <w:r>
        <w:rPr>
          <w:snapToGrid w:val="0"/>
        </w:rPr>
        <w:tab/>
      </w:r>
      <w:r>
        <w:rPr>
          <w:snapToGrid w:val="0"/>
        </w:rPr>
        <w:tab/>
        <w:t xml:space="preserve">tel: </w:t>
      </w:r>
      <w:proofErr w:type="spellStart"/>
      <w:r w:rsidR="00E104DF">
        <w:rPr>
          <w:snapToGrid w:val="0"/>
        </w:rPr>
        <w:t>xxxxxxxx</w:t>
      </w:r>
      <w:proofErr w:type="spellEnd"/>
    </w:p>
    <w:p w:rsidR="00B45F8E" w:rsidRDefault="00B45F8E" w:rsidP="00A554B2">
      <w:pPr>
        <w:pStyle w:val="Zkladntextodsazen2"/>
        <w:ind w:left="1" w:hanging="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e-mail: </w:t>
      </w:r>
      <w:proofErr w:type="spellStart"/>
      <w:r w:rsidR="00E104DF">
        <w:rPr>
          <w:snapToGrid w:val="0"/>
        </w:rPr>
        <w:t>xxxxxxxxxx</w:t>
      </w:r>
      <w:proofErr w:type="spellEnd"/>
    </w:p>
    <w:p w:rsidR="00B45F8E" w:rsidRDefault="00B45F8E" w:rsidP="00A554B2">
      <w:pPr>
        <w:pStyle w:val="Zkladntextodsazen2"/>
        <w:ind w:left="1" w:hanging="1"/>
        <w:rPr>
          <w:snapToGrid w:val="0"/>
        </w:rPr>
      </w:pPr>
      <w:r>
        <w:rPr>
          <w:snapToGrid w:val="0"/>
        </w:rPr>
        <w:lastRenderedPageBreak/>
        <w:t xml:space="preserve">za </w:t>
      </w:r>
      <w:proofErr w:type="spellStart"/>
      <w:r>
        <w:rPr>
          <w:snapToGrid w:val="0"/>
        </w:rPr>
        <w:t>Finders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productions</w:t>
      </w:r>
      <w:proofErr w:type="spellEnd"/>
      <w:r>
        <w:rPr>
          <w:snapToGrid w:val="0"/>
        </w:rPr>
        <w:t>:</w:t>
      </w:r>
      <w:r>
        <w:rPr>
          <w:snapToGrid w:val="0"/>
        </w:rPr>
        <w:tab/>
      </w:r>
      <w:proofErr w:type="spellStart"/>
      <w:r w:rsidR="00E104DF">
        <w:rPr>
          <w:snapToGrid w:val="0"/>
        </w:rPr>
        <w:t>xxxxxxxxx</w:t>
      </w:r>
      <w:proofErr w:type="spellEnd"/>
      <w:r>
        <w:rPr>
          <w:snapToGrid w:val="0"/>
        </w:rPr>
        <w:tab/>
        <w:t xml:space="preserve"> </w:t>
      </w:r>
      <w:r>
        <w:rPr>
          <w:snapToGrid w:val="0"/>
        </w:rPr>
        <w:tab/>
        <w:t xml:space="preserve">tel: </w:t>
      </w:r>
      <w:proofErr w:type="spellStart"/>
      <w:r w:rsidR="00E104DF">
        <w:rPr>
          <w:snapToGrid w:val="0"/>
        </w:rPr>
        <w:t>xxxxxxxxx</w:t>
      </w:r>
      <w:proofErr w:type="spellEnd"/>
    </w:p>
    <w:p w:rsidR="00B45F8E" w:rsidRDefault="00B45F8E" w:rsidP="00A554B2">
      <w:pPr>
        <w:pStyle w:val="Zkladntextodsazen2"/>
        <w:ind w:left="1" w:hanging="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e-mail:</w:t>
      </w:r>
      <w:r w:rsidR="00E104DF">
        <w:rPr>
          <w:snapToGrid w:val="0"/>
        </w:rPr>
        <w:t>xxxxxxxxxx</w:t>
      </w:r>
      <w:bookmarkStart w:id="0" w:name="_GoBack"/>
      <w:bookmarkEnd w:id="0"/>
    </w:p>
    <w:p w:rsidR="00ED5040" w:rsidRDefault="00ED5040" w:rsidP="00A554B2">
      <w:pPr>
        <w:pStyle w:val="Zkladntextodsazen2"/>
        <w:ind w:left="1" w:hanging="1"/>
      </w:pPr>
    </w:p>
    <w:p w:rsidR="00B33E51" w:rsidRDefault="00B33E51" w:rsidP="00A554B2">
      <w:pPr>
        <w:pStyle w:val="Zkladntextodsazen2"/>
        <w:ind w:left="1" w:hanging="1"/>
      </w:pPr>
    </w:p>
    <w:p w:rsidR="00A554B2" w:rsidRDefault="00A554B2" w:rsidP="00A554B2">
      <w:pPr>
        <w:widowControl w:val="0"/>
        <w:jc w:val="both"/>
        <w:rPr>
          <w:snapToGrid w:val="0"/>
          <w:szCs w:val="20"/>
        </w:rPr>
      </w:pPr>
      <w:r>
        <w:rPr>
          <w:snapToGrid w:val="0"/>
        </w:rPr>
        <w:t xml:space="preserve"> </w:t>
      </w:r>
    </w:p>
    <w:p w:rsidR="00A554B2" w:rsidRDefault="00B6691F" w:rsidP="002D2BFE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VII</w:t>
      </w:r>
      <w:r w:rsidR="00B33E51">
        <w:rPr>
          <w:b/>
          <w:snapToGrid w:val="0"/>
        </w:rPr>
        <w:t>.</w:t>
      </w:r>
    </w:p>
    <w:p w:rsidR="00B6691F" w:rsidRDefault="00B6691F" w:rsidP="002D2BFE">
      <w:pPr>
        <w:widowControl w:val="0"/>
        <w:jc w:val="center"/>
        <w:rPr>
          <w:b/>
          <w:snapToGrid w:val="0"/>
          <w:szCs w:val="20"/>
        </w:rPr>
      </w:pPr>
      <w:r>
        <w:rPr>
          <w:b/>
          <w:snapToGrid w:val="0"/>
        </w:rPr>
        <w:t>Závěrečná ustanovení</w:t>
      </w:r>
    </w:p>
    <w:p w:rsidR="00A554B2" w:rsidRDefault="00A554B2" w:rsidP="00A554B2">
      <w:pPr>
        <w:widowControl w:val="0"/>
        <w:jc w:val="both"/>
        <w:rPr>
          <w:b/>
          <w:snapToGrid w:val="0"/>
          <w:szCs w:val="20"/>
        </w:rPr>
      </w:pPr>
    </w:p>
    <w:p w:rsidR="00A554B2" w:rsidRPr="00B33E51" w:rsidRDefault="00A554B2" w:rsidP="00A554B2">
      <w:pPr>
        <w:widowControl w:val="0"/>
        <w:jc w:val="both"/>
        <w:rPr>
          <w:snapToGrid w:val="0"/>
        </w:rPr>
      </w:pPr>
      <w:r w:rsidRPr="00B33E51">
        <w:rPr>
          <w:snapToGrid w:val="0"/>
        </w:rPr>
        <w:t>1</w:t>
      </w:r>
      <w:r w:rsidR="00B6691F" w:rsidRPr="00B33E51">
        <w:rPr>
          <w:snapToGrid w:val="0"/>
        </w:rPr>
        <w:t>)</w:t>
      </w:r>
      <w:r w:rsidRPr="00B33E51">
        <w:rPr>
          <w:snapToGrid w:val="0"/>
        </w:rPr>
        <w:t>Tato smlouva je vyhotovena ve dvou exemplářích</w:t>
      </w:r>
      <w:r w:rsidR="00B521EE" w:rsidRPr="00B33E51">
        <w:rPr>
          <w:snapToGrid w:val="0"/>
        </w:rPr>
        <w:t xml:space="preserve"> s platností originálu</w:t>
      </w:r>
      <w:r w:rsidRPr="00B33E51">
        <w:rPr>
          <w:snapToGrid w:val="0"/>
        </w:rPr>
        <w:t xml:space="preserve">, z nichž jeden obdrží pronajímatel a jeden nájemce. Smluvní strany tímto prohlašují, že v případě, že by kdykoliv v budoucnu bylo shledáno některé ustanovení této smlouvy nebo dodatků k ní neplatným, platnost ostatních ujednání smlouvy tím nejsou dotčena; smluvní strany se zavazují neplatné ustanovení nahradit ustanovením platným obdobného obsahu. </w:t>
      </w:r>
    </w:p>
    <w:p w:rsidR="003F41A2" w:rsidRPr="00B33E51" w:rsidRDefault="003F41A2" w:rsidP="00A554B2">
      <w:pPr>
        <w:widowControl w:val="0"/>
        <w:jc w:val="both"/>
        <w:rPr>
          <w:snapToGrid w:val="0"/>
        </w:rPr>
      </w:pPr>
    </w:p>
    <w:p w:rsidR="003F41A2" w:rsidRPr="00B33E51" w:rsidRDefault="003F41A2" w:rsidP="003F41A2">
      <w:pPr>
        <w:widowControl w:val="0"/>
        <w:jc w:val="both"/>
        <w:rPr>
          <w:snapToGrid w:val="0"/>
        </w:rPr>
      </w:pPr>
      <w:r w:rsidRPr="00B33E51">
        <w:rPr>
          <w:snapToGrid w:val="0"/>
        </w:rPr>
        <w:t>2)Právní vztahy výslovně neupravené touto smlouvou se řídí platnými právními předpisy České republiky, zejména ustanoveními zákona č. 89/2012 Sb. Žádný závazek této smlouvy není fixním závazkem po</w:t>
      </w:r>
      <w:r w:rsidR="00741FC2" w:rsidRPr="00B33E51">
        <w:rPr>
          <w:snapToGrid w:val="0"/>
        </w:rPr>
        <w:t>d</w:t>
      </w:r>
      <w:r w:rsidRPr="00B33E51">
        <w:rPr>
          <w:snapToGrid w:val="0"/>
        </w:rPr>
        <w:t>le § 1980 zákona č. 89/2012 Sb.</w:t>
      </w:r>
    </w:p>
    <w:p w:rsidR="003F41A2" w:rsidRPr="00B33E51" w:rsidRDefault="003F41A2" w:rsidP="003F41A2">
      <w:pPr>
        <w:widowControl w:val="0"/>
        <w:jc w:val="both"/>
        <w:rPr>
          <w:snapToGrid w:val="0"/>
        </w:rPr>
      </w:pPr>
    </w:p>
    <w:p w:rsidR="003F41A2" w:rsidRPr="00B33E51" w:rsidRDefault="003F41A2" w:rsidP="003F41A2">
      <w:pPr>
        <w:widowControl w:val="0"/>
        <w:jc w:val="both"/>
        <w:rPr>
          <w:snapToGrid w:val="0"/>
        </w:rPr>
      </w:pPr>
      <w:r w:rsidRPr="00B33E51">
        <w:rPr>
          <w:snapToGrid w:val="0"/>
        </w:rPr>
        <w:t>3)Změny či doplňky k této smlouvě lze sjednat pouze písemně ve formě číslovaných písemných dodatků podepsaných oběma smluvními stranami.</w:t>
      </w:r>
    </w:p>
    <w:p w:rsidR="00A554B2" w:rsidRPr="00B33E51" w:rsidRDefault="00A554B2" w:rsidP="00A554B2">
      <w:pPr>
        <w:widowControl w:val="0"/>
        <w:jc w:val="both"/>
        <w:rPr>
          <w:snapToGrid w:val="0"/>
        </w:rPr>
      </w:pPr>
    </w:p>
    <w:p w:rsidR="00B33E51" w:rsidRPr="00B33E51" w:rsidRDefault="00D2275B" w:rsidP="00B33E51">
      <w:pPr>
        <w:pStyle w:val="Prosttext"/>
        <w:jc w:val="both"/>
        <w:rPr>
          <w:rFonts w:ascii="Times New Roman" w:hAnsi="Times New Roman"/>
          <w:snapToGrid w:val="0"/>
          <w:sz w:val="24"/>
          <w:szCs w:val="24"/>
        </w:rPr>
      </w:pPr>
      <w:r w:rsidRPr="00B33E51">
        <w:rPr>
          <w:rFonts w:ascii="Times New Roman" w:hAnsi="Times New Roman"/>
          <w:snapToGrid w:val="0"/>
          <w:sz w:val="24"/>
          <w:szCs w:val="24"/>
        </w:rPr>
        <w:t>4</w:t>
      </w:r>
      <w:r w:rsidR="00B6691F" w:rsidRPr="00B33E51">
        <w:rPr>
          <w:rFonts w:ascii="Times New Roman" w:hAnsi="Times New Roman"/>
          <w:snapToGrid w:val="0"/>
          <w:sz w:val="24"/>
          <w:szCs w:val="24"/>
        </w:rPr>
        <w:t xml:space="preserve">) </w:t>
      </w:r>
      <w:r w:rsidR="00A554B2" w:rsidRPr="00B33E51">
        <w:rPr>
          <w:rFonts w:ascii="Times New Roman" w:hAnsi="Times New Roman"/>
          <w:snapToGrid w:val="0"/>
          <w:sz w:val="24"/>
          <w:szCs w:val="24"/>
        </w:rPr>
        <w:t>Tato smlouva je uzavřena a nabývá platnosti a účinnosti dnem podpisu smluvních stran. Obě smluvní strany prohlašují, že tato smlouva odpovídá jejich svobodné a vážné vůli, prosté omylu, že si ji řádně přečetly a že souhlasí s jejím obsahem, na důkaz čehož připojují k této smlouvě své podpisy.</w:t>
      </w:r>
    </w:p>
    <w:p w:rsidR="00B33E51" w:rsidRPr="00B33E51" w:rsidRDefault="00B33E51" w:rsidP="00B33E51">
      <w:pPr>
        <w:pStyle w:val="Prosttext"/>
        <w:rPr>
          <w:rFonts w:ascii="Times New Roman" w:hAnsi="Times New Roman"/>
          <w:snapToGrid w:val="0"/>
          <w:sz w:val="24"/>
          <w:szCs w:val="24"/>
        </w:rPr>
      </w:pPr>
    </w:p>
    <w:p w:rsidR="00741FC2" w:rsidRPr="00B33E51" w:rsidRDefault="007B68BF" w:rsidP="00B33E5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B33E51">
        <w:rPr>
          <w:rFonts w:ascii="Times New Roman" w:hAnsi="Times New Roman"/>
          <w:sz w:val="24"/>
          <w:szCs w:val="24"/>
        </w:rPr>
        <w:t xml:space="preserve">5) </w:t>
      </w:r>
      <w:r w:rsidR="00741FC2" w:rsidRPr="00B33E51">
        <w:rPr>
          <w:rFonts w:ascii="Times New Roman" w:hAnsi="Times New Roman"/>
          <w:sz w:val="24"/>
          <w:szCs w:val="24"/>
        </w:rPr>
        <w:t xml:space="preserve">Účastníci smlouvy berou na vědomí, že tato smlouva podléhá právní úpravě zák. č. 340/2015 Sb., zákon o registru smluv, a proto bude uveřejněna v registru dle §4 tohoto zákona. </w:t>
      </w:r>
    </w:p>
    <w:p w:rsidR="00741FC2" w:rsidRDefault="00741FC2" w:rsidP="00A554B2">
      <w:pPr>
        <w:widowControl w:val="0"/>
        <w:jc w:val="both"/>
        <w:rPr>
          <w:snapToGrid w:val="0"/>
          <w:szCs w:val="20"/>
        </w:rPr>
      </w:pPr>
    </w:p>
    <w:p w:rsidR="00A554B2" w:rsidRDefault="00A554B2" w:rsidP="00A554B2">
      <w:pPr>
        <w:widowControl w:val="0"/>
        <w:tabs>
          <w:tab w:val="left" w:pos="3405"/>
        </w:tabs>
        <w:jc w:val="both"/>
        <w:rPr>
          <w:snapToGrid w:val="0"/>
        </w:rPr>
      </w:pPr>
    </w:p>
    <w:p w:rsidR="00741FC2" w:rsidRDefault="00741FC2" w:rsidP="00A554B2">
      <w:pPr>
        <w:widowControl w:val="0"/>
        <w:tabs>
          <w:tab w:val="left" w:pos="3405"/>
        </w:tabs>
        <w:jc w:val="both"/>
        <w:rPr>
          <w:snapToGrid w:val="0"/>
        </w:rPr>
      </w:pPr>
    </w:p>
    <w:p w:rsidR="00741FC2" w:rsidRDefault="00741FC2" w:rsidP="00A554B2">
      <w:pPr>
        <w:widowControl w:val="0"/>
        <w:tabs>
          <w:tab w:val="left" w:pos="3405"/>
        </w:tabs>
        <w:jc w:val="both"/>
        <w:rPr>
          <w:snapToGrid w:val="0"/>
        </w:rPr>
      </w:pPr>
    </w:p>
    <w:p w:rsidR="00A554B2" w:rsidRDefault="00E05179" w:rsidP="00A554B2">
      <w:pPr>
        <w:widowControl w:val="0"/>
        <w:tabs>
          <w:tab w:val="left" w:pos="3405"/>
        </w:tabs>
        <w:jc w:val="both"/>
        <w:rPr>
          <w:snapToGrid w:val="0"/>
        </w:rPr>
      </w:pPr>
      <w:r>
        <w:rPr>
          <w:snapToGrid w:val="0"/>
        </w:rPr>
        <w:t xml:space="preserve">V Praze dne </w:t>
      </w:r>
      <w:r w:rsidR="00B6691F">
        <w:rPr>
          <w:snapToGrid w:val="0"/>
        </w:rPr>
        <w:t>…….</w:t>
      </w:r>
    </w:p>
    <w:p w:rsidR="00A554B2" w:rsidRDefault="00A554B2" w:rsidP="00A554B2">
      <w:pPr>
        <w:widowControl w:val="0"/>
        <w:tabs>
          <w:tab w:val="left" w:pos="3405"/>
        </w:tabs>
        <w:jc w:val="both"/>
        <w:rPr>
          <w:snapToGrid w:val="0"/>
        </w:rPr>
      </w:pPr>
    </w:p>
    <w:p w:rsidR="00B33E51" w:rsidRDefault="00B33E51" w:rsidP="00A554B2">
      <w:pPr>
        <w:widowControl w:val="0"/>
        <w:tabs>
          <w:tab w:val="left" w:pos="3405"/>
        </w:tabs>
        <w:jc w:val="both"/>
        <w:rPr>
          <w:snapToGrid w:val="0"/>
        </w:rPr>
      </w:pPr>
    </w:p>
    <w:p w:rsidR="00B33E51" w:rsidRDefault="00B33E51" w:rsidP="00A554B2">
      <w:pPr>
        <w:widowControl w:val="0"/>
        <w:tabs>
          <w:tab w:val="left" w:pos="3405"/>
        </w:tabs>
        <w:jc w:val="both"/>
        <w:rPr>
          <w:snapToGrid w:val="0"/>
        </w:rPr>
      </w:pPr>
    </w:p>
    <w:p w:rsidR="00B33E51" w:rsidRDefault="00B33E51" w:rsidP="00A554B2">
      <w:pPr>
        <w:widowControl w:val="0"/>
        <w:tabs>
          <w:tab w:val="left" w:pos="3405"/>
        </w:tabs>
        <w:jc w:val="both"/>
        <w:rPr>
          <w:snapToGrid w:val="0"/>
        </w:rPr>
      </w:pPr>
    </w:p>
    <w:p w:rsidR="00A554B2" w:rsidRDefault="00A554B2" w:rsidP="00A554B2">
      <w:pPr>
        <w:widowControl w:val="0"/>
        <w:jc w:val="both"/>
        <w:rPr>
          <w:snapToGrid w:val="0"/>
        </w:rPr>
      </w:pPr>
      <w:r>
        <w:rPr>
          <w:snapToGrid w:val="0"/>
        </w:rPr>
        <w:t>_____________________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       _______________________</w:t>
      </w:r>
    </w:p>
    <w:p w:rsidR="00A554B2" w:rsidRDefault="00A554B2" w:rsidP="00A554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90"/>
        </w:tabs>
        <w:rPr>
          <w:snapToGrid w:val="0"/>
        </w:rPr>
      </w:pPr>
      <w:r>
        <w:rPr>
          <w:snapToGrid w:val="0"/>
        </w:rPr>
        <w:t xml:space="preserve">      pronajímatel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</w:t>
      </w:r>
      <w:r>
        <w:rPr>
          <w:snapToGrid w:val="0"/>
        </w:rPr>
        <w:tab/>
        <w:t xml:space="preserve">                      nájemce</w:t>
      </w:r>
    </w:p>
    <w:p w:rsidR="00A554B2" w:rsidRDefault="00A554B2" w:rsidP="00A554B2">
      <w:pPr>
        <w:pStyle w:val="Zkladntext2"/>
      </w:pPr>
    </w:p>
    <w:p w:rsidR="00477ED2" w:rsidRDefault="00477ED2"/>
    <w:sectPr w:rsidR="0047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D98"/>
    <w:multiLevelType w:val="singleLevel"/>
    <w:tmpl w:val="F934C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16DD3E6E"/>
    <w:multiLevelType w:val="hybridMultilevel"/>
    <w:tmpl w:val="FF76EA18"/>
    <w:lvl w:ilvl="0" w:tplc="F9EC92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C0102BC"/>
    <w:multiLevelType w:val="singleLevel"/>
    <w:tmpl w:val="E62CA5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</w:abstractNum>
  <w:abstractNum w:abstractNumId="3">
    <w:nsid w:val="5B3E154C"/>
    <w:multiLevelType w:val="hybridMultilevel"/>
    <w:tmpl w:val="5BE4B7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12A99"/>
    <w:multiLevelType w:val="hybridMultilevel"/>
    <w:tmpl w:val="BC743CCE"/>
    <w:lvl w:ilvl="0" w:tplc="9A8EE6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hova Vajsova Martina">
    <w15:presenceInfo w15:providerId="AD" w15:userId="S-1-5-21-299502267-1214440339-1801674531-1104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84"/>
    <w:rsid w:val="00081E70"/>
    <w:rsid w:val="000C6A24"/>
    <w:rsid w:val="000C7F3E"/>
    <w:rsid w:val="000F3A9D"/>
    <w:rsid w:val="0010323F"/>
    <w:rsid w:val="002D2BFE"/>
    <w:rsid w:val="003037D6"/>
    <w:rsid w:val="0031685A"/>
    <w:rsid w:val="00366A92"/>
    <w:rsid w:val="003A25F7"/>
    <w:rsid w:val="003F41A2"/>
    <w:rsid w:val="00464334"/>
    <w:rsid w:val="00477ED2"/>
    <w:rsid w:val="004A0E3E"/>
    <w:rsid w:val="006D70EA"/>
    <w:rsid w:val="00706D92"/>
    <w:rsid w:val="00741FC2"/>
    <w:rsid w:val="00751523"/>
    <w:rsid w:val="00752884"/>
    <w:rsid w:val="00780BDF"/>
    <w:rsid w:val="007B68BF"/>
    <w:rsid w:val="007D7A7D"/>
    <w:rsid w:val="00A554B2"/>
    <w:rsid w:val="00A83C25"/>
    <w:rsid w:val="00B33E51"/>
    <w:rsid w:val="00B45F8E"/>
    <w:rsid w:val="00B521EE"/>
    <w:rsid w:val="00B6329E"/>
    <w:rsid w:val="00B64381"/>
    <w:rsid w:val="00B6691F"/>
    <w:rsid w:val="00C44881"/>
    <w:rsid w:val="00D2275B"/>
    <w:rsid w:val="00E05179"/>
    <w:rsid w:val="00E104DF"/>
    <w:rsid w:val="00E3303B"/>
    <w:rsid w:val="00E91D29"/>
    <w:rsid w:val="00ED5040"/>
    <w:rsid w:val="00F24F84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554B2"/>
    <w:pPr>
      <w:widowControl w:val="0"/>
      <w:snapToGrid w:val="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554B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554B2"/>
    <w:pPr>
      <w:widowControl w:val="0"/>
      <w:snapToGrid w:val="0"/>
    </w:pPr>
    <w:rPr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554B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554B2"/>
    <w:pPr>
      <w:widowControl w:val="0"/>
      <w:snapToGrid w:val="0"/>
      <w:ind w:left="2124" w:firstLine="12"/>
    </w:pPr>
    <w:rPr>
      <w:b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54B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554B2"/>
    <w:pPr>
      <w:widowControl w:val="0"/>
      <w:snapToGrid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554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A554B2"/>
    <w:pPr>
      <w:widowControl w:val="0"/>
      <w:snapToGrid w:val="0"/>
      <w:ind w:left="993" w:hanging="993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554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8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85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6691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41FC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1FC2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554B2"/>
    <w:pPr>
      <w:widowControl w:val="0"/>
      <w:snapToGrid w:val="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554B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554B2"/>
    <w:pPr>
      <w:widowControl w:val="0"/>
      <w:snapToGrid w:val="0"/>
    </w:pPr>
    <w:rPr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554B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554B2"/>
    <w:pPr>
      <w:widowControl w:val="0"/>
      <w:snapToGrid w:val="0"/>
      <w:ind w:left="2124" w:firstLine="12"/>
    </w:pPr>
    <w:rPr>
      <w:b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54B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554B2"/>
    <w:pPr>
      <w:widowControl w:val="0"/>
      <w:snapToGrid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554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A554B2"/>
    <w:pPr>
      <w:widowControl w:val="0"/>
      <w:snapToGrid w:val="0"/>
      <w:ind w:left="993" w:hanging="993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554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8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85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6691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41FC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1FC2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Filip</dc:creator>
  <cp:lastModifiedBy>Kovacova Dagmar</cp:lastModifiedBy>
  <cp:revision>3</cp:revision>
  <cp:lastPrinted>2016-07-25T09:05:00Z</cp:lastPrinted>
  <dcterms:created xsi:type="dcterms:W3CDTF">2016-08-11T13:21:00Z</dcterms:created>
  <dcterms:modified xsi:type="dcterms:W3CDTF">2016-08-11T13:24:00Z</dcterms:modified>
</cp:coreProperties>
</file>