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Dodatek </w:t>
      </w:r>
      <w:proofErr w:type="gramStart"/>
      <w:r w:rsidRPr="00734DA1">
        <w:rPr>
          <w:rFonts w:asciiTheme="minorHAnsi" w:hAnsiTheme="minorHAnsi" w:cstheme="minorHAnsi"/>
          <w:b/>
          <w:szCs w:val="24"/>
        </w:rPr>
        <w:t>č.</w:t>
      </w:r>
      <w:r w:rsidR="00E94489">
        <w:rPr>
          <w:rFonts w:asciiTheme="minorHAnsi" w:hAnsiTheme="minorHAnsi" w:cstheme="minorHAnsi"/>
          <w:b/>
          <w:szCs w:val="24"/>
        </w:rPr>
        <w:t>2</w:t>
      </w:r>
      <w:proofErr w:type="gramEnd"/>
    </w:p>
    <w:p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:rsidR="002542C8" w:rsidRPr="00734DA1" w:rsidRDefault="002A34EC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2A34EC">
        <w:rPr>
          <w:rFonts w:asciiTheme="minorHAnsi" w:hAnsiTheme="minorHAnsi" w:cstheme="minorHAnsi"/>
          <w:b/>
          <w:szCs w:val="24"/>
        </w:rPr>
        <w:t xml:space="preserve">„Infrastruktura objektu </w:t>
      </w:r>
      <w:proofErr w:type="spellStart"/>
      <w:proofErr w:type="gramStart"/>
      <w:r w:rsidRPr="002A34EC">
        <w:rPr>
          <w:rFonts w:asciiTheme="minorHAnsi" w:hAnsiTheme="minorHAnsi" w:cstheme="minorHAnsi"/>
          <w:b/>
          <w:szCs w:val="24"/>
        </w:rPr>
        <w:t>č.p</w:t>
      </w:r>
      <w:proofErr w:type="spellEnd"/>
      <w:r w:rsidRPr="002A34EC">
        <w:rPr>
          <w:rFonts w:asciiTheme="minorHAnsi" w:hAnsiTheme="minorHAnsi" w:cstheme="minorHAnsi"/>
          <w:b/>
          <w:szCs w:val="24"/>
        </w:rPr>
        <w:t>.</w:t>
      </w:r>
      <w:proofErr w:type="gramEnd"/>
      <w:r w:rsidRPr="002A34EC">
        <w:rPr>
          <w:rFonts w:asciiTheme="minorHAnsi" w:hAnsiTheme="minorHAnsi" w:cstheme="minorHAnsi"/>
          <w:b/>
          <w:szCs w:val="24"/>
        </w:rPr>
        <w:t xml:space="preserve"> 708, ul. Julia Sedláka 18 v </w:t>
      </w:r>
      <w:proofErr w:type="spellStart"/>
      <w:r w:rsidRPr="002A34EC">
        <w:rPr>
          <w:rFonts w:asciiTheme="minorHAnsi" w:hAnsiTheme="minorHAnsi" w:cstheme="minorHAnsi"/>
          <w:b/>
          <w:szCs w:val="24"/>
        </w:rPr>
        <w:t>Rýmařově</w:t>
      </w:r>
      <w:proofErr w:type="spellEnd"/>
      <w:r w:rsidRPr="002A34EC">
        <w:rPr>
          <w:rFonts w:asciiTheme="minorHAnsi" w:hAnsiTheme="minorHAnsi" w:cstheme="minorHAnsi"/>
          <w:b/>
          <w:szCs w:val="24"/>
        </w:rPr>
        <w:t xml:space="preserve"> pro neformální a zájmové vzdělávání“</w:t>
      </w:r>
    </w:p>
    <w:p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:rsidR="00613177" w:rsidRDefault="00613177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XXXXXXXXXXXXXXX</w:t>
      </w:r>
    </w:p>
    <w:p w:rsidR="00545482" w:rsidRPr="00734DA1" w:rsidRDefault="00613177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 xml:space="preserve"> </w:t>
      </w:r>
      <w:r w:rsidR="00545482"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2A34EC" w:rsidRDefault="002F5B83" w:rsidP="002A34EC">
      <w:pPr>
        <w:numPr>
          <w:ilvl w:val="0"/>
          <w:numId w:val="18"/>
        </w:numPr>
        <w:tabs>
          <w:tab w:val="clear" w:pos="644"/>
          <w:tab w:val="num" w:pos="426"/>
          <w:tab w:val="left" w:pos="2835"/>
          <w:tab w:val="left" w:pos="2977"/>
        </w:tabs>
        <w:spacing w:after="60"/>
        <w:ind w:left="360" w:hanging="644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b/>
          <w:szCs w:val="24"/>
        </w:rPr>
        <w:t>Zhotovitel:</w:t>
      </w:r>
      <w:bookmarkStart w:id="0" w:name="OLE_LINK1"/>
      <w:r w:rsidRPr="002A34EC">
        <w:rPr>
          <w:rFonts w:asciiTheme="minorHAnsi" w:hAnsiTheme="minorHAnsi" w:cstheme="minorHAnsi"/>
          <w:szCs w:val="24"/>
        </w:rPr>
        <w:t xml:space="preserve"> </w:t>
      </w:r>
      <w:r w:rsidRPr="002A34EC">
        <w:rPr>
          <w:rFonts w:asciiTheme="minorHAnsi" w:hAnsiTheme="minorHAnsi" w:cstheme="minorHAnsi"/>
          <w:szCs w:val="24"/>
        </w:rPr>
        <w:tab/>
      </w:r>
      <w:r w:rsidRPr="002A34EC">
        <w:rPr>
          <w:rFonts w:asciiTheme="minorHAnsi" w:hAnsiTheme="minorHAnsi" w:cstheme="minorHAnsi"/>
          <w:szCs w:val="24"/>
        </w:rPr>
        <w:tab/>
      </w:r>
      <w:bookmarkEnd w:id="0"/>
      <w:r w:rsidR="002A34EC" w:rsidRPr="002A34EC">
        <w:rPr>
          <w:rFonts w:asciiTheme="minorHAnsi" w:hAnsiTheme="minorHAnsi" w:cstheme="minorHAnsi"/>
          <w:b/>
          <w:szCs w:val="24"/>
        </w:rPr>
        <w:t>RÝMSTAV CZ spol. s r.o.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Se sídlem:</w:t>
      </w:r>
      <w:r w:rsidRPr="002A34EC">
        <w:rPr>
          <w:rFonts w:asciiTheme="minorHAnsi" w:hAnsiTheme="minorHAnsi" w:cstheme="minorHAnsi"/>
          <w:szCs w:val="24"/>
        </w:rPr>
        <w:tab/>
        <w:t>Nerudova 20/1290, 795 01 Rýmařov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Zastoupen:</w:t>
      </w:r>
      <w:r w:rsidRPr="002A34EC">
        <w:rPr>
          <w:rFonts w:asciiTheme="minorHAnsi" w:hAnsiTheme="minorHAnsi" w:cstheme="minorHAnsi"/>
          <w:szCs w:val="24"/>
        </w:rPr>
        <w:tab/>
        <w:t xml:space="preserve">Markem </w:t>
      </w:r>
      <w:proofErr w:type="spellStart"/>
      <w:r w:rsidRPr="002A34EC">
        <w:rPr>
          <w:rFonts w:asciiTheme="minorHAnsi" w:hAnsiTheme="minorHAnsi" w:cstheme="minorHAnsi"/>
          <w:szCs w:val="24"/>
        </w:rPr>
        <w:t>Hončíkem</w:t>
      </w:r>
      <w:proofErr w:type="spellEnd"/>
      <w:r w:rsidRPr="002A34EC">
        <w:rPr>
          <w:rFonts w:asciiTheme="minorHAnsi" w:hAnsiTheme="minorHAnsi" w:cstheme="minorHAnsi"/>
          <w:szCs w:val="24"/>
        </w:rPr>
        <w:t>, jednatelem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IČO:</w:t>
      </w:r>
      <w:r w:rsidRPr="002A34EC">
        <w:rPr>
          <w:rFonts w:asciiTheme="minorHAnsi" w:hAnsiTheme="minorHAnsi" w:cstheme="minorHAnsi"/>
          <w:szCs w:val="24"/>
        </w:rPr>
        <w:tab/>
        <w:t>25391810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DIČ:</w:t>
      </w:r>
      <w:r w:rsidRPr="002A34EC">
        <w:rPr>
          <w:rFonts w:asciiTheme="minorHAnsi" w:hAnsiTheme="minorHAnsi" w:cstheme="minorHAnsi"/>
          <w:szCs w:val="24"/>
        </w:rPr>
        <w:tab/>
        <w:t>CZ25391810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Bankovní spojení:</w:t>
      </w:r>
      <w:r w:rsidRPr="002A34EC">
        <w:rPr>
          <w:rFonts w:asciiTheme="minorHAnsi" w:hAnsiTheme="minorHAnsi" w:cstheme="minorHAnsi"/>
          <w:szCs w:val="24"/>
        </w:rPr>
        <w:tab/>
        <w:t>KB a.s., pobočka Rýmařov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>Číslo účtu:</w:t>
      </w:r>
      <w:r w:rsidRPr="002A34EC">
        <w:rPr>
          <w:rFonts w:asciiTheme="minorHAnsi" w:hAnsiTheme="minorHAnsi" w:cstheme="minorHAnsi"/>
          <w:szCs w:val="24"/>
        </w:rPr>
        <w:tab/>
        <w:t>19-7338780237/0100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 xml:space="preserve">Zapsána v obchodním rejstříku vedeném Krajským soudem v Ostravě, </w:t>
      </w:r>
      <w:proofErr w:type="spellStart"/>
      <w:r w:rsidRPr="002A34EC">
        <w:rPr>
          <w:rFonts w:asciiTheme="minorHAnsi" w:hAnsiTheme="minorHAnsi" w:cstheme="minorHAnsi"/>
          <w:szCs w:val="24"/>
        </w:rPr>
        <w:t>sp</w:t>
      </w:r>
      <w:proofErr w:type="spellEnd"/>
      <w:r w:rsidRPr="002A34EC">
        <w:rPr>
          <w:rFonts w:asciiTheme="minorHAnsi" w:hAnsiTheme="minorHAnsi" w:cstheme="minorHAnsi"/>
          <w:szCs w:val="24"/>
        </w:rPr>
        <w:t>. zn. C 17936</w:t>
      </w:r>
    </w:p>
    <w:p w:rsidR="002A34EC" w:rsidRPr="002A34EC" w:rsidRDefault="002A34EC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A34EC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:rsidR="00545482" w:rsidRPr="00734DA1" w:rsidRDefault="00613177" w:rsidP="002A34EC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XXXXXXXXXXXXXXXXXXXXXXXXXXXXX</w:t>
      </w:r>
    </w:p>
    <w:p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E1719D" w:rsidRPr="00734DA1">
        <w:rPr>
          <w:rFonts w:asciiTheme="minorHAnsi" w:hAnsiTheme="minorHAnsi" w:cstheme="minorHAnsi"/>
          <w:szCs w:val="24"/>
        </w:rPr>
        <w:t>X</w:t>
      </w:r>
      <w:r w:rsidR="002A34EC">
        <w:rPr>
          <w:rFonts w:asciiTheme="minorHAnsi" w:hAnsiTheme="minorHAnsi" w:cstheme="minorHAnsi"/>
          <w:szCs w:val="24"/>
        </w:rPr>
        <w:t>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2A34EC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2A34EC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 xml:space="preserve">) a </w:t>
      </w:r>
      <w:r w:rsidR="002A34EC">
        <w:rPr>
          <w:rFonts w:asciiTheme="minorHAnsi" w:hAnsiTheme="minorHAnsi" w:cstheme="minorHAnsi"/>
          <w:szCs w:val="24"/>
        </w:rPr>
        <w:t>e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A34EC" w:rsidRPr="002A34EC">
        <w:rPr>
          <w:rFonts w:asciiTheme="minorHAnsi" w:hAnsiTheme="minorHAnsi" w:cstheme="minorHAnsi"/>
          <w:b/>
          <w:szCs w:val="24"/>
        </w:rPr>
        <w:t xml:space="preserve">„Infrastruktura objektu </w:t>
      </w:r>
      <w:proofErr w:type="spellStart"/>
      <w:proofErr w:type="gramStart"/>
      <w:r w:rsidR="002A34EC" w:rsidRPr="002A34EC">
        <w:rPr>
          <w:rFonts w:asciiTheme="minorHAnsi" w:hAnsiTheme="minorHAnsi" w:cstheme="minorHAnsi"/>
          <w:b/>
          <w:szCs w:val="24"/>
        </w:rPr>
        <w:t>č.p</w:t>
      </w:r>
      <w:proofErr w:type="spellEnd"/>
      <w:r w:rsidR="002A34EC" w:rsidRPr="002A34EC">
        <w:rPr>
          <w:rFonts w:asciiTheme="minorHAnsi" w:hAnsiTheme="minorHAnsi" w:cstheme="minorHAnsi"/>
          <w:b/>
          <w:szCs w:val="24"/>
        </w:rPr>
        <w:t>.</w:t>
      </w:r>
      <w:proofErr w:type="gramEnd"/>
      <w:r w:rsidR="002A34EC" w:rsidRPr="002A34EC">
        <w:rPr>
          <w:rFonts w:asciiTheme="minorHAnsi" w:hAnsiTheme="minorHAnsi" w:cstheme="minorHAnsi"/>
          <w:b/>
          <w:szCs w:val="24"/>
        </w:rPr>
        <w:t xml:space="preserve"> 708, ul. Julia Sedláka 18 v </w:t>
      </w:r>
      <w:proofErr w:type="spellStart"/>
      <w:r w:rsidR="002A34EC" w:rsidRPr="002A34EC">
        <w:rPr>
          <w:rFonts w:asciiTheme="minorHAnsi" w:hAnsiTheme="minorHAnsi" w:cstheme="minorHAnsi"/>
          <w:b/>
          <w:szCs w:val="24"/>
        </w:rPr>
        <w:t>Rýmařově</w:t>
      </w:r>
      <w:proofErr w:type="spellEnd"/>
      <w:r w:rsidR="002A34EC" w:rsidRPr="002A34EC">
        <w:rPr>
          <w:rFonts w:asciiTheme="minorHAnsi" w:hAnsiTheme="minorHAnsi" w:cstheme="minorHAnsi"/>
          <w:b/>
          <w:szCs w:val="24"/>
        </w:rPr>
        <w:t xml:space="preserve"> pro neformální a zájmové vzdělávání“</w:t>
      </w:r>
      <w:r w:rsidR="002A34EC" w:rsidRPr="002A34EC">
        <w:rPr>
          <w:rFonts w:asciiTheme="minorHAnsi" w:hAnsiTheme="minorHAnsi" w:cstheme="minorHAnsi"/>
          <w:b/>
          <w:i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2A34EC">
        <w:rPr>
          <w:rFonts w:asciiTheme="minorHAnsi" w:hAnsiTheme="minorHAnsi" w:cstheme="minorHAnsi"/>
          <w:szCs w:val="24"/>
        </w:rPr>
        <w:t>12</w:t>
      </w:r>
      <w:r w:rsidR="006D5B70">
        <w:rPr>
          <w:rFonts w:asciiTheme="minorHAnsi" w:hAnsiTheme="minorHAnsi" w:cstheme="minorHAnsi"/>
          <w:szCs w:val="24"/>
        </w:rPr>
        <w:t>.</w:t>
      </w:r>
      <w:r w:rsidR="000C653D">
        <w:rPr>
          <w:rFonts w:asciiTheme="minorHAnsi" w:hAnsiTheme="minorHAnsi" w:cstheme="minorHAnsi"/>
          <w:szCs w:val="24"/>
        </w:rPr>
        <w:t>0</w:t>
      </w:r>
      <w:r w:rsidR="002A34EC">
        <w:rPr>
          <w:rFonts w:asciiTheme="minorHAnsi" w:hAnsiTheme="minorHAnsi" w:cstheme="minorHAnsi"/>
          <w:szCs w:val="24"/>
        </w:rPr>
        <w:t>9</w:t>
      </w:r>
      <w:r w:rsidR="00B30F68" w:rsidRPr="00734DA1">
        <w:rPr>
          <w:rFonts w:asciiTheme="minorHAnsi" w:hAnsiTheme="minorHAnsi" w:cstheme="minorHAnsi"/>
          <w:szCs w:val="24"/>
        </w:rPr>
        <w:t>.201</w:t>
      </w:r>
      <w:r w:rsidR="006D5B70">
        <w:rPr>
          <w:rFonts w:asciiTheme="minorHAnsi" w:hAnsiTheme="minorHAnsi" w:cstheme="minorHAnsi"/>
          <w:szCs w:val="24"/>
        </w:rPr>
        <w:t>8</w:t>
      </w:r>
      <w:r w:rsidR="00E94489">
        <w:rPr>
          <w:rFonts w:asciiTheme="minorHAnsi" w:hAnsiTheme="minorHAnsi" w:cstheme="minorHAnsi"/>
          <w:szCs w:val="24"/>
        </w:rPr>
        <w:t>, ve znění jejího dodatku č. 1 ze dne 26.02.2019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E94489">
        <w:rPr>
          <w:rFonts w:asciiTheme="minorHAnsi" w:hAnsiTheme="minorHAnsi" w:cstheme="minorHAnsi"/>
          <w:szCs w:val="24"/>
        </w:rPr>
        <w:t>2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673B0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  <w:bookmarkStart w:id="1" w:name="_GoBack"/>
      <w:bookmarkEnd w:id="1"/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2268"/>
        <w:gridCol w:w="2127"/>
        <w:gridCol w:w="2016"/>
      </w:tblGrid>
      <w:tr w:rsidR="00E94489" w:rsidRPr="00E94489" w:rsidTr="00E94489">
        <w:trPr>
          <w:trHeight w:val="539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Cena za dílo</w:t>
            </w: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4489" w:rsidRPr="00E94489" w:rsidRDefault="00E94489">
            <w:pPr>
              <w:spacing w:line="256" w:lineRule="auto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Základ daně / DPH základní sazba 21%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DPH základní sazba 21%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Cena celkem</w:t>
            </w:r>
          </w:p>
        </w:tc>
      </w:tr>
      <w:tr w:rsidR="00E94489" w:rsidRPr="00E94489" w:rsidTr="00E94489">
        <w:trPr>
          <w:trHeight w:val="62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Cena dle Smlouvy o Dílo a dodatku </w:t>
            </w:r>
            <w:proofErr w:type="gramStart"/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č.1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>13 787 207,92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>2 895 313,67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>16 682 521,59 Kč</w:t>
            </w:r>
          </w:p>
        </w:tc>
      </w:tr>
      <w:tr w:rsidR="00E94489" w:rsidRPr="00E94489" w:rsidTr="00E94489">
        <w:trPr>
          <w:trHeight w:val="41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Vícepráce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   761 301,91 Kč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159 873,40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    921 175,31 Kč</w:t>
            </w:r>
          </w:p>
        </w:tc>
      </w:tr>
      <w:tr w:rsidR="00E94489" w:rsidRPr="00E94489" w:rsidTr="00E94489">
        <w:trPr>
          <w:trHeight w:val="41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both"/>
              <w:rPr>
                <w:rFonts w:asciiTheme="minorHAnsi" w:hAnsiTheme="minorHAnsi"/>
                <w:b/>
                <w:i/>
                <w:szCs w:val="24"/>
              </w:rPr>
            </w:pPr>
            <w:proofErr w:type="spellStart"/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Méněpráce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   876,840,61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184 136,53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 1 060 977,14 Kč</w:t>
            </w:r>
          </w:p>
        </w:tc>
      </w:tr>
      <w:tr w:rsidR="00E94489" w:rsidRPr="00E94489" w:rsidTr="00E94489">
        <w:trPr>
          <w:trHeight w:val="39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b/>
                <w:i/>
                <w:szCs w:val="24"/>
              </w:rPr>
            </w:pPr>
            <w:r w:rsidRPr="00E94489">
              <w:rPr>
                <w:rFonts w:asciiTheme="minorHAnsi" w:hAnsiTheme="minorHAnsi"/>
                <w:b/>
                <w:i/>
                <w:sz w:val="22"/>
                <w:szCs w:val="22"/>
              </w:rPr>
              <w:t>Cena díla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  13 671 669,22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>2 871 050,54Kč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89" w:rsidRPr="00E94489" w:rsidRDefault="00E94489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szCs w:val="24"/>
              </w:rPr>
            </w:pPr>
            <w:r w:rsidRPr="00E94489">
              <w:rPr>
                <w:rFonts w:asciiTheme="minorHAnsi" w:hAnsiTheme="minorHAnsi"/>
                <w:i/>
                <w:sz w:val="22"/>
                <w:szCs w:val="22"/>
              </w:rPr>
              <w:t xml:space="preserve">   16 542 719,76 Kč</w:t>
            </w:r>
          </w:p>
        </w:tc>
      </w:tr>
    </w:tbl>
    <w:p w:rsidR="00E94489" w:rsidRPr="00E94489" w:rsidRDefault="00E94489" w:rsidP="00E94489">
      <w:pPr>
        <w:pStyle w:val="Import3"/>
        <w:rPr>
          <w:rFonts w:asciiTheme="minorHAnsi" w:hAnsiTheme="minorHAnsi"/>
          <w:i/>
        </w:rPr>
      </w:pPr>
    </w:p>
    <w:p w:rsidR="002A34EC" w:rsidRPr="002A34EC" w:rsidRDefault="00E94489" w:rsidP="00E94489">
      <w:pPr>
        <w:pStyle w:val="Import3"/>
        <w:tabs>
          <w:tab w:val="clear" w:pos="6768"/>
          <w:tab w:val="left" w:pos="7155"/>
        </w:tabs>
        <w:rPr>
          <w:rFonts w:asciiTheme="minorHAnsi" w:hAnsiTheme="minorHAnsi"/>
          <w:i/>
        </w:rPr>
      </w:pPr>
      <w:r w:rsidRPr="00E94489">
        <w:rPr>
          <w:rFonts w:asciiTheme="minorHAnsi" w:hAnsiTheme="minorHAnsi"/>
          <w:i/>
        </w:rPr>
        <w:t xml:space="preserve">Rozsah víceprací a </w:t>
      </w:r>
      <w:proofErr w:type="spellStart"/>
      <w:r w:rsidRPr="00E94489">
        <w:rPr>
          <w:rFonts w:asciiTheme="minorHAnsi" w:hAnsiTheme="minorHAnsi"/>
          <w:i/>
        </w:rPr>
        <w:t>méněprací</w:t>
      </w:r>
      <w:proofErr w:type="spellEnd"/>
      <w:r w:rsidRPr="00E94489">
        <w:rPr>
          <w:rFonts w:asciiTheme="minorHAnsi" w:hAnsiTheme="minorHAnsi"/>
          <w:i/>
        </w:rPr>
        <w:t xml:space="preserve"> je přílohou č. 1 tohoto dodatku.</w:t>
      </w:r>
      <w:r w:rsidR="002A34EC" w:rsidRPr="002A34EC">
        <w:rPr>
          <w:rFonts w:asciiTheme="minorHAnsi" w:hAnsiTheme="minorHAnsi"/>
          <w:i/>
        </w:rPr>
        <w:tab/>
      </w:r>
    </w:p>
    <w:p w:rsidR="006D5B70" w:rsidRPr="006D5B70" w:rsidRDefault="006D5B70" w:rsidP="006D5B70">
      <w:pPr>
        <w:pStyle w:val="Import3"/>
        <w:tabs>
          <w:tab w:val="clear" w:pos="6768"/>
          <w:tab w:val="left" w:pos="7155"/>
        </w:tabs>
        <w:rPr>
          <w:rFonts w:ascii="Calibri" w:hAnsi="Calibri"/>
          <w:i/>
        </w:rPr>
      </w:pPr>
      <w:r w:rsidRPr="006D5B70">
        <w:rPr>
          <w:rFonts w:ascii="Calibri" w:hAnsi="Calibri"/>
          <w:i/>
        </w:rPr>
        <w:tab/>
      </w:r>
    </w:p>
    <w:p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Smluvní strany prohlašují, že po přečtení tohoto dodatku </w:t>
      </w:r>
      <w:proofErr w:type="gramStart"/>
      <w:r w:rsidRPr="00734DA1">
        <w:rPr>
          <w:rFonts w:asciiTheme="minorHAnsi" w:hAnsiTheme="minorHAnsi" w:cstheme="minorHAnsi"/>
        </w:rPr>
        <w:t>č.</w:t>
      </w:r>
      <w:r w:rsidR="00E94489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souhlasí</w:t>
      </w:r>
      <w:proofErr w:type="gramEnd"/>
      <w:r w:rsidRPr="00734DA1">
        <w:rPr>
          <w:rFonts w:asciiTheme="minorHAnsi" w:hAnsiTheme="minorHAnsi" w:cstheme="minorHAnsi"/>
        </w:rPr>
        <w:t xml:space="preserve"> s jeho obsahem, potvrzují, že byl sepsán na základě pravdivých údajů, z jejich pravé a svobodné vůle a nebyl sjednán v tísni ani za jiných, jednostranně nevýhodných podmínek a na důkaz toho připojují své podpisy.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Tento dodatek </w:t>
      </w:r>
      <w:proofErr w:type="gramStart"/>
      <w:r w:rsidRPr="00734DA1">
        <w:rPr>
          <w:rFonts w:asciiTheme="minorHAnsi" w:hAnsiTheme="minorHAnsi" w:cstheme="minorHAnsi"/>
        </w:rPr>
        <w:t>č.</w:t>
      </w:r>
      <w:r w:rsidR="00E94489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nabývá</w:t>
      </w:r>
      <w:proofErr w:type="gramEnd"/>
      <w:r w:rsidRPr="00734DA1">
        <w:rPr>
          <w:rFonts w:asciiTheme="minorHAnsi" w:hAnsiTheme="minorHAnsi" w:cstheme="minorHAnsi"/>
        </w:rPr>
        <w:t xml:space="preserve">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</w:t>
      </w:r>
      <w:r w:rsidR="00E94489">
        <w:rPr>
          <w:rFonts w:asciiTheme="minorHAnsi" w:hAnsiTheme="minorHAnsi" w:cstheme="minorHAnsi"/>
        </w:rPr>
        <w:t xml:space="preserve">osti uvedené v tomto dodatku </w:t>
      </w:r>
      <w:proofErr w:type="gramStart"/>
      <w:r w:rsidR="00E94489">
        <w:rPr>
          <w:rFonts w:asciiTheme="minorHAnsi" w:hAnsiTheme="minorHAnsi" w:cstheme="minorHAnsi"/>
        </w:rPr>
        <w:t>č.2</w:t>
      </w:r>
      <w:r w:rsidRPr="00734DA1">
        <w:rPr>
          <w:rFonts w:asciiTheme="minorHAnsi" w:hAnsiTheme="minorHAnsi" w:cstheme="minorHAnsi"/>
        </w:rPr>
        <w:t xml:space="preserve"> nepovažují</w:t>
      </w:r>
      <w:proofErr w:type="gramEnd"/>
      <w:r w:rsidRPr="00734DA1">
        <w:rPr>
          <w:rFonts w:asciiTheme="minorHAnsi" w:hAnsiTheme="minorHAnsi" w:cstheme="minorHAnsi"/>
        </w:rPr>
        <w:t xml:space="preserve">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Dodatek </w:t>
      </w:r>
      <w:proofErr w:type="gramStart"/>
      <w:r w:rsidRPr="00734DA1">
        <w:rPr>
          <w:rFonts w:asciiTheme="minorHAnsi" w:hAnsiTheme="minorHAnsi" w:cstheme="minorHAnsi"/>
        </w:rPr>
        <w:t>č.</w:t>
      </w:r>
      <w:r w:rsidR="00E94489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Smlouvy</w:t>
      </w:r>
      <w:proofErr w:type="gramEnd"/>
      <w:r w:rsidRPr="00734DA1">
        <w:rPr>
          <w:rFonts w:asciiTheme="minorHAnsi" w:hAnsiTheme="minorHAnsi" w:cstheme="minorHAnsi"/>
        </w:rPr>
        <w:t xml:space="preserve"> je vyhotoven ve čtyřech stejnopisech s platností originálu, přičemž každá ze smluvních stran obdrží dva oboustranně podepsané výtisky. Tento dodatek </w:t>
      </w:r>
      <w:proofErr w:type="gramStart"/>
      <w:r w:rsidRPr="00734DA1">
        <w:rPr>
          <w:rFonts w:asciiTheme="minorHAnsi" w:hAnsiTheme="minorHAnsi" w:cstheme="minorHAnsi"/>
        </w:rPr>
        <w:t>č.</w:t>
      </w:r>
      <w:r w:rsidR="00E94489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Smlouvy</w:t>
      </w:r>
      <w:proofErr w:type="gramEnd"/>
      <w:r w:rsidRPr="00734DA1">
        <w:rPr>
          <w:rFonts w:asciiTheme="minorHAnsi" w:hAnsiTheme="minorHAnsi" w:cstheme="minorHAnsi"/>
        </w:rPr>
        <w:t xml:space="preserve"> musí být v otevřeném a strojově čitelném formátu.</w:t>
      </w:r>
    </w:p>
    <w:p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 se nemění a zůstávají v platnosti. Ustanovení čl. 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2A34EC">
        <w:rPr>
          <w:rFonts w:asciiTheme="minorHAnsi" w:hAnsiTheme="minorHAnsi" w:cstheme="minorHAnsi"/>
        </w:rPr>
        <w:t>8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mlouvy, týkající se způsobu doručování, se vztahují i na tento dodatek </w:t>
      </w:r>
      <w:proofErr w:type="gramStart"/>
      <w:r w:rsidRPr="00734DA1">
        <w:rPr>
          <w:rFonts w:asciiTheme="minorHAnsi" w:hAnsiTheme="minorHAnsi" w:cstheme="minorHAnsi"/>
        </w:rPr>
        <w:t>č.</w:t>
      </w:r>
      <w:r w:rsidR="00E94489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>.</w:t>
      </w:r>
      <w:proofErr w:type="gramEnd"/>
    </w:p>
    <w:p w:rsidR="00E1719D" w:rsidRPr="00734DA1" w:rsidRDefault="00E1719D" w:rsidP="00E1719D">
      <w:pPr>
        <w:numPr>
          <w:ilvl w:val="0"/>
          <w:numId w:val="29"/>
        </w:numPr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 xml:space="preserve">mlouvy a tohoto dodatku </w:t>
      </w:r>
      <w:proofErr w:type="gramStart"/>
      <w:r w:rsidRPr="00734DA1">
        <w:rPr>
          <w:rFonts w:asciiTheme="minorHAnsi" w:hAnsiTheme="minorHAnsi" w:cstheme="minorHAnsi"/>
          <w:szCs w:val="24"/>
        </w:rPr>
        <w:t>č.</w:t>
      </w:r>
      <w:r w:rsidR="00E94489">
        <w:rPr>
          <w:rFonts w:asciiTheme="minorHAnsi" w:hAnsiTheme="minorHAnsi" w:cstheme="minorHAnsi"/>
          <w:szCs w:val="24"/>
        </w:rPr>
        <w:t>2</w:t>
      </w:r>
      <w:r w:rsidRPr="00734DA1">
        <w:rPr>
          <w:rFonts w:asciiTheme="minorHAnsi" w:hAnsiTheme="minorHAnsi" w:cstheme="minorHAnsi"/>
          <w:szCs w:val="24"/>
        </w:rPr>
        <w:t xml:space="preserve"> se</w:t>
      </w:r>
      <w:proofErr w:type="gramEnd"/>
      <w:r w:rsidRPr="00734DA1">
        <w:rPr>
          <w:rFonts w:asciiTheme="minorHAnsi" w:hAnsiTheme="minorHAnsi" w:cstheme="minorHAnsi"/>
          <w:szCs w:val="24"/>
        </w:rPr>
        <w:t xml:space="preserve">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:rsidR="00E1719D" w:rsidRPr="00734DA1" w:rsidRDefault="00E1719D" w:rsidP="00226C92">
      <w:pPr>
        <w:rPr>
          <w:rFonts w:asciiTheme="minorHAnsi" w:hAnsiTheme="minorHAnsi" w:cstheme="minorHAnsi"/>
          <w:szCs w:val="24"/>
        </w:rPr>
      </w:pPr>
    </w:p>
    <w:p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</w:t>
      </w:r>
      <w:proofErr w:type="spellStart"/>
      <w:r w:rsidR="00AB718F" w:rsidRPr="00734DA1">
        <w:rPr>
          <w:rFonts w:asciiTheme="minorHAnsi" w:hAnsiTheme="minorHAnsi" w:cstheme="minorHAnsi"/>
          <w:szCs w:val="24"/>
        </w:rPr>
        <w:t>Rýmařově</w:t>
      </w:r>
      <w:proofErr w:type="spellEnd"/>
      <w:r w:rsidRPr="00734DA1">
        <w:rPr>
          <w:rFonts w:asciiTheme="minorHAnsi" w:hAnsiTheme="minorHAnsi" w:cstheme="minorHAnsi"/>
          <w:szCs w:val="24"/>
        </w:rPr>
        <w:t xml:space="preserve"> dne </w:t>
      </w:r>
      <w:proofErr w:type="gramStart"/>
      <w:r w:rsidR="000C57BD">
        <w:rPr>
          <w:rFonts w:asciiTheme="minorHAnsi" w:hAnsiTheme="minorHAnsi" w:cstheme="minorHAnsi"/>
          <w:szCs w:val="24"/>
        </w:rPr>
        <w:t>2</w:t>
      </w:r>
      <w:r w:rsidR="00E94489">
        <w:rPr>
          <w:rFonts w:asciiTheme="minorHAnsi" w:hAnsiTheme="minorHAnsi" w:cstheme="minorHAnsi"/>
          <w:szCs w:val="24"/>
        </w:rPr>
        <w:t>9</w:t>
      </w:r>
      <w:r w:rsidR="000C57BD">
        <w:rPr>
          <w:rFonts w:asciiTheme="minorHAnsi" w:hAnsiTheme="minorHAnsi" w:cstheme="minorHAnsi"/>
          <w:szCs w:val="24"/>
        </w:rPr>
        <w:t>.0</w:t>
      </w:r>
      <w:r w:rsidR="00E94489">
        <w:rPr>
          <w:rFonts w:asciiTheme="minorHAnsi" w:hAnsiTheme="minorHAnsi" w:cstheme="minorHAnsi"/>
          <w:szCs w:val="24"/>
        </w:rPr>
        <w:t>4</w:t>
      </w:r>
      <w:r w:rsidR="000C57BD">
        <w:rPr>
          <w:rFonts w:asciiTheme="minorHAnsi" w:hAnsiTheme="minorHAnsi" w:cstheme="minorHAnsi"/>
          <w:szCs w:val="24"/>
        </w:rPr>
        <w:t>.2019</w:t>
      </w:r>
      <w:proofErr w:type="gramEnd"/>
      <w:r w:rsidR="0091359A">
        <w:rPr>
          <w:rFonts w:asciiTheme="minorHAnsi" w:hAnsiTheme="minorHAnsi" w:cstheme="minorHAnsi"/>
          <w:szCs w:val="24"/>
        </w:rPr>
        <w:t xml:space="preserve">                 </w:t>
      </w:r>
    </w:p>
    <w:p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70218F" w:rsidRPr="00734DA1" w:rsidRDefault="0070218F" w:rsidP="0070218F">
      <w:pPr>
        <w:pStyle w:val="Import0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EC409B" w:rsidRPr="00734DA1">
        <w:rPr>
          <w:rFonts w:asciiTheme="minorHAnsi" w:hAnsiTheme="minorHAnsi" w:cstheme="minorHAnsi"/>
          <w:b/>
          <w:szCs w:val="24"/>
        </w:rPr>
        <w:t xml:space="preserve">-----------------------------------------                                  </w:t>
      </w:r>
      <w:r w:rsidR="00A419B1" w:rsidRPr="00734DA1">
        <w:rPr>
          <w:rFonts w:asciiTheme="minorHAnsi" w:hAnsiTheme="minorHAnsi" w:cstheme="minorHAnsi"/>
          <w:b/>
          <w:szCs w:val="24"/>
        </w:rPr>
        <w:t xml:space="preserve">                     </w:t>
      </w:r>
      <w:r w:rsidR="00EC409B" w:rsidRPr="00734DA1">
        <w:rPr>
          <w:rFonts w:asciiTheme="minorHAnsi" w:hAnsiTheme="minorHAnsi" w:cstheme="minorHAnsi"/>
          <w:b/>
          <w:szCs w:val="24"/>
        </w:rPr>
        <w:t>------------------------------</w:t>
      </w:r>
    </w:p>
    <w:p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6C92" w:rsidRPr="00734DA1">
        <w:rPr>
          <w:rFonts w:asciiTheme="minorHAnsi" w:hAnsiTheme="minorHAnsi" w:cstheme="minorHAnsi"/>
          <w:b/>
          <w:szCs w:val="24"/>
        </w:rPr>
        <w:t xml:space="preserve">    </w:t>
      </w:r>
      <w:r w:rsidR="00DA2698" w:rsidRPr="00734DA1">
        <w:rPr>
          <w:rFonts w:asciiTheme="minorHAnsi" w:hAnsiTheme="minorHAnsi" w:cstheme="minorHAnsi"/>
          <w:b/>
          <w:szCs w:val="24"/>
        </w:rPr>
        <w:tab/>
      </w:r>
      <w:r w:rsidR="0091359A">
        <w:rPr>
          <w:rFonts w:asciiTheme="minorHAnsi" w:hAnsiTheme="minorHAnsi" w:cstheme="minorHAnsi"/>
          <w:b/>
          <w:szCs w:val="24"/>
        </w:rPr>
        <w:t xml:space="preserve">Marek </w:t>
      </w:r>
      <w:proofErr w:type="spellStart"/>
      <w:r w:rsidR="0091359A">
        <w:rPr>
          <w:rFonts w:asciiTheme="minorHAnsi" w:hAnsiTheme="minorHAnsi" w:cstheme="minorHAnsi"/>
          <w:b/>
          <w:szCs w:val="24"/>
        </w:rPr>
        <w:t>Hončík</w:t>
      </w:r>
      <w:proofErr w:type="spellEnd"/>
    </w:p>
    <w:p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            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673B00">
        <w:rPr>
          <w:rFonts w:asciiTheme="minorHAnsi" w:hAnsiTheme="minorHAnsi" w:cstheme="minorHAnsi"/>
          <w:szCs w:val="24"/>
        </w:rPr>
        <w:t xml:space="preserve">  </w:t>
      </w:r>
      <w:r w:rsidR="002542C8" w:rsidRPr="00734DA1">
        <w:rPr>
          <w:rFonts w:asciiTheme="minorHAnsi" w:hAnsiTheme="minorHAnsi" w:cstheme="minorHAnsi"/>
          <w:szCs w:val="24"/>
        </w:rPr>
        <w:t xml:space="preserve">  </w:t>
      </w:r>
      <w:r w:rsidR="00364DCF" w:rsidRPr="00734DA1">
        <w:rPr>
          <w:rFonts w:asciiTheme="minorHAnsi" w:hAnsiTheme="minorHAnsi" w:cstheme="minorHAnsi"/>
          <w:szCs w:val="24"/>
        </w:rPr>
        <w:t xml:space="preserve">  </w:t>
      </w:r>
      <w:r w:rsidR="00981412" w:rsidRPr="00734DA1">
        <w:rPr>
          <w:rFonts w:asciiTheme="minorHAnsi" w:hAnsiTheme="minorHAnsi" w:cstheme="minorHAnsi"/>
          <w:szCs w:val="24"/>
        </w:rPr>
        <w:t>jednatel</w:t>
      </w:r>
      <w:r w:rsidR="00673B00">
        <w:rPr>
          <w:rFonts w:asciiTheme="minorHAnsi" w:hAnsiTheme="minorHAnsi" w:cstheme="minorHAnsi"/>
          <w:szCs w:val="24"/>
        </w:rPr>
        <w:t xml:space="preserve"> společnosti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41" w:rsidRDefault="003A3E41">
      <w:r>
        <w:separator/>
      </w:r>
    </w:p>
  </w:endnote>
  <w:endnote w:type="continuationSeparator" w:id="0">
    <w:p w:rsidR="003A3E41" w:rsidRDefault="003A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Pr="00C03032" w:rsidRDefault="002866C6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613177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:rsidR="003B5451" w:rsidRDefault="003B54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41" w:rsidRDefault="003A3E41">
      <w:r>
        <w:separator/>
      </w:r>
    </w:p>
  </w:footnote>
  <w:footnote w:type="continuationSeparator" w:id="0">
    <w:p w:rsidR="003A3E41" w:rsidRDefault="003A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51" w:rsidRDefault="003B5451" w:rsidP="001C129E">
    <w:pPr>
      <w:pStyle w:val="Zhlav"/>
      <w:pBdr>
        <w:bottom w:val="single" w:sz="4" w:space="1" w:color="auto"/>
      </w:pBdr>
    </w:pPr>
  </w:p>
  <w:p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57BD"/>
    <w:rsid w:val="000C653D"/>
    <w:rsid w:val="000F260F"/>
    <w:rsid w:val="000F318E"/>
    <w:rsid w:val="000F3759"/>
    <w:rsid w:val="00121ED0"/>
    <w:rsid w:val="0012512C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D0B70"/>
    <w:rsid w:val="001D4EE5"/>
    <w:rsid w:val="001D6445"/>
    <w:rsid w:val="001F2CD6"/>
    <w:rsid w:val="0020099D"/>
    <w:rsid w:val="002020F2"/>
    <w:rsid w:val="002031D7"/>
    <w:rsid w:val="00203419"/>
    <w:rsid w:val="00215CD4"/>
    <w:rsid w:val="00217A83"/>
    <w:rsid w:val="00225DB1"/>
    <w:rsid w:val="00226C92"/>
    <w:rsid w:val="00230008"/>
    <w:rsid w:val="00240C64"/>
    <w:rsid w:val="00245D8C"/>
    <w:rsid w:val="002542C8"/>
    <w:rsid w:val="0026164E"/>
    <w:rsid w:val="00265986"/>
    <w:rsid w:val="002678D2"/>
    <w:rsid w:val="00277645"/>
    <w:rsid w:val="00277C54"/>
    <w:rsid w:val="002866C6"/>
    <w:rsid w:val="0029095E"/>
    <w:rsid w:val="00295D51"/>
    <w:rsid w:val="002A2BD0"/>
    <w:rsid w:val="002A34EC"/>
    <w:rsid w:val="002B1C88"/>
    <w:rsid w:val="002B47C2"/>
    <w:rsid w:val="002B6980"/>
    <w:rsid w:val="002C06C6"/>
    <w:rsid w:val="002C3216"/>
    <w:rsid w:val="002C6664"/>
    <w:rsid w:val="002D0328"/>
    <w:rsid w:val="002D03ED"/>
    <w:rsid w:val="002D57B7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26AF"/>
    <w:rsid w:val="00364DCF"/>
    <w:rsid w:val="003665E8"/>
    <w:rsid w:val="0038008C"/>
    <w:rsid w:val="00383004"/>
    <w:rsid w:val="003A3E41"/>
    <w:rsid w:val="003A50DC"/>
    <w:rsid w:val="003A708B"/>
    <w:rsid w:val="003B31B2"/>
    <w:rsid w:val="003B5451"/>
    <w:rsid w:val="003D4C94"/>
    <w:rsid w:val="003E2791"/>
    <w:rsid w:val="00401982"/>
    <w:rsid w:val="00403E56"/>
    <w:rsid w:val="00410161"/>
    <w:rsid w:val="0043609D"/>
    <w:rsid w:val="0044346C"/>
    <w:rsid w:val="00443FDC"/>
    <w:rsid w:val="00460C70"/>
    <w:rsid w:val="004617B4"/>
    <w:rsid w:val="00475190"/>
    <w:rsid w:val="004818C8"/>
    <w:rsid w:val="004848D6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13177"/>
    <w:rsid w:val="00625FF0"/>
    <w:rsid w:val="006444DB"/>
    <w:rsid w:val="00660A7A"/>
    <w:rsid w:val="00667ECA"/>
    <w:rsid w:val="00673B00"/>
    <w:rsid w:val="00685027"/>
    <w:rsid w:val="006C104A"/>
    <w:rsid w:val="006C155F"/>
    <w:rsid w:val="006D5574"/>
    <w:rsid w:val="006D5B70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B05CA"/>
    <w:rsid w:val="007B2290"/>
    <w:rsid w:val="007C4227"/>
    <w:rsid w:val="007E0810"/>
    <w:rsid w:val="007F3230"/>
    <w:rsid w:val="008049E7"/>
    <w:rsid w:val="008109BC"/>
    <w:rsid w:val="00810B8B"/>
    <w:rsid w:val="008134FF"/>
    <w:rsid w:val="008240CB"/>
    <w:rsid w:val="00826A48"/>
    <w:rsid w:val="0083323F"/>
    <w:rsid w:val="00834D8D"/>
    <w:rsid w:val="008520FA"/>
    <w:rsid w:val="008536EC"/>
    <w:rsid w:val="00853EBD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46A3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E22ED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4B60"/>
    <w:rsid w:val="00B85171"/>
    <w:rsid w:val="00BA35BD"/>
    <w:rsid w:val="00BA5BA6"/>
    <w:rsid w:val="00BB1998"/>
    <w:rsid w:val="00BB5BB7"/>
    <w:rsid w:val="00BC105C"/>
    <w:rsid w:val="00BC23CF"/>
    <w:rsid w:val="00BC3B59"/>
    <w:rsid w:val="00BC43A9"/>
    <w:rsid w:val="00BD0380"/>
    <w:rsid w:val="00BD53A4"/>
    <w:rsid w:val="00BE5626"/>
    <w:rsid w:val="00BE5D17"/>
    <w:rsid w:val="00BF6DBD"/>
    <w:rsid w:val="00C0051C"/>
    <w:rsid w:val="00C03032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6729"/>
    <w:rsid w:val="00C90FC1"/>
    <w:rsid w:val="00C96085"/>
    <w:rsid w:val="00C96751"/>
    <w:rsid w:val="00CA018A"/>
    <w:rsid w:val="00CA7079"/>
    <w:rsid w:val="00CC6214"/>
    <w:rsid w:val="00CD6DB0"/>
    <w:rsid w:val="00D22A4D"/>
    <w:rsid w:val="00D3054F"/>
    <w:rsid w:val="00D30D5C"/>
    <w:rsid w:val="00D55BE8"/>
    <w:rsid w:val="00D80AA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E59F5"/>
    <w:rsid w:val="00DF1E3A"/>
    <w:rsid w:val="00E001AC"/>
    <w:rsid w:val="00E03C05"/>
    <w:rsid w:val="00E064BE"/>
    <w:rsid w:val="00E11544"/>
    <w:rsid w:val="00E11C91"/>
    <w:rsid w:val="00E1234D"/>
    <w:rsid w:val="00E13BF3"/>
    <w:rsid w:val="00E150B0"/>
    <w:rsid w:val="00E1719D"/>
    <w:rsid w:val="00E20C6B"/>
    <w:rsid w:val="00E23E9D"/>
    <w:rsid w:val="00E521DA"/>
    <w:rsid w:val="00E54303"/>
    <w:rsid w:val="00E6167B"/>
    <w:rsid w:val="00E61E4E"/>
    <w:rsid w:val="00E674C2"/>
    <w:rsid w:val="00E71E53"/>
    <w:rsid w:val="00E7387F"/>
    <w:rsid w:val="00E8136D"/>
    <w:rsid w:val="00E8689A"/>
    <w:rsid w:val="00E8728A"/>
    <w:rsid w:val="00E94489"/>
    <w:rsid w:val="00EA227D"/>
    <w:rsid w:val="00EC049B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0945-2D58-4A37-9210-212C8B83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3774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Věra Sabová</cp:lastModifiedBy>
  <cp:revision>4</cp:revision>
  <cp:lastPrinted>2017-05-10T06:20:00Z</cp:lastPrinted>
  <dcterms:created xsi:type="dcterms:W3CDTF">2019-04-29T11:11:00Z</dcterms:created>
  <dcterms:modified xsi:type="dcterms:W3CDTF">2019-05-02T08:26:00Z</dcterms:modified>
</cp:coreProperties>
</file>