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80" w:rsidRP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972F80"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 w:rsidRPr="00972F80"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72F80">
        <w:rPr>
          <w:rFonts w:ascii="Arial" w:hAnsi="Arial" w:cs="Arial"/>
          <w:b/>
          <w:sz w:val="36"/>
          <w:szCs w:val="36"/>
        </w:rPr>
        <w:t>S M L O U V Ě   O   D Í L O</w:t>
      </w:r>
      <w:proofErr w:type="gramEnd"/>
      <w:r w:rsidRPr="00972F80">
        <w:rPr>
          <w:rFonts w:ascii="Arial" w:hAnsi="Arial" w:cs="Arial"/>
          <w:b/>
          <w:sz w:val="36"/>
          <w:szCs w:val="36"/>
        </w:rPr>
        <w:t xml:space="preserve"> </w:t>
      </w:r>
    </w:p>
    <w:p w:rsidR="00605F07" w:rsidRPr="00386410" w:rsidRDefault="00605F07" w:rsidP="00972F80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č. smlouvy zhotovitele:</w:t>
      </w:r>
      <w:r w:rsidR="00A73986">
        <w:rPr>
          <w:rFonts w:ascii="Arial" w:hAnsi="Arial" w:cs="Arial"/>
          <w:b/>
          <w:sz w:val="22"/>
          <w:szCs w:val="22"/>
        </w:rPr>
        <w:t xml:space="preserve"> 1/012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A73986">
        <w:rPr>
          <w:rFonts w:ascii="Arial" w:hAnsi="Arial" w:cs="Arial"/>
          <w:b/>
          <w:sz w:val="22"/>
          <w:szCs w:val="22"/>
        </w:rPr>
        <w:t>15</w:t>
      </w:r>
    </w:p>
    <w:p w:rsidR="00605F07" w:rsidRPr="00386410" w:rsidRDefault="00605F07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B20E6F">
        <w:rPr>
          <w:rFonts w:ascii="Arial" w:hAnsi="Arial" w:cs="Arial"/>
          <w:b/>
          <w:sz w:val="22"/>
          <w:szCs w:val="22"/>
        </w:rPr>
        <w:t>674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20E6F">
        <w:rPr>
          <w:rFonts w:ascii="Arial" w:hAnsi="Arial" w:cs="Arial"/>
          <w:b/>
          <w:sz w:val="22"/>
          <w:szCs w:val="22"/>
        </w:rPr>
        <w:t>15</w:t>
      </w:r>
    </w:p>
    <w:p w:rsidR="00605F07" w:rsidRPr="00386410" w:rsidRDefault="00605F07" w:rsidP="0096148E">
      <w:pPr>
        <w:rPr>
          <w:rFonts w:ascii="Arial" w:hAnsi="Arial" w:cs="Arial"/>
          <w:b/>
          <w:sz w:val="22"/>
          <w:szCs w:val="22"/>
        </w:rPr>
      </w:pPr>
    </w:p>
    <w:p w:rsidR="00605F07" w:rsidRPr="00386410" w:rsidRDefault="00605F07" w:rsidP="0096148E">
      <w:pPr>
        <w:rPr>
          <w:rFonts w:ascii="Arial" w:hAnsi="Arial" w:cs="Arial"/>
          <w:b/>
          <w:sz w:val="22"/>
          <w:szCs w:val="22"/>
        </w:rPr>
      </w:pPr>
    </w:p>
    <w:p w:rsidR="00605F07" w:rsidRPr="00386410" w:rsidRDefault="00605F07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605F07" w:rsidRPr="00386410" w:rsidRDefault="00605F07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386410">
        <w:rPr>
          <w:rFonts w:ascii="Arial" w:hAnsi="Arial" w:cs="Arial"/>
          <w:b/>
          <w:sz w:val="28"/>
          <w:szCs w:val="28"/>
        </w:rPr>
        <w:t>„</w:t>
      </w:r>
      <w:r w:rsidRPr="001C4D10">
        <w:rPr>
          <w:rFonts w:ascii="Arial" w:hAnsi="Arial" w:cs="Arial"/>
          <w:b/>
          <w:szCs w:val="24"/>
        </w:rPr>
        <w:t>VD Křímov - oprava schodiště podél paty hráze</w:t>
      </w:r>
      <w:r w:rsidRPr="00386410">
        <w:rPr>
          <w:rFonts w:ascii="Arial" w:hAnsi="Arial" w:cs="Arial"/>
          <w:b/>
          <w:sz w:val="28"/>
          <w:szCs w:val="28"/>
        </w:rPr>
        <w:t>“</w:t>
      </w:r>
    </w:p>
    <w:p w:rsidR="00605F07" w:rsidRPr="00386410" w:rsidRDefault="00605F07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05F07" w:rsidRPr="00386410" w:rsidRDefault="00605F07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605F07" w:rsidRPr="00386410" w:rsidRDefault="00605F07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Tato smlouva byla uzavřena mezi:</w:t>
      </w: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Bezručova 4219, 430 03 Chomutov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605F07" w:rsidRPr="00386410" w:rsidRDefault="00605F07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vedoucí odboru inženýringu 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technický dozor investora: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Ing. Miroslava Vondrová</w:t>
      </w: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sz w:val="22"/>
          <w:szCs w:val="22"/>
        </w:rPr>
        <w:tab/>
        <w:t>tel.</w:t>
      </w:r>
      <w:r w:rsidRPr="00D5081D">
        <w:t xml:space="preserve"> </w:t>
      </w:r>
      <w:r w:rsidRPr="00D5081D">
        <w:rPr>
          <w:rFonts w:ascii="Arial" w:hAnsi="Arial" w:cs="Arial"/>
          <w:bCs/>
          <w:sz w:val="22"/>
          <w:szCs w:val="22"/>
        </w:rPr>
        <w:t>606 757 475</w:t>
      </w:r>
      <w:r w:rsidRPr="00D5081D">
        <w:rPr>
          <w:rFonts w:ascii="Arial" w:hAnsi="Arial" w:cs="Arial"/>
          <w:sz w:val="22"/>
          <w:szCs w:val="22"/>
        </w:rPr>
        <w:t xml:space="preserve">, e-mail: vondrova@poh.cz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bankovní spojení: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Komerční banka, a.s., pobočka Chomutov</w:t>
      </w:r>
      <w:r w:rsidRPr="00386410">
        <w:rPr>
          <w:rFonts w:ascii="Arial" w:hAnsi="Arial" w:cs="Arial"/>
          <w:b/>
          <w:sz w:val="22"/>
          <w:szCs w:val="22"/>
        </w:rPr>
        <w:t xml:space="preserve"> 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9137441/0100</w:t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605F07" w:rsidRPr="00B1004E" w:rsidRDefault="00605F07" w:rsidP="00083B59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605F07" w:rsidRPr="0088089D" w:rsidRDefault="00605F07" w:rsidP="00083B5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88089D">
        <w:rPr>
          <w:rFonts w:ascii="Arial" w:hAnsi="Arial" w:cs="Arial"/>
          <w:sz w:val="22"/>
          <w:szCs w:val="22"/>
        </w:rPr>
        <w:t>CZ477 85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977</w:t>
      </w:r>
    </w:p>
    <w:p w:rsidR="00605F07" w:rsidRPr="00B1004E" w:rsidRDefault="00605F07" w:rsidP="00083B5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p. Eduardem Malinou – jednatelem společnosti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p. Eduard Malina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David Kanický –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Jiří Bureš</w:t>
      </w:r>
    </w:p>
    <w:p w:rsidR="00605F07" w:rsidRPr="00B1004E" w:rsidRDefault="00605F07" w:rsidP="00083B59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č. </w:t>
      </w:r>
      <w:r>
        <w:rPr>
          <w:rFonts w:ascii="Arial" w:hAnsi="Arial" w:cs="Arial"/>
          <w:sz w:val="22"/>
          <w:szCs w:val="22"/>
        </w:rPr>
        <w:t>777 745 288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8" w:history="1">
        <w:r w:rsidRPr="001E4790">
          <w:rPr>
            <w:rStyle w:val="Hypertextovodkaz"/>
            <w:rFonts w:ascii="Arial" w:hAnsi="Arial" w:cs="Arial"/>
            <w:bCs/>
            <w:sz w:val="22"/>
            <w:szCs w:val="22"/>
          </w:rPr>
          <w:t>j.bures@trsstav.cz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>Zhotovitel je zapsán v obchodním rejstříku Krajského soudu v Ústí nad Labem, oddíl C, vložka 4284.</w:t>
      </w:r>
    </w:p>
    <w:p w:rsidR="00605F07" w:rsidRPr="00386410" w:rsidRDefault="00605F07" w:rsidP="001D352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605F07" w:rsidRPr="00386410" w:rsidRDefault="00605F07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605F07" w:rsidRDefault="00605F07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Pr="00972F80" w:rsidRDefault="00972F80" w:rsidP="00972F80">
      <w:pPr>
        <w:pStyle w:val="Zkladntext"/>
        <w:widowControl/>
        <w:spacing w:before="120"/>
        <w:jc w:val="both"/>
        <w:rPr>
          <w:rFonts w:cs="Arial"/>
          <w:color w:val="auto"/>
          <w:sz w:val="22"/>
          <w:szCs w:val="22"/>
        </w:rPr>
      </w:pPr>
      <w:r w:rsidRPr="00972F80">
        <w:rPr>
          <w:rFonts w:cs="Arial"/>
          <w:color w:val="auto"/>
          <w:sz w:val="22"/>
          <w:szCs w:val="22"/>
        </w:rPr>
        <w:lastRenderedPageBreak/>
        <w:t>Na podkladě skutečností, které se vyskytly v průběhu provádění prací na díle, přičemž jejich zajištění je podmínkou pro řádné dokončení díla, se smluvní strany dohodly ve smyslu příslušných smluvních ustanovení na uzavření tohoto dodatku.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930FF0" w:rsidRDefault="00972F80" w:rsidP="00972F80">
      <w:pPr>
        <w:jc w:val="both"/>
        <w:rPr>
          <w:rFonts w:ascii="Arial" w:hAnsi="Arial" w:cs="Arial"/>
          <w:b/>
          <w:sz w:val="22"/>
          <w:szCs w:val="22"/>
        </w:rPr>
      </w:pPr>
      <w:r w:rsidRPr="00972F80">
        <w:rPr>
          <w:rFonts w:ascii="Arial" w:hAnsi="Arial" w:cs="Arial"/>
          <w:b/>
          <w:sz w:val="22"/>
          <w:szCs w:val="22"/>
        </w:rPr>
        <w:t>Jedná se o:</w:t>
      </w:r>
      <w:r w:rsidRPr="00972F80">
        <w:rPr>
          <w:rFonts w:ascii="Arial" w:hAnsi="Arial" w:cs="Arial"/>
          <w:b/>
          <w:sz w:val="22"/>
          <w:szCs w:val="22"/>
        </w:rPr>
        <w:tab/>
      </w:r>
    </w:p>
    <w:p w:rsidR="00930FF0" w:rsidRDefault="00930FF0" w:rsidP="00930FF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972F80" w:rsidRPr="00972F80">
        <w:rPr>
          <w:rFonts w:ascii="Arial" w:hAnsi="Arial" w:cs="Arial"/>
          <w:b/>
          <w:sz w:val="22"/>
          <w:szCs w:val="22"/>
        </w:rPr>
        <w:t>změnu termínu plnění díla</w:t>
      </w:r>
    </w:p>
    <w:p w:rsidR="00972F80" w:rsidRPr="00930FF0" w:rsidRDefault="00972F80" w:rsidP="00930FF0">
      <w:pPr>
        <w:jc w:val="both"/>
        <w:rPr>
          <w:rFonts w:ascii="Arial" w:hAnsi="Arial" w:cs="Arial"/>
          <w:b/>
          <w:sz w:val="22"/>
          <w:szCs w:val="22"/>
        </w:rPr>
      </w:pPr>
      <w:r w:rsidRPr="00930FF0">
        <w:rPr>
          <w:rFonts w:ascii="Arial" w:hAnsi="Arial" w:cs="Arial"/>
          <w:sz w:val="22"/>
          <w:szCs w:val="24"/>
        </w:rPr>
        <w:t xml:space="preserve">prodloužení termínu </w:t>
      </w:r>
      <w:r w:rsidR="002E2603" w:rsidRPr="00930FF0">
        <w:rPr>
          <w:rFonts w:ascii="Arial" w:hAnsi="Arial" w:cs="Arial"/>
          <w:sz w:val="22"/>
          <w:szCs w:val="24"/>
        </w:rPr>
        <w:t xml:space="preserve">dokončení stavby </w:t>
      </w:r>
      <w:r w:rsidRPr="00930FF0">
        <w:rPr>
          <w:rFonts w:ascii="Arial" w:hAnsi="Arial" w:cs="Arial"/>
          <w:sz w:val="22"/>
          <w:szCs w:val="24"/>
        </w:rPr>
        <w:t>z důvodu nevhodných klimatických podmínek pro technologické postupy</w:t>
      </w:r>
      <w:r w:rsidR="00930FF0">
        <w:rPr>
          <w:rFonts w:ascii="Arial" w:hAnsi="Arial" w:cs="Arial"/>
          <w:sz w:val="22"/>
          <w:szCs w:val="24"/>
        </w:rPr>
        <w:t>,</w:t>
      </w:r>
    </w:p>
    <w:p w:rsidR="00930FF0" w:rsidRDefault="00930FF0" w:rsidP="00972F80">
      <w:pPr>
        <w:pStyle w:val="Zkladntext"/>
        <w:spacing w:before="120"/>
        <w:jc w:val="both"/>
        <w:rPr>
          <w:color w:val="auto"/>
          <w:sz w:val="22"/>
          <w:szCs w:val="24"/>
        </w:rPr>
      </w:pPr>
    </w:p>
    <w:p w:rsidR="00930FF0" w:rsidRDefault="00930FF0" w:rsidP="00930FF0">
      <w:pPr>
        <w:jc w:val="both"/>
        <w:rPr>
          <w:rFonts w:ascii="Arial" w:hAnsi="Arial" w:cs="Arial"/>
          <w:b/>
          <w:sz w:val="22"/>
          <w:szCs w:val="22"/>
        </w:rPr>
      </w:pPr>
      <w:r w:rsidRPr="00F169B7">
        <w:rPr>
          <w:rFonts w:ascii="Arial" w:hAnsi="Arial" w:cs="Arial"/>
          <w:b/>
          <w:sz w:val="22"/>
          <w:szCs w:val="22"/>
        </w:rPr>
        <w:t>b) změnu platebních podmínek</w:t>
      </w:r>
    </w:p>
    <w:p w:rsidR="00930FF0" w:rsidRPr="009467D6" w:rsidRDefault="00930FF0" w:rsidP="00930F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ke změně termínu ukončení díla se</w:t>
      </w:r>
      <w:r w:rsidRPr="009467D6">
        <w:rPr>
          <w:rFonts w:ascii="Arial" w:hAnsi="Arial" w:cs="Arial"/>
          <w:sz w:val="22"/>
          <w:szCs w:val="22"/>
        </w:rPr>
        <w:t xml:space="preserve"> mění platební podmínky tak</w:t>
      </w:r>
      <w:r>
        <w:rPr>
          <w:rFonts w:ascii="Arial" w:hAnsi="Arial" w:cs="Arial"/>
          <w:sz w:val="22"/>
          <w:szCs w:val="22"/>
        </w:rPr>
        <w:t>,</w:t>
      </w:r>
      <w:r w:rsidRPr="009467D6">
        <w:rPr>
          <w:rFonts w:ascii="Arial" w:hAnsi="Arial" w:cs="Arial"/>
          <w:sz w:val="22"/>
          <w:szCs w:val="22"/>
        </w:rPr>
        <w:t xml:space="preserve"> aby umožnily </w:t>
      </w:r>
      <w:r>
        <w:rPr>
          <w:rFonts w:ascii="Arial" w:hAnsi="Arial" w:cs="Arial"/>
          <w:sz w:val="22"/>
          <w:szCs w:val="22"/>
        </w:rPr>
        <w:t xml:space="preserve">zhotoviteli </w:t>
      </w:r>
      <w:r w:rsidRPr="009467D6">
        <w:rPr>
          <w:rFonts w:ascii="Arial" w:hAnsi="Arial" w:cs="Arial"/>
          <w:sz w:val="22"/>
          <w:szCs w:val="22"/>
        </w:rPr>
        <w:t xml:space="preserve">vystavit </w:t>
      </w:r>
      <w:r>
        <w:rPr>
          <w:rFonts w:ascii="Arial" w:hAnsi="Arial" w:cs="Arial"/>
          <w:sz w:val="22"/>
          <w:szCs w:val="22"/>
        </w:rPr>
        <w:t xml:space="preserve">dílčí </w:t>
      </w:r>
      <w:r w:rsidRPr="009467D6">
        <w:rPr>
          <w:rFonts w:ascii="Arial" w:hAnsi="Arial" w:cs="Arial"/>
          <w:sz w:val="22"/>
          <w:szCs w:val="22"/>
        </w:rPr>
        <w:t>daňový doklad za provedené práce.</w:t>
      </w:r>
    </w:p>
    <w:p w:rsidR="00473EC0" w:rsidRDefault="00473EC0" w:rsidP="00473EC0">
      <w:pPr>
        <w:pStyle w:val="Zkladntext"/>
        <w:jc w:val="both"/>
        <w:rPr>
          <w:color w:val="auto"/>
          <w:sz w:val="22"/>
          <w:szCs w:val="24"/>
        </w:rPr>
      </w:pPr>
    </w:p>
    <w:p w:rsidR="00473EC0" w:rsidRDefault="00972F80" w:rsidP="00473EC0">
      <w:pPr>
        <w:pStyle w:val="Zkladntext"/>
        <w:jc w:val="both"/>
        <w:rPr>
          <w:color w:val="auto"/>
          <w:sz w:val="22"/>
          <w:szCs w:val="24"/>
        </w:rPr>
      </w:pPr>
      <w:r w:rsidRPr="00972F80">
        <w:rPr>
          <w:color w:val="auto"/>
          <w:sz w:val="22"/>
          <w:szCs w:val="24"/>
        </w:rPr>
        <w:t>Uveden</w:t>
      </w:r>
      <w:r w:rsidR="00930FF0">
        <w:rPr>
          <w:color w:val="auto"/>
          <w:sz w:val="22"/>
          <w:szCs w:val="24"/>
        </w:rPr>
        <w:t>é změny byly projednány</w:t>
      </w:r>
      <w:r w:rsidRPr="00972F80">
        <w:rPr>
          <w:color w:val="auto"/>
          <w:sz w:val="22"/>
          <w:szCs w:val="24"/>
        </w:rPr>
        <w:t xml:space="preserve"> na mimořádném kontrolním dnu stavby 1</w:t>
      </w:r>
      <w:r>
        <w:rPr>
          <w:color w:val="auto"/>
          <w:sz w:val="22"/>
          <w:szCs w:val="24"/>
        </w:rPr>
        <w:t>2</w:t>
      </w:r>
      <w:r w:rsidRPr="00972F80">
        <w:rPr>
          <w:color w:val="auto"/>
          <w:sz w:val="22"/>
          <w:szCs w:val="24"/>
        </w:rPr>
        <w:t>.</w:t>
      </w:r>
      <w:r>
        <w:rPr>
          <w:color w:val="auto"/>
          <w:sz w:val="22"/>
          <w:szCs w:val="24"/>
        </w:rPr>
        <w:t>10</w:t>
      </w:r>
      <w:r w:rsidRPr="00972F80">
        <w:rPr>
          <w:color w:val="auto"/>
          <w:sz w:val="22"/>
          <w:szCs w:val="24"/>
        </w:rPr>
        <w:t>.2015.</w:t>
      </w:r>
    </w:p>
    <w:p w:rsidR="00473EC0" w:rsidRDefault="00473EC0" w:rsidP="00473EC0">
      <w:pPr>
        <w:pStyle w:val="Zkladntext"/>
        <w:jc w:val="both"/>
        <w:rPr>
          <w:color w:val="auto"/>
          <w:sz w:val="22"/>
          <w:szCs w:val="24"/>
        </w:rPr>
      </w:pPr>
    </w:p>
    <w:p w:rsidR="00473EC0" w:rsidRDefault="00473EC0" w:rsidP="00473EC0">
      <w:pPr>
        <w:keepNext/>
        <w:jc w:val="both"/>
        <w:rPr>
          <w:rFonts w:ascii="Arial" w:hAnsi="Arial" w:cs="Arial"/>
          <w:sz w:val="22"/>
          <w:szCs w:val="22"/>
        </w:rPr>
      </w:pPr>
      <w:r w:rsidRPr="00473EC0">
        <w:rPr>
          <w:rFonts w:ascii="Arial" w:hAnsi="Arial" w:cs="Arial"/>
          <w:sz w:val="22"/>
          <w:szCs w:val="22"/>
        </w:rPr>
        <w:t>Obě smluvní strany odsouhlasily a potvrdily závazný finanční harmonogram postupu plnění díla.</w:t>
      </w:r>
    </w:p>
    <w:p w:rsidR="00972F80" w:rsidRPr="00972F80" w:rsidRDefault="00972F80" w:rsidP="00972F80">
      <w:pPr>
        <w:pStyle w:val="Zkladntext"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2E2603" w:rsidRDefault="00972F80" w:rsidP="00972F80">
      <w:pPr>
        <w:jc w:val="both"/>
        <w:rPr>
          <w:rFonts w:ascii="Arial" w:hAnsi="Arial" w:cs="Arial"/>
          <w:b/>
          <w:sz w:val="22"/>
          <w:szCs w:val="22"/>
        </w:rPr>
      </w:pPr>
      <w:r w:rsidRPr="00972F80">
        <w:rPr>
          <w:rFonts w:ascii="Arial" w:hAnsi="Arial" w:cs="Arial"/>
          <w:b/>
          <w:sz w:val="22"/>
          <w:szCs w:val="22"/>
        </w:rPr>
        <w:t>Mění se:</w:t>
      </w:r>
    </w:p>
    <w:p w:rsidR="00972F80" w:rsidRPr="00972F80" w:rsidRDefault="00930FF0" w:rsidP="00972F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972F80" w:rsidRPr="00972F80">
        <w:rPr>
          <w:rFonts w:ascii="Arial" w:hAnsi="Arial" w:cs="Arial"/>
          <w:b/>
          <w:sz w:val="22"/>
          <w:szCs w:val="22"/>
        </w:rPr>
        <w:t>Čl. III. TERMÍN PLNĚNÍ</w:t>
      </w:r>
    </w:p>
    <w:p w:rsidR="00245A3B" w:rsidRPr="00245A3B" w:rsidRDefault="00930FF0" w:rsidP="00930FF0">
      <w:pPr>
        <w:pStyle w:val="Zkladntext"/>
        <w:jc w:val="both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U</w:t>
      </w:r>
      <w:r w:rsidR="00245A3B" w:rsidRPr="00245A3B">
        <w:rPr>
          <w:rFonts w:cs="Arial"/>
          <w:bCs/>
          <w:color w:val="auto"/>
          <w:sz w:val="22"/>
          <w:szCs w:val="22"/>
        </w:rPr>
        <w:t>končení</w:t>
      </w:r>
      <w:r>
        <w:rPr>
          <w:rFonts w:cs="Arial"/>
          <w:bCs/>
          <w:color w:val="auto"/>
          <w:sz w:val="22"/>
          <w:szCs w:val="22"/>
        </w:rPr>
        <w:t xml:space="preserve"> díla</w:t>
      </w:r>
      <w:r w:rsidR="00245A3B" w:rsidRPr="00245A3B">
        <w:rPr>
          <w:rFonts w:cs="Arial"/>
          <w:bCs/>
          <w:color w:val="auto"/>
          <w:sz w:val="22"/>
          <w:szCs w:val="22"/>
        </w:rPr>
        <w:t>:</w:t>
      </w:r>
      <w:r w:rsidR="00245A3B" w:rsidRPr="00245A3B"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 w:rsidR="00245A3B" w:rsidRPr="00245A3B">
        <w:rPr>
          <w:rFonts w:cs="Arial"/>
          <w:bCs/>
          <w:color w:val="auto"/>
          <w:sz w:val="22"/>
          <w:szCs w:val="22"/>
        </w:rPr>
        <w:t>původně</w:t>
      </w:r>
      <w:r w:rsidR="00245A3B" w:rsidRPr="00245A3B">
        <w:rPr>
          <w:rFonts w:cs="Arial"/>
          <w:bCs/>
          <w:color w:val="auto"/>
          <w:sz w:val="22"/>
          <w:szCs w:val="22"/>
        </w:rPr>
        <w:tab/>
        <w:t>08.11.2015</w:t>
      </w:r>
    </w:p>
    <w:p w:rsidR="000F3DF3" w:rsidRPr="00473EC0" w:rsidRDefault="00245A3B" w:rsidP="00930FF0">
      <w:pPr>
        <w:pStyle w:val="Zkladntext"/>
        <w:rPr>
          <w:rFonts w:cs="Arial"/>
          <w:bCs/>
          <w:color w:val="auto"/>
          <w:sz w:val="22"/>
          <w:szCs w:val="22"/>
        </w:rPr>
      </w:pPr>
      <w:r w:rsidRPr="00245A3B">
        <w:rPr>
          <w:rFonts w:cs="Arial"/>
          <w:bCs/>
          <w:color w:val="auto"/>
          <w:sz w:val="22"/>
          <w:szCs w:val="22"/>
        </w:rPr>
        <w:tab/>
      </w:r>
      <w:r w:rsidRPr="00245A3B">
        <w:rPr>
          <w:rFonts w:cs="Arial"/>
          <w:bCs/>
          <w:color w:val="auto"/>
          <w:sz w:val="22"/>
          <w:szCs w:val="22"/>
        </w:rPr>
        <w:tab/>
      </w:r>
      <w:r w:rsidRPr="00245A3B">
        <w:rPr>
          <w:rFonts w:cs="Arial"/>
          <w:bCs/>
          <w:color w:val="auto"/>
          <w:sz w:val="22"/>
          <w:szCs w:val="22"/>
        </w:rPr>
        <w:tab/>
        <w:t xml:space="preserve">nově </w:t>
      </w:r>
      <w:r w:rsidRPr="00245A3B">
        <w:rPr>
          <w:rFonts w:cs="Arial"/>
          <w:bCs/>
          <w:color w:val="auto"/>
          <w:sz w:val="22"/>
          <w:szCs w:val="22"/>
        </w:rPr>
        <w:tab/>
      </w:r>
      <w:r w:rsidRPr="00245A3B">
        <w:rPr>
          <w:rFonts w:cs="Arial"/>
          <w:bCs/>
          <w:color w:val="auto"/>
          <w:sz w:val="22"/>
          <w:szCs w:val="22"/>
        </w:rPr>
        <w:tab/>
      </w:r>
      <w:r w:rsidRPr="00473EC0">
        <w:rPr>
          <w:rFonts w:cs="Arial"/>
          <w:bCs/>
          <w:color w:val="auto"/>
          <w:sz w:val="22"/>
          <w:szCs w:val="22"/>
        </w:rPr>
        <w:t xml:space="preserve">do 40 </w:t>
      </w:r>
      <w:r w:rsidR="00473EC0" w:rsidRPr="00473EC0">
        <w:rPr>
          <w:rFonts w:cs="Arial"/>
          <w:bCs/>
          <w:color w:val="auto"/>
          <w:sz w:val="22"/>
          <w:szCs w:val="22"/>
        </w:rPr>
        <w:t>kalendářních</w:t>
      </w:r>
      <w:r w:rsidR="000F3DF3" w:rsidRPr="00473EC0">
        <w:rPr>
          <w:rFonts w:cs="Arial"/>
          <w:bCs/>
          <w:color w:val="auto"/>
          <w:sz w:val="22"/>
          <w:szCs w:val="22"/>
        </w:rPr>
        <w:t xml:space="preserve"> </w:t>
      </w:r>
      <w:r w:rsidRPr="00473EC0">
        <w:rPr>
          <w:rFonts w:cs="Arial"/>
          <w:bCs/>
          <w:color w:val="auto"/>
          <w:sz w:val="22"/>
          <w:szCs w:val="22"/>
        </w:rPr>
        <w:t xml:space="preserve">dnů od </w:t>
      </w:r>
      <w:r w:rsidR="00930FF0" w:rsidRPr="00473EC0">
        <w:rPr>
          <w:rFonts w:cs="Arial"/>
          <w:bCs/>
          <w:color w:val="auto"/>
          <w:sz w:val="22"/>
          <w:szCs w:val="22"/>
        </w:rPr>
        <w:t xml:space="preserve">písemné </w:t>
      </w:r>
      <w:r w:rsidRPr="00473EC0">
        <w:rPr>
          <w:rFonts w:cs="Arial"/>
          <w:bCs/>
          <w:color w:val="auto"/>
          <w:sz w:val="22"/>
          <w:szCs w:val="22"/>
        </w:rPr>
        <w:t xml:space="preserve">výzvy </w:t>
      </w:r>
      <w:r w:rsidR="000F3DF3" w:rsidRPr="00473EC0">
        <w:rPr>
          <w:rFonts w:cs="Arial"/>
          <w:bCs/>
          <w:color w:val="auto"/>
          <w:sz w:val="22"/>
          <w:szCs w:val="22"/>
        </w:rPr>
        <w:tab/>
      </w:r>
      <w:r w:rsidR="000F3DF3" w:rsidRPr="00473EC0">
        <w:rPr>
          <w:rFonts w:cs="Arial"/>
          <w:bCs/>
          <w:color w:val="auto"/>
          <w:sz w:val="22"/>
          <w:szCs w:val="22"/>
        </w:rPr>
        <w:tab/>
      </w:r>
      <w:r w:rsidR="000F3DF3" w:rsidRPr="00473EC0">
        <w:rPr>
          <w:rFonts w:cs="Arial"/>
          <w:bCs/>
          <w:color w:val="auto"/>
          <w:sz w:val="22"/>
          <w:szCs w:val="22"/>
        </w:rPr>
        <w:tab/>
      </w:r>
      <w:r w:rsidR="000F3DF3" w:rsidRPr="00473EC0">
        <w:rPr>
          <w:rFonts w:cs="Arial"/>
          <w:bCs/>
          <w:color w:val="auto"/>
          <w:sz w:val="22"/>
          <w:szCs w:val="22"/>
        </w:rPr>
        <w:tab/>
      </w:r>
      <w:r w:rsidR="000F3DF3" w:rsidRPr="00473EC0">
        <w:rPr>
          <w:rFonts w:cs="Arial"/>
          <w:bCs/>
          <w:color w:val="auto"/>
          <w:sz w:val="22"/>
          <w:szCs w:val="22"/>
        </w:rPr>
        <w:tab/>
      </w:r>
      <w:r w:rsidR="00473EC0" w:rsidRPr="00473EC0">
        <w:rPr>
          <w:rFonts w:cs="Arial"/>
          <w:bCs/>
          <w:color w:val="auto"/>
          <w:sz w:val="22"/>
          <w:szCs w:val="22"/>
        </w:rPr>
        <w:tab/>
      </w:r>
      <w:r w:rsidR="00473EC0" w:rsidRPr="00473EC0">
        <w:rPr>
          <w:rFonts w:cs="Arial"/>
          <w:bCs/>
          <w:color w:val="auto"/>
          <w:sz w:val="22"/>
          <w:szCs w:val="22"/>
        </w:rPr>
        <w:tab/>
      </w:r>
      <w:r w:rsidR="00930FF0" w:rsidRPr="00473EC0">
        <w:rPr>
          <w:rFonts w:cs="Arial"/>
          <w:bCs/>
          <w:color w:val="auto"/>
          <w:sz w:val="22"/>
          <w:szCs w:val="22"/>
        </w:rPr>
        <w:t>objednatele</w:t>
      </w:r>
      <w:r w:rsidRPr="00473EC0">
        <w:rPr>
          <w:rFonts w:cs="Arial"/>
          <w:bCs/>
          <w:color w:val="auto"/>
          <w:sz w:val="22"/>
          <w:szCs w:val="22"/>
        </w:rPr>
        <w:t xml:space="preserve"> </w:t>
      </w:r>
      <w:r w:rsidR="00473EC0">
        <w:rPr>
          <w:rFonts w:cs="Arial"/>
          <w:bCs/>
          <w:color w:val="auto"/>
          <w:sz w:val="22"/>
          <w:szCs w:val="22"/>
        </w:rPr>
        <w:t xml:space="preserve">k </w:t>
      </w:r>
      <w:r w:rsidRPr="00473EC0">
        <w:rPr>
          <w:rFonts w:cs="Arial"/>
          <w:bCs/>
          <w:color w:val="auto"/>
          <w:sz w:val="22"/>
          <w:szCs w:val="22"/>
        </w:rPr>
        <w:t>provedení prací</w:t>
      </w:r>
    </w:p>
    <w:p w:rsidR="00245A3B" w:rsidRPr="00245A3B" w:rsidRDefault="000F3DF3" w:rsidP="00930FF0">
      <w:pPr>
        <w:pStyle w:val="Zkladntext"/>
        <w:rPr>
          <w:rFonts w:cs="Arial"/>
          <w:bCs/>
          <w:color w:val="auto"/>
          <w:sz w:val="22"/>
          <w:szCs w:val="22"/>
        </w:rPr>
      </w:pPr>
      <w:r w:rsidRPr="00473EC0">
        <w:rPr>
          <w:rFonts w:cs="Arial"/>
          <w:bCs/>
          <w:color w:val="auto"/>
          <w:sz w:val="22"/>
          <w:szCs w:val="22"/>
        </w:rPr>
        <w:tab/>
      </w:r>
      <w:r w:rsidRPr="00473EC0">
        <w:rPr>
          <w:rFonts w:cs="Arial"/>
          <w:bCs/>
          <w:color w:val="auto"/>
          <w:sz w:val="22"/>
          <w:szCs w:val="22"/>
        </w:rPr>
        <w:tab/>
      </w:r>
      <w:r w:rsidRPr="00473EC0">
        <w:rPr>
          <w:rFonts w:cs="Arial"/>
          <w:bCs/>
          <w:color w:val="auto"/>
          <w:sz w:val="22"/>
          <w:szCs w:val="22"/>
        </w:rPr>
        <w:tab/>
      </w:r>
      <w:r w:rsidRPr="00473EC0">
        <w:rPr>
          <w:rFonts w:cs="Arial"/>
          <w:bCs/>
          <w:color w:val="auto"/>
          <w:sz w:val="22"/>
          <w:szCs w:val="22"/>
        </w:rPr>
        <w:tab/>
      </w:r>
      <w:r w:rsidRPr="00473EC0">
        <w:rPr>
          <w:rFonts w:cs="Arial"/>
          <w:bCs/>
          <w:color w:val="auto"/>
          <w:sz w:val="22"/>
          <w:szCs w:val="22"/>
        </w:rPr>
        <w:tab/>
      </w:r>
      <w:r w:rsidRPr="00473EC0">
        <w:rPr>
          <w:rFonts w:cs="Arial"/>
          <w:sz w:val="22"/>
          <w:szCs w:val="22"/>
        </w:rPr>
        <w:t xml:space="preserve">- ukončení díla nejpozději do </w:t>
      </w:r>
      <w:r w:rsidR="00473EC0" w:rsidRPr="00473EC0">
        <w:rPr>
          <w:rFonts w:cs="Arial"/>
          <w:sz w:val="22"/>
          <w:szCs w:val="22"/>
        </w:rPr>
        <w:t>30</w:t>
      </w:r>
      <w:r w:rsidRPr="00473EC0">
        <w:rPr>
          <w:rFonts w:cs="Arial"/>
          <w:sz w:val="22"/>
          <w:szCs w:val="22"/>
        </w:rPr>
        <w:t>.</w:t>
      </w:r>
      <w:r w:rsidR="00473EC0" w:rsidRPr="00473EC0">
        <w:rPr>
          <w:rFonts w:cs="Arial"/>
          <w:sz w:val="22"/>
          <w:szCs w:val="22"/>
        </w:rPr>
        <w:t>06</w:t>
      </w:r>
      <w:r w:rsidRPr="00473EC0">
        <w:rPr>
          <w:rFonts w:cs="Arial"/>
          <w:sz w:val="22"/>
          <w:szCs w:val="22"/>
        </w:rPr>
        <w:t>.</w:t>
      </w:r>
      <w:r w:rsidR="00473EC0" w:rsidRPr="00473EC0">
        <w:rPr>
          <w:rFonts w:cs="Arial"/>
          <w:sz w:val="22"/>
          <w:szCs w:val="22"/>
        </w:rPr>
        <w:t>201</w:t>
      </w:r>
      <w:r w:rsidR="008C6820">
        <w:rPr>
          <w:rFonts w:cs="Arial"/>
          <w:sz w:val="22"/>
          <w:szCs w:val="22"/>
        </w:rPr>
        <w:t>6</w:t>
      </w:r>
      <w:r w:rsidRPr="00602292">
        <w:rPr>
          <w:rFonts w:cs="Arial"/>
          <w:sz w:val="22"/>
          <w:szCs w:val="22"/>
        </w:rPr>
        <w:t xml:space="preserve"> </w:t>
      </w:r>
      <w:r w:rsidR="00245A3B" w:rsidRPr="00245A3B">
        <w:rPr>
          <w:rFonts w:cs="Arial"/>
          <w:bCs/>
          <w:color w:val="auto"/>
          <w:sz w:val="22"/>
          <w:szCs w:val="22"/>
        </w:rPr>
        <w:t xml:space="preserve"> </w:t>
      </w:r>
    </w:p>
    <w:p w:rsidR="00972F80" w:rsidRPr="00972F80" w:rsidRDefault="00972F80" w:rsidP="00930FF0">
      <w:pPr>
        <w:pStyle w:val="Zkladntext"/>
        <w:jc w:val="center"/>
        <w:rPr>
          <w:rFonts w:cs="Arial"/>
          <w:b/>
          <w:sz w:val="22"/>
          <w:szCs w:val="22"/>
          <w:u w:val="single"/>
        </w:rPr>
      </w:pPr>
    </w:p>
    <w:p w:rsidR="000F3DF3" w:rsidRPr="000F3DF3" w:rsidRDefault="000F3DF3" w:rsidP="000F3DF3">
      <w:pPr>
        <w:rPr>
          <w:rFonts w:ascii="Arial" w:hAnsi="Arial" w:cs="Arial"/>
          <w:b/>
          <w:sz w:val="22"/>
          <w:szCs w:val="22"/>
        </w:rPr>
      </w:pPr>
      <w:r w:rsidRPr="000F3DF3">
        <w:rPr>
          <w:rFonts w:ascii="Arial" w:hAnsi="Arial" w:cs="Arial"/>
          <w:b/>
          <w:sz w:val="22"/>
          <w:szCs w:val="22"/>
        </w:rPr>
        <w:t xml:space="preserve">b) </w:t>
      </w:r>
      <w:r w:rsidR="002E2603" w:rsidRPr="000F3DF3">
        <w:rPr>
          <w:rFonts w:ascii="Arial" w:hAnsi="Arial" w:cs="Arial"/>
          <w:b/>
          <w:sz w:val="22"/>
          <w:szCs w:val="22"/>
        </w:rPr>
        <w:t>Čl. V. PLATEBNÍ PODMÍNKY</w:t>
      </w:r>
      <w:r w:rsidRPr="000F3DF3">
        <w:rPr>
          <w:rFonts w:ascii="Arial" w:hAnsi="Arial" w:cs="Arial"/>
          <w:b/>
          <w:sz w:val="22"/>
          <w:szCs w:val="22"/>
        </w:rPr>
        <w:t xml:space="preserve"> </w:t>
      </w:r>
    </w:p>
    <w:p w:rsidR="000F3DF3" w:rsidRDefault="000F3DF3" w:rsidP="000F3DF3">
      <w:pPr>
        <w:rPr>
          <w:rFonts w:ascii="Arial" w:hAnsi="Arial" w:cs="Arial"/>
          <w:sz w:val="22"/>
          <w:szCs w:val="22"/>
        </w:rPr>
      </w:pPr>
      <w:r w:rsidRPr="00F169B7">
        <w:rPr>
          <w:rFonts w:ascii="Arial" w:hAnsi="Arial" w:cs="Arial"/>
          <w:b/>
          <w:sz w:val="22"/>
          <w:szCs w:val="22"/>
        </w:rPr>
        <w:t>původně: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F3DF3" w:rsidRDefault="000F3DF3" w:rsidP="000F3D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F72329">
        <w:rPr>
          <w:rFonts w:ascii="Arial" w:hAnsi="Arial" w:cs="Arial"/>
          <w:sz w:val="22"/>
          <w:szCs w:val="22"/>
        </w:rPr>
        <w:t>Cena díla bude hrazena po dokončení, předání a převzetí díla.</w:t>
      </w:r>
    </w:p>
    <w:p w:rsidR="000F3DF3" w:rsidRDefault="000F3DF3" w:rsidP="000F3DF3">
      <w:pPr>
        <w:rPr>
          <w:rFonts w:ascii="Arial" w:hAnsi="Arial" w:cs="Arial"/>
          <w:sz w:val="22"/>
          <w:szCs w:val="22"/>
        </w:rPr>
      </w:pPr>
    </w:p>
    <w:p w:rsidR="000F3DF3" w:rsidRPr="00F169B7" w:rsidRDefault="000F3DF3" w:rsidP="000F3DF3">
      <w:pPr>
        <w:tabs>
          <w:tab w:val="left" w:pos="142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F169B7">
        <w:rPr>
          <w:rFonts w:ascii="Arial" w:hAnsi="Arial" w:cs="Arial"/>
          <w:sz w:val="22"/>
          <w:szCs w:val="22"/>
        </w:rPr>
        <w:t>Datem uskutečnění zdanitelného plnění bude den pře</w:t>
      </w:r>
      <w:r>
        <w:rPr>
          <w:rFonts w:ascii="Arial" w:hAnsi="Arial" w:cs="Arial"/>
          <w:sz w:val="22"/>
          <w:szCs w:val="22"/>
        </w:rPr>
        <w:t xml:space="preserve">dání a převzetí díla uvedený na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F169B7">
        <w:rPr>
          <w:rFonts w:ascii="Arial" w:hAnsi="Arial" w:cs="Arial"/>
          <w:sz w:val="22"/>
          <w:szCs w:val="22"/>
        </w:rPr>
        <w:t>předávacím a přejímacím protokolu. Protokol bude nedílnou součástí konečného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>daňového dokladu.</w:t>
      </w:r>
    </w:p>
    <w:p w:rsidR="000F3DF3" w:rsidRDefault="000F3DF3" w:rsidP="000F3DF3">
      <w:pPr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F3D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F3DF3" w:rsidRDefault="000F3DF3" w:rsidP="000F3DF3">
      <w:pPr>
        <w:rPr>
          <w:rFonts w:ascii="Arial" w:hAnsi="Arial" w:cs="Arial"/>
          <w:sz w:val="22"/>
          <w:szCs w:val="22"/>
        </w:rPr>
      </w:pPr>
      <w:r w:rsidRPr="00F169B7">
        <w:rPr>
          <w:rFonts w:ascii="Arial" w:hAnsi="Arial" w:cs="Arial"/>
          <w:b/>
          <w:sz w:val="22"/>
          <w:szCs w:val="22"/>
        </w:rPr>
        <w:t>nově:</w:t>
      </w:r>
      <w:r>
        <w:rPr>
          <w:rFonts w:ascii="Arial" w:hAnsi="Arial" w:cs="Arial"/>
          <w:sz w:val="22"/>
          <w:szCs w:val="22"/>
        </w:rPr>
        <w:tab/>
      </w:r>
    </w:p>
    <w:p w:rsidR="000F3DF3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8272BB">
        <w:rPr>
          <w:rFonts w:ascii="Arial" w:hAnsi="Arial" w:cs="Arial"/>
          <w:sz w:val="22"/>
          <w:szCs w:val="22"/>
        </w:rPr>
        <w:t xml:space="preserve">Cena díla bude hrazena průběžně po kalendářních měsících na základě dílčích daňových </w:t>
      </w:r>
      <w:r>
        <w:rPr>
          <w:rFonts w:ascii="Arial" w:hAnsi="Arial" w:cs="Arial"/>
          <w:sz w:val="22"/>
          <w:szCs w:val="22"/>
        </w:rPr>
        <w:tab/>
      </w:r>
      <w:r w:rsidRPr="008272BB">
        <w:rPr>
          <w:rFonts w:ascii="Arial" w:hAnsi="Arial" w:cs="Arial"/>
          <w:sz w:val="22"/>
          <w:szCs w:val="22"/>
        </w:rPr>
        <w:t>dokladů a vyúčtováním, které bude provedeno po dokončení, předání a převzetí díla.</w:t>
      </w:r>
    </w:p>
    <w:p w:rsidR="000F3DF3" w:rsidRDefault="000F3DF3" w:rsidP="000F3DF3">
      <w:pPr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169B7">
        <w:rPr>
          <w:rFonts w:ascii="Arial" w:hAnsi="Arial" w:cs="Arial"/>
          <w:sz w:val="22"/>
          <w:szCs w:val="22"/>
        </w:rPr>
        <w:t>3.</w:t>
      </w:r>
      <w:r w:rsidRPr="00F169B7">
        <w:rPr>
          <w:rFonts w:ascii="Arial" w:hAnsi="Arial" w:cs="Arial"/>
          <w:sz w:val="22"/>
          <w:szCs w:val="22"/>
        </w:rPr>
        <w:tab/>
        <w:t xml:space="preserve">Při dílčím plnění zhotovitel předloží objednateli soupis provedených prací za uplynulý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 xml:space="preserve">kalendářní měsíc oceněný v souladu se způsobem sjednaným ve smlouvě o dílo vždy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>nejpozději do 5. kalendářního dne měsíce následujícího.</w:t>
      </w:r>
    </w:p>
    <w:p w:rsidR="000F3DF3" w:rsidRPr="00F169B7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F3DF3" w:rsidRPr="00F169B7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F169B7">
        <w:rPr>
          <w:rFonts w:ascii="Arial" w:hAnsi="Arial" w:cs="Arial"/>
          <w:sz w:val="22"/>
          <w:szCs w:val="22"/>
        </w:rPr>
        <w:t xml:space="preserve">Objednatel je povinen se k tomuto soupisu vyjádřit nejpozději do 5 kalendářních dnů ode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>dne obdržení.</w:t>
      </w:r>
    </w:p>
    <w:p w:rsidR="000F3DF3" w:rsidRPr="00F169B7" w:rsidRDefault="000F3DF3" w:rsidP="000F3DF3">
      <w:pPr>
        <w:jc w:val="both"/>
        <w:rPr>
          <w:rFonts w:ascii="Arial" w:hAnsi="Arial" w:cs="Arial"/>
          <w:sz w:val="22"/>
          <w:szCs w:val="22"/>
        </w:rPr>
      </w:pPr>
    </w:p>
    <w:p w:rsidR="000F3DF3" w:rsidRPr="00F169B7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 </w:t>
      </w:r>
      <w:r w:rsidRPr="00F169B7">
        <w:rPr>
          <w:rFonts w:ascii="Arial" w:hAnsi="Arial" w:cs="Arial"/>
          <w:sz w:val="22"/>
          <w:szCs w:val="22"/>
        </w:rPr>
        <w:t xml:space="preserve">Po odsouhlasení soupisu je zhotovitel povinen vystavit dílčí daňový doklad, u kterého se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 xml:space="preserve">za den uskutečnění zdanitelného plnění bude považovat poslední kalendářní den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 xml:space="preserve">uplynulého měsíce, jehož nedílnou součástí bude odsouhlasený soupis provedených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>prací.</w:t>
      </w:r>
    </w:p>
    <w:p w:rsidR="000F3DF3" w:rsidRPr="00F169B7" w:rsidRDefault="000F3DF3" w:rsidP="000F3DF3">
      <w:pPr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F169B7">
        <w:rPr>
          <w:rFonts w:ascii="Arial" w:hAnsi="Arial" w:cs="Arial"/>
          <w:sz w:val="22"/>
          <w:szCs w:val="22"/>
        </w:rPr>
        <w:t xml:space="preserve">Nedojde-li mezi oběma smluvními stranami k dohodě při odsouhlasení množství nebo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 xml:space="preserve">druhu provedených prací, je zhotovitel oprávněn fakturovat pouze ty práce, dodávky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>služby, u kterých nedošlo k rozporu.</w:t>
      </w:r>
    </w:p>
    <w:p w:rsidR="000F3DF3" w:rsidRPr="00F169B7" w:rsidRDefault="000F3DF3" w:rsidP="000F3DF3">
      <w:pPr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F169B7">
        <w:rPr>
          <w:rFonts w:ascii="Arial" w:hAnsi="Arial" w:cs="Arial"/>
          <w:sz w:val="22"/>
          <w:szCs w:val="22"/>
        </w:rPr>
        <w:t xml:space="preserve">Objednatel hradí měsíční faktury vystavené zhotovitelem až do dosažení 95 % celkové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>smluvní ceny díla.</w:t>
      </w:r>
    </w:p>
    <w:p w:rsidR="000F3DF3" w:rsidRPr="00F169B7" w:rsidRDefault="000F3DF3" w:rsidP="000F3DF3">
      <w:pPr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F169B7">
        <w:rPr>
          <w:rFonts w:ascii="Arial" w:hAnsi="Arial" w:cs="Arial"/>
          <w:sz w:val="22"/>
          <w:szCs w:val="22"/>
        </w:rPr>
        <w:t xml:space="preserve">Vyúčtování celkové smluvní ceny díla bude provedeno po dokončení, předání a převzetí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 xml:space="preserve">díla. Daňový doklad musí obsahovat celkovou smluvní cenu dokončeného díla a dále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>vyúčtování všech zaplacených dílčích plnění, která zhotovitel fakturoval.</w:t>
      </w:r>
    </w:p>
    <w:p w:rsidR="000F3DF3" w:rsidRPr="00F169B7" w:rsidRDefault="000F3DF3" w:rsidP="000F3DF3">
      <w:pPr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F169B7">
        <w:rPr>
          <w:rFonts w:ascii="Arial" w:hAnsi="Arial" w:cs="Arial"/>
          <w:sz w:val="22"/>
          <w:szCs w:val="22"/>
        </w:rPr>
        <w:t xml:space="preserve">Datem uskutečnění zdanitelného plnění bude den předání a převzetí díla uvedený na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 xml:space="preserve">předávacím a přejímacím protokolu. Protokol bude nedílnou součástí konečného </w:t>
      </w:r>
      <w:r>
        <w:rPr>
          <w:rFonts w:ascii="Arial" w:hAnsi="Arial" w:cs="Arial"/>
          <w:sz w:val="22"/>
          <w:szCs w:val="22"/>
        </w:rPr>
        <w:tab/>
      </w:r>
      <w:r w:rsidRPr="00F169B7">
        <w:rPr>
          <w:rFonts w:ascii="Arial" w:hAnsi="Arial" w:cs="Arial"/>
          <w:sz w:val="22"/>
          <w:szCs w:val="22"/>
        </w:rPr>
        <w:t>daňového dokladu.</w:t>
      </w:r>
    </w:p>
    <w:p w:rsidR="000F3DF3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F3DF3" w:rsidRPr="00F169B7" w:rsidRDefault="000F3DF3" w:rsidP="000F3D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Původně </w:t>
      </w:r>
      <w:proofErr w:type="gramStart"/>
      <w:r>
        <w:rPr>
          <w:rFonts w:ascii="Arial" w:hAnsi="Arial" w:cs="Arial"/>
          <w:sz w:val="22"/>
          <w:szCs w:val="22"/>
        </w:rPr>
        <w:t>bod 4.- 9. nově</w:t>
      </w:r>
      <w:proofErr w:type="gramEnd"/>
      <w:r>
        <w:rPr>
          <w:rFonts w:ascii="Arial" w:hAnsi="Arial" w:cs="Arial"/>
          <w:sz w:val="22"/>
          <w:szCs w:val="22"/>
        </w:rPr>
        <w:t xml:space="preserve"> číslován </w:t>
      </w:r>
      <w:r w:rsidR="009512C0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bod 10.-15.</w:t>
      </w:r>
    </w:p>
    <w:p w:rsidR="000F3DF3" w:rsidRDefault="000F3DF3" w:rsidP="00245A3B">
      <w:pPr>
        <w:pStyle w:val="Zkladntext"/>
        <w:spacing w:before="120"/>
        <w:jc w:val="both"/>
        <w:rPr>
          <w:rFonts w:cs="Arial"/>
          <w:color w:val="auto"/>
          <w:sz w:val="22"/>
          <w:szCs w:val="22"/>
        </w:rPr>
      </w:pPr>
    </w:p>
    <w:p w:rsidR="00972F80" w:rsidRPr="00972F80" w:rsidRDefault="00245A3B" w:rsidP="00245A3B">
      <w:pPr>
        <w:pStyle w:val="Zkladntext"/>
        <w:spacing w:before="120"/>
        <w:jc w:val="both"/>
        <w:rPr>
          <w:rFonts w:cs="Arial"/>
          <w:b/>
          <w:sz w:val="22"/>
          <w:szCs w:val="22"/>
          <w:u w:val="single"/>
        </w:rPr>
      </w:pPr>
      <w:r w:rsidRPr="00245A3B">
        <w:rPr>
          <w:rFonts w:cs="Arial"/>
          <w:color w:val="auto"/>
          <w:sz w:val="22"/>
          <w:szCs w:val="22"/>
        </w:rPr>
        <w:t xml:space="preserve">Ostatní ujednání </w:t>
      </w:r>
      <w:r w:rsidR="000F3DF3">
        <w:rPr>
          <w:rFonts w:cs="Arial"/>
          <w:sz w:val="22"/>
          <w:szCs w:val="22"/>
        </w:rPr>
        <w:t xml:space="preserve">Čl. III, Čl. V. </w:t>
      </w:r>
      <w:r w:rsidRPr="00245A3B">
        <w:rPr>
          <w:rFonts w:cs="Arial"/>
          <w:color w:val="auto"/>
          <w:sz w:val="22"/>
          <w:szCs w:val="22"/>
        </w:rPr>
        <w:t>smlouvy o dílo se nemění.</w:t>
      </w:r>
    </w:p>
    <w:p w:rsidR="00972F80" w:rsidRPr="00972F80" w:rsidRDefault="00972F80" w:rsidP="00972F80">
      <w:pPr>
        <w:pStyle w:val="Zkladntext"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245A3B" w:rsidRPr="00245A3B" w:rsidRDefault="00245A3B" w:rsidP="00245A3B">
      <w:pPr>
        <w:rPr>
          <w:rFonts w:ascii="Arial" w:hAnsi="Arial" w:cs="Arial"/>
          <w:sz w:val="22"/>
          <w:szCs w:val="22"/>
        </w:rPr>
      </w:pPr>
      <w:r w:rsidRPr="00245A3B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 nichž každé má platnost originálu. Tento dodatek ke smlouvě se stává účinný ode dne, kdy jej podepíše poslední smluvní strana.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Default="00605F0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F16FBB" w:rsidP="00083B5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09.11.2015</w:t>
      </w:r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  <w:t>V</w:t>
      </w:r>
      <w:r w:rsidR="00605F07" w:rsidRPr="00C071C4">
        <w:rPr>
          <w:rFonts w:ascii="Arial" w:hAnsi="Arial" w:cs="Arial"/>
          <w:sz w:val="22"/>
          <w:szCs w:val="22"/>
        </w:rPr>
        <w:t xml:space="preserve"> </w:t>
      </w:r>
      <w:r w:rsidR="00605F07">
        <w:rPr>
          <w:rFonts w:ascii="Arial" w:hAnsi="Arial" w:cs="Arial"/>
          <w:sz w:val="22"/>
          <w:szCs w:val="22"/>
        </w:rPr>
        <w:t xml:space="preserve">Chomutově </w:t>
      </w:r>
      <w:r>
        <w:rPr>
          <w:rFonts w:ascii="Arial" w:hAnsi="Arial" w:cs="Arial"/>
          <w:sz w:val="22"/>
          <w:szCs w:val="22"/>
        </w:rPr>
        <w:t>dne 02.11.2015</w:t>
      </w:r>
      <w:bookmarkStart w:id="0" w:name="_GoBack"/>
      <w:bookmarkEnd w:id="0"/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jednatel společnosti</w:t>
      </w:r>
    </w:p>
    <w:p w:rsidR="00605F07" w:rsidRDefault="00605F07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sectPr w:rsidR="00605F07" w:rsidSect="00B640F3"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33" w:rsidRDefault="00067233">
      <w:r>
        <w:separator/>
      </w:r>
    </w:p>
  </w:endnote>
  <w:endnote w:type="continuationSeparator" w:id="0">
    <w:p w:rsidR="00067233" w:rsidRDefault="000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07" w:rsidRPr="00996588" w:rsidRDefault="00605F07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F16FBB">
      <w:rPr>
        <w:rFonts w:ascii="Arial" w:hAnsi="Arial" w:cs="Arial"/>
        <w:b/>
        <w:noProof/>
        <w:sz w:val="18"/>
        <w:szCs w:val="18"/>
      </w:rPr>
      <w:t>3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F16FBB">
      <w:rPr>
        <w:rFonts w:ascii="Arial" w:hAnsi="Arial" w:cs="Arial"/>
        <w:b/>
        <w:noProof/>
        <w:sz w:val="18"/>
        <w:szCs w:val="18"/>
      </w:rPr>
      <w:t>3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</w:p>
  <w:p w:rsidR="00605F07" w:rsidRPr="0068009D" w:rsidRDefault="00605F07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33" w:rsidRDefault="00067233">
      <w:r>
        <w:separator/>
      </w:r>
    </w:p>
  </w:footnote>
  <w:footnote w:type="continuationSeparator" w:id="0">
    <w:p w:rsidR="00067233" w:rsidRDefault="0006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9CA"/>
    <w:rsid w:val="0001739A"/>
    <w:rsid w:val="00032AD0"/>
    <w:rsid w:val="000456A7"/>
    <w:rsid w:val="00047E86"/>
    <w:rsid w:val="00053346"/>
    <w:rsid w:val="00061BBE"/>
    <w:rsid w:val="00063ACA"/>
    <w:rsid w:val="00067233"/>
    <w:rsid w:val="00083B59"/>
    <w:rsid w:val="000903EA"/>
    <w:rsid w:val="00091338"/>
    <w:rsid w:val="000914C6"/>
    <w:rsid w:val="000927E7"/>
    <w:rsid w:val="00093AD2"/>
    <w:rsid w:val="00094687"/>
    <w:rsid w:val="000A0EE9"/>
    <w:rsid w:val="000A10CD"/>
    <w:rsid w:val="000B0E7E"/>
    <w:rsid w:val="000B2E4B"/>
    <w:rsid w:val="000F3DF3"/>
    <w:rsid w:val="001059B7"/>
    <w:rsid w:val="0011076F"/>
    <w:rsid w:val="00114CFD"/>
    <w:rsid w:val="00123974"/>
    <w:rsid w:val="00145445"/>
    <w:rsid w:val="00151C33"/>
    <w:rsid w:val="00154A44"/>
    <w:rsid w:val="001556E2"/>
    <w:rsid w:val="001665A7"/>
    <w:rsid w:val="00174B49"/>
    <w:rsid w:val="00191A3B"/>
    <w:rsid w:val="00195EA9"/>
    <w:rsid w:val="001C04BD"/>
    <w:rsid w:val="001C4D10"/>
    <w:rsid w:val="001D1432"/>
    <w:rsid w:val="001D3524"/>
    <w:rsid w:val="001D6BE7"/>
    <w:rsid w:val="001E4790"/>
    <w:rsid w:val="001F7612"/>
    <w:rsid w:val="0020184F"/>
    <w:rsid w:val="002044E5"/>
    <w:rsid w:val="002062ED"/>
    <w:rsid w:val="002113D7"/>
    <w:rsid w:val="002157FE"/>
    <w:rsid w:val="002344DA"/>
    <w:rsid w:val="00241CC6"/>
    <w:rsid w:val="00245A3B"/>
    <w:rsid w:val="00255B29"/>
    <w:rsid w:val="002841E7"/>
    <w:rsid w:val="002A1D58"/>
    <w:rsid w:val="002A59FE"/>
    <w:rsid w:val="002B32CB"/>
    <w:rsid w:val="002C50E0"/>
    <w:rsid w:val="002D1039"/>
    <w:rsid w:val="002D299B"/>
    <w:rsid w:val="002E2603"/>
    <w:rsid w:val="002E34EB"/>
    <w:rsid w:val="002E73A1"/>
    <w:rsid w:val="00302394"/>
    <w:rsid w:val="00312AFD"/>
    <w:rsid w:val="00312BF9"/>
    <w:rsid w:val="00327DB4"/>
    <w:rsid w:val="00334BA6"/>
    <w:rsid w:val="00346C0D"/>
    <w:rsid w:val="00386410"/>
    <w:rsid w:val="003A15B7"/>
    <w:rsid w:val="003A7BC6"/>
    <w:rsid w:val="003B2A08"/>
    <w:rsid w:val="003B4302"/>
    <w:rsid w:val="003D080D"/>
    <w:rsid w:val="003D38EF"/>
    <w:rsid w:val="003E14EC"/>
    <w:rsid w:val="004167CE"/>
    <w:rsid w:val="004237EB"/>
    <w:rsid w:val="004258CF"/>
    <w:rsid w:val="00431AB2"/>
    <w:rsid w:val="004335FB"/>
    <w:rsid w:val="00437893"/>
    <w:rsid w:val="004433D8"/>
    <w:rsid w:val="00447441"/>
    <w:rsid w:val="00465588"/>
    <w:rsid w:val="00473EC0"/>
    <w:rsid w:val="004A2984"/>
    <w:rsid w:val="004E7D23"/>
    <w:rsid w:val="00512F40"/>
    <w:rsid w:val="00516E1F"/>
    <w:rsid w:val="00520647"/>
    <w:rsid w:val="005247CA"/>
    <w:rsid w:val="005302CD"/>
    <w:rsid w:val="00563146"/>
    <w:rsid w:val="005668D0"/>
    <w:rsid w:val="00585048"/>
    <w:rsid w:val="00595DCE"/>
    <w:rsid w:val="005A7AC1"/>
    <w:rsid w:val="005B1728"/>
    <w:rsid w:val="005B53AA"/>
    <w:rsid w:val="005C10DB"/>
    <w:rsid w:val="005C6983"/>
    <w:rsid w:val="005F217B"/>
    <w:rsid w:val="005F34D9"/>
    <w:rsid w:val="00602394"/>
    <w:rsid w:val="0060531F"/>
    <w:rsid w:val="00605F07"/>
    <w:rsid w:val="0067189F"/>
    <w:rsid w:val="0068009D"/>
    <w:rsid w:val="00687E88"/>
    <w:rsid w:val="006A302C"/>
    <w:rsid w:val="006C64E2"/>
    <w:rsid w:val="006D4CF2"/>
    <w:rsid w:val="006E5F9A"/>
    <w:rsid w:val="006E65DF"/>
    <w:rsid w:val="007111BD"/>
    <w:rsid w:val="00714263"/>
    <w:rsid w:val="00734FF3"/>
    <w:rsid w:val="0074616E"/>
    <w:rsid w:val="00771122"/>
    <w:rsid w:val="0077178A"/>
    <w:rsid w:val="00790434"/>
    <w:rsid w:val="00797ED9"/>
    <w:rsid w:val="007D5107"/>
    <w:rsid w:val="007E13A8"/>
    <w:rsid w:val="007E4FEE"/>
    <w:rsid w:val="007F14CA"/>
    <w:rsid w:val="007F60BA"/>
    <w:rsid w:val="007F7071"/>
    <w:rsid w:val="0080409D"/>
    <w:rsid w:val="00811B43"/>
    <w:rsid w:val="008156E1"/>
    <w:rsid w:val="008272BB"/>
    <w:rsid w:val="00830AC2"/>
    <w:rsid w:val="008347C2"/>
    <w:rsid w:val="00844FF1"/>
    <w:rsid w:val="00855A6C"/>
    <w:rsid w:val="00856705"/>
    <w:rsid w:val="00860849"/>
    <w:rsid w:val="0086126A"/>
    <w:rsid w:val="00863475"/>
    <w:rsid w:val="00872CA3"/>
    <w:rsid w:val="0088089D"/>
    <w:rsid w:val="00883D67"/>
    <w:rsid w:val="0088678E"/>
    <w:rsid w:val="008A107C"/>
    <w:rsid w:val="008C6820"/>
    <w:rsid w:val="008D07D7"/>
    <w:rsid w:val="008D36CC"/>
    <w:rsid w:val="008F4F00"/>
    <w:rsid w:val="009177F7"/>
    <w:rsid w:val="00917F5B"/>
    <w:rsid w:val="00921CCC"/>
    <w:rsid w:val="009231A4"/>
    <w:rsid w:val="0092548D"/>
    <w:rsid w:val="00930FF0"/>
    <w:rsid w:val="009512C0"/>
    <w:rsid w:val="0095255A"/>
    <w:rsid w:val="0095748D"/>
    <w:rsid w:val="00957C16"/>
    <w:rsid w:val="0096148E"/>
    <w:rsid w:val="00963F3F"/>
    <w:rsid w:val="00972F80"/>
    <w:rsid w:val="0098025D"/>
    <w:rsid w:val="009843E0"/>
    <w:rsid w:val="00985B9D"/>
    <w:rsid w:val="00991B86"/>
    <w:rsid w:val="00995E3E"/>
    <w:rsid w:val="00996588"/>
    <w:rsid w:val="009A120B"/>
    <w:rsid w:val="009A39F9"/>
    <w:rsid w:val="009B313C"/>
    <w:rsid w:val="009D2E1E"/>
    <w:rsid w:val="009D5612"/>
    <w:rsid w:val="00A1328C"/>
    <w:rsid w:val="00A43B3A"/>
    <w:rsid w:val="00A71E04"/>
    <w:rsid w:val="00A72B4B"/>
    <w:rsid w:val="00A73986"/>
    <w:rsid w:val="00A77330"/>
    <w:rsid w:val="00A8568B"/>
    <w:rsid w:val="00A903B8"/>
    <w:rsid w:val="00A930F6"/>
    <w:rsid w:val="00A951A0"/>
    <w:rsid w:val="00AA0137"/>
    <w:rsid w:val="00AB1358"/>
    <w:rsid w:val="00AB3ADF"/>
    <w:rsid w:val="00AB507D"/>
    <w:rsid w:val="00AD1BFF"/>
    <w:rsid w:val="00AD1CF0"/>
    <w:rsid w:val="00AE6E47"/>
    <w:rsid w:val="00B1004E"/>
    <w:rsid w:val="00B20CF7"/>
    <w:rsid w:val="00B20E6F"/>
    <w:rsid w:val="00B63BF5"/>
    <w:rsid w:val="00B640F3"/>
    <w:rsid w:val="00B76C65"/>
    <w:rsid w:val="00B92AF5"/>
    <w:rsid w:val="00BB77F0"/>
    <w:rsid w:val="00BC6B58"/>
    <w:rsid w:val="00BD5E01"/>
    <w:rsid w:val="00BE7664"/>
    <w:rsid w:val="00BF3D9B"/>
    <w:rsid w:val="00C071C4"/>
    <w:rsid w:val="00C20C4F"/>
    <w:rsid w:val="00C516BF"/>
    <w:rsid w:val="00C56345"/>
    <w:rsid w:val="00C66556"/>
    <w:rsid w:val="00C73560"/>
    <w:rsid w:val="00C9156E"/>
    <w:rsid w:val="00CA0337"/>
    <w:rsid w:val="00D203BE"/>
    <w:rsid w:val="00D276F7"/>
    <w:rsid w:val="00D41B2F"/>
    <w:rsid w:val="00D5081D"/>
    <w:rsid w:val="00D533AF"/>
    <w:rsid w:val="00D611CF"/>
    <w:rsid w:val="00D74A50"/>
    <w:rsid w:val="00D75EBF"/>
    <w:rsid w:val="00D87104"/>
    <w:rsid w:val="00D87CB2"/>
    <w:rsid w:val="00D94469"/>
    <w:rsid w:val="00D968F8"/>
    <w:rsid w:val="00DA326B"/>
    <w:rsid w:val="00DC10D8"/>
    <w:rsid w:val="00DC4DE8"/>
    <w:rsid w:val="00DD0E1B"/>
    <w:rsid w:val="00DE675A"/>
    <w:rsid w:val="00DF41F7"/>
    <w:rsid w:val="00E10428"/>
    <w:rsid w:val="00E3111B"/>
    <w:rsid w:val="00E327CE"/>
    <w:rsid w:val="00E365F8"/>
    <w:rsid w:val="00E610AD"/>
    <w:rsid w:val="00E623BD"/>
    <w:rsid w:val="00E705B8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1433F"/>
    <w:rsid w:val="00F16FBB"/>
    <w:rsid w:val="00F22DC0"/>
    <w:rsid w:val="00F25381"/>
    <w:rsid w:val="00F315EC"/>
    <w:rsid w:val="00F352E0"/>
    <w:rsid w:val="00F40E02"/>
    <w:rsid w:val="00F52D0A"/>
    <w:rsid w:val="00F54D46"/>
    <w:rsid w:val="00F5552E"/>
    <w:rsid w:val="00F657D8"/>
    <w:rsid w:val="00F67B02"/>
    <w:rsid w:val="00F72329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ures@trssta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46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11</cp:revision>
  <cp:lastPrinted>2015-10-26T10:34:00Z</cp:lastPrinted>
  <dcterms:created xsi:type="dcterms:W3CDTF">2015-10-18T09:13:00Z</dcterms:created>
  <dcterms:modified xsi:type="dcterms:W3CDTF">2016-07-15T10:40:00Z</dcterms:modified>
</cp:coreProperties>
</file>