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B0283C">
        <w:rPr>
          <w:b/>
          <w:sz w:val="40"/>
        </w:rPr>
        <w:t>0</w:t>
      </w:r>
      <w:r w:rsidR="008E1B5C">
        <w:rPr>
          <w:b/>
          <w:sz w:val="40"/>
        </w:rPr>
        <w:t>6</w:t>
      </w:r>
      <w:r w:rsidR="002214AB">
        <w:rPr>
          <w:b/>
          <w:sz w:val="40"/>
        </w:rPr>
        <w:t>58</w:t>
      </w:r>
      <w:r w:rsidR="00B26A88">
        <w:rPr>
          <w:b/>
          <w:sz w:val="40"/>
        </w:rPr>
        <w:t>1</w:t>
      </w:r>
      <w:r w:rsidR="00B0283C">
        <w:rPr>
          <w:b/>
          <w:sz w:val="40"/>
        </w:rPr>
        <w:t>5</w:t>
      </w:r>
      <w:r w:rsidR="00B26A88">
        <w:rPr>
          <w:b/>
          <w:sz w:val="40"/>
        </w:rPr>
        <w:t>3</w:t>
      </w:r>
      <w:r w:rsidR="002214AB">
        <w:rPr>
          <w:b/>
          <w:sz w:val="40"/>
        </w:rPr>
        <w:t>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2214AB" w:rsidP="00A860F2">
      <w:pPr>
        <w:pStyle w:val="Zkladntext"/>
        <w:rPr>
          <w:b/>
          <w:i/>
          <w:szCs w:val="24"/>
        </w:rPr>
      </w:pPr>
      <w:r>
        <w:rPr>
          <w:b/>
          <w:szCs w:val="24"/>
        </w:rPr>
        <w:t>Obec Lužec nad Cidlinou</w:t>
      </w:r>
    </w:p>
    <w:p w:rsidR="00A860F2" w:rsidRPr="00525B97" w:rsidRDefault="00F56057" w:rsidP="00A860F2">
      <w:pPr>
        <w:pStyle w:val="Zkladntext"/>
        <w:rPr>
          <w:szCs w:val="24"/>
        </w:rPr>
      </w:pPr>
      <w:r w:rsidRPr="00525B97">
        <w:rPr>
          <w:szCs w:val="24"/>
        </w:rPr>
        <w:t xml:space="preserve">kontaktní adresa: </w:t>
      </w:r>
      <w:r w:rsidR="00B15C9E">
        <w:rPr>
          <w:szCs w:val="24"/>
        </w:rPr>
        <w:t xml:space="preserve">Obecní </w:t>
      </w:r>
      <w:r w:rsidR="00E94577">
        <w:rPr>
          <w:szCs w:val="24"/>
        </w:rPr>
        <w:t xml:space="preserve">úřad </w:t>
      </w:r>
      <w:r w:rsidR="00B15C9E">
        <w:rPr>
          <w:szCs w:val="24"/>
        </w:rPr>
        <w:t>Lužec nad Cidlinou</w:t>
      </w:r>
      <w:r w:rsidR="002A1A3E">
        <w:rPr>
          <w:szCs w:val="24"/>
        </w:rPr>
        <w:t>,</w:t>
      </w:r>
      <w:r w:rsidR="00BB3929">
        <w:rPr>
          <w:szCs w:val="24"/>
        </w:rPr>
        <w:t xml:space="preserve"> </w:t>
      </w:r>
      <w:r w:rsidR="00B15C9E">
        <w:rPr>
          <w:szCs w:val="24"/>
        </w:rPr>
        <w:t>Lužec nad Cidlinou 203</w:t>
      </w:r>
      <w:r w:rsidR="002A1A3E">
        <w:rPr>
          <w:szCs w:val="24"/>
        </w:rPr>
        <w:t xml:space="preserve">, </w:t>
      </w:r>
      <w:r w:rsidR="00B15C9E">
        <w:rPr>
          <w:szCs w:val="24"/>
        </w:rPr>
        <w:t>503 62 Lužec nad Cidlinou</w:t>
      </w:r>
    </w:p>
    <w:p w:rsidR="00BE2E3C" w:rsidRPr="00525B97" w:rsidRDefault="00EB4108" w:rsidP="00A860F2">
      <w:pPr>
        <w:pStyle w:val="Zkladntext"/>
        <w:rPr>
          <w:szCs w:val="24"/>
        </w:rPr>
      </w:pPr>
      <w:r w:rsidRPr="00525B97">
        <w:rPr>
          <w:szCs w:val="24"/>
        </w:rPr>
        <w:t xml:space="preserve">IČ: </w:t>
      </w:r>
      <w:r w:rsidR="001B768B">
        <w:t>00</w:t>
      </w:r>
      <w:r w:rsidR="00B15C9E">
        <w:t>653403</w:t>
      </w:r>
    </w:p>
    <w:p w:rsidR="00737957" w:rsidRPr="00525B97" w:rsidRDefault="00F56057" w:rsidP="00A860F2">
      <w:pPr>
        <w:pStyle w:val="Zkladntext"/>
        <w:rPr>
          <w:szCs w:val="24"/>
        </w:rPr>
      </w:pPr>
      <w:r w:rsidRPr="00525B97">
        <w:rPr>
          <w:szCs w:val="24"/>
        </w:rPr>
        <w:t>z</w:t>
      </w:r>
      <w:r w:rsidR="00737957" w:rsidRPr="00525B97">
        <w:rPr>
          <w:szCs w:val="24"/>
        </w:rPr>
        <w:t>astoupen</w:t>
      </w:r>
      <w:r w:rsidR="00D95AD6">
        <w:rPr>
          <w:szCs w:val="24"/>
        </w:rPr>
        <w:t>á</w:t>
      </w:r>
      <w:r w:rsidRPr="00525B97">
        <w:rPr>
          <w:szCs w:val="24"/>
        </w:rPr>
        <w:t xml:space="preserve"> staros</w:t>
      </w:r>
      <w:r w:rsidR="003F7540">
        <w:rPr>
          <w:szCs w:val="24"/>
        </w:rPr>
        <w:t>t</w:t>
      </w:r>
      <w:r w:rsidR="00FC6C95">
        <w:rPr>
          <w:szCs w:val="24"/>
        </w:rPr>
        <w:t>ou</w:t>
      </w:r>
      <w:r w:rsidR="0093187F">
        <w:rPr>
          <w:szCs w:val="24"/>
        </w:rPr>
        <w:t xml:space="preserve"> </w:t>
      </w:r>
      <w:r w:rsidR="00B4711E">
        <w:rPr>
          <w:szCs w:val="24"/>
        </w:rPr>
        <w:t xml:space="preserve">Ing. </w:t>
      </w:r>
      <w:proofErr w:type="gramStart"/>
      <w:r w:rsidR="00B4711E">
        <w:rPr>
          <w:szCs w:val="24"/>
        </w:rPr>
        <w:t xml:space="preserve">Petrem </w:t>
      </w:r>
      <w:r w:rsidR="00A75011">
        <w:rPr>
          <w:szCs w:val="24"/>
        </w:rPr>
        <w:t>D r a h o k</w:t>
      </w:r>
      <w:r w:rsidR="00B4711E">
        <w:rPr>
          <w:szCs w:val="24"/>
        </w:rPr>
        <w:t xml:space="preserve"> </w:t>
      </w:r>
      <w:r w:rsidR="00C32930">
        <w:rPr>
          <w:szCs w:val="24"/>
        </w:rPr>
        <w:t xml:space="preserve">o </w:t>
      </w:r>
      <w:r w:rsidR="00B4711E">
        <w:rPr>
          <w:szCs w:val="24"/>
        </w:rPr>
        <w:t xml:space="preserve">u </w:t>
      </w:r>
      <w:r w:rsidR="00A75011">
        <w:rPr>
          <w:szCs w:val="24"/>
        </w:rPr>
        <w:t>p i l e m</w:t>
      </w:r>
      <w:proofErr w:type="gramEnd"/>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A75011">
        <w:t>9519511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C32930">
        <w:t>6</w:t>
      </w:r>
      <w:r w:rsidR="00D95EDC">
        <w:t>58</w:t>
      </w:r>
      <w:r w:rsidR="00B4711E">
        <w:t>1</w:t>
      </w:r>
      <w:r w:rsidR="00ED79D4">
        <w:t>5</w:t>
      </w:r>
      <w:r w:rsidR="00E45433">
        <w:t>3</w:t>
      </w:r>
      <w:r w:rsidR="00D95EDC">
        <w:t>1</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D95EDC">
        <w:t>3</w:t>
      </w:r>
      <w:r w:rsidR="00B4711E">
        <w:t>0</w:t>
      </w:r>
      <w:r w:rsidR="00D95EDC">
        <w:t>3</w:t>
      </w:r>
      <w:r w:rsidR="002A1A3E">
        <w:t xml:space="preserve"> </w:t>
      </w:r>
      <w:r w:rsidR="00D95EDC">
        <w:t>018</w:t>
      </w:r>
      <w:r w:rsidR="009244F6">
        <w:t xml:space="preserve"> </w:t>
      </w:r>
      <w:r w:rsidR="00B75816">
        <w:t>K</w:t>
      </w:r>
      <w:r>
        <w:t>č</w:t>
      </w:r>
    </w:p>
    <w:p w:rsidR="001D45AE" w:rsidRDefault="005F4627">
      <w:pPr>
        <w:pStyle w:val="Zkladntext"/>
        <w:jc w:val="center"/>
      </w:pPr>
      <w:r>
        <w:t>(slovy:</w:t>
      </w:r>
      <w:r w:rsidR="00B4711E">
        <w:t xml:space="preserve"> </w:t>
      </w:r>
      <w:r w:rsidR="00D95EDC">
        <w:t xml:space="preserve">tři </w:t>
      </w:r>
      <w:r w:rsidR="002A1A3E">
        <w:t>st</w:t>
      </w:r>
      <w:r w:rsidR="00D95EDC">
        <w:t>a</w:t>
      </w:r>
      <w:r w:rsidR="002A1A3E">
        <w:t xml:space="preserve"> </w:t>
      </w:r>
      <w:r w:rsidR="00D95EDC">
        <w:t>tři</w:t>
      </w:r>
      <w:r w:rsidR="00C32930">
        <w:t xml:space="preserve"> </w:t>
      </w:r>
      <w:r w:rsidR="00C2549E">
        <w:t>t</w:t>
      </w:r>
      <w:r w:rsidR="002A0051">
        <w:t>isíc</w:t>
      </w:r>
      <w:r w:rsidR="00B4711E">
        <w:t>e</w:t>
      </w:r>
      <w:r w:rsidR="00075B6C">
        <w:t xml:space="preserve"> </w:t>
      </w:r>
      <w:r w:rsidR="00D95EDC">
        <w:t>osmnáct</w:t>
      </w:r>
      <w:r w:rsidR="00B4711E">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D95EDC">
        <w:t xml:space="preserve">Obnova sídelní zeleně – dosadba </w:t>
      </w:r>
      <w:proofErr w:type="spellStart"/>
      <w:r w:rsidR="00D95EDC">
        <w:t>soliter</w:t>
      </w:r>
      <w:proofErr w:type="spellEnd"/>
      <w:r w:rsidR="00D95EDC">
        <w:t xml:space="preserve"> a skupin</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BB3929">
        <w:t> </w:t>
      </w:r>
      <w:r w:rsidR="00576236">
        <w:t>roce</w:t>
      </w:r>
      <w:r w:rsidR="00BB3929">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6A64D2">
        <w:t>3</w:t>
      </w:r>
      <w:r w:rsidR="00D95EDC">
        <w:t>78</w:t>
      </w:r>
      <w:r w:rsidR="006A64D2">
        <w:t xml:space="preserve"> 7</w:t>
      </w:r>
      <w:r w:rsidR="00D95EDC">
        <w:t>73</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bookmarkStart w:id="0" w:name="_GoBack"/>
      <w:bookmarkEnd w:id="0"/>
      <w:r>
        <w:t xml:space="preserve">Z rozpočtu k žádosti, aktualizovaného dne </w:t>
      </w:r>
      <w:r w:rsidR="00A3197A">
        <w:t>03</w:t>
      </w:r>
      <w:r w:rsidRPr="0042618B">
        <w:t xml:space="preserve">. </w:t>
      </w:r>
      <w:r>
        <w:t>0</w:t>
      </w:r>
      <w:r w:rsidR="00A3197A">
        <w:t>3</w:t>
      </w:r>
      <w:r w:rsidRPr="0042618B">
        <w:t>. 201</w:t>
      </w:r>
      <w:r>
        <w:t>6</w:t>
      </w:r>
      <w:r w:rsidR="006A64D2">
        <w:t>,</w:t>
      </w:r>
      <w:r w:rsidR="004009EC">
        <w:t xml:space="preserve"> </w:t>
      </w:r>
      <w:r>
        <w:t xml:space="preserve">odpovídá částka </w:t>
      </w:r>
      <w:r w:rsidR="006A64D2">
        <w:t>37</w:t>
      </w:r>
      <w:r w:rsidR="00D95EDC">
        <w:t xml:space="preserve">8 773 </w:t>
      </w:r>
      <w:r>
        <w:t xml:space="preserve">Kč </w:t>
      </w:r>
      <w:r w:rsidR="0080062E" w:rsidRPr="0080062E">
        <w:t>ne</w:t>
      </w:r>
      <w:r w:rsidRPr="0080062E">
        <w:t>investičním nákladům.</w:t>
      </w:r>
      <w:r>
        <w:t xml:space="preserve">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450C6C"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w:t>
      </w:r>
      <w:r w:rsidR="00450C6C">
        <w:t>podrobného popisu projektu, který je součástí žádosti ze dne 3</w:t>
      </w:r>
      <w:r w:rsidR="00A3197A">
        <w:t>0</w:t>
      </w:r>
      <w:r w:rsidR="00450C6C">
        <w:t xml:space="preserve">. 03. 2015 a </w:t>
      </w:r>
      <w:r w:rsidRPr="00E07DBA">
        <w:t xml:space="preserve">Fondem </w:t>
      </w:r>
      <w:r w:rsidR="00E07DBA" w:rsidRPr="00E07DBA">
        <w:t>odsouhlasen</w:t>
      </w:r>
      <w:r w:rsidR="009C4E14">
        <w:t>é</w:t>
      </w:r>
      <w:r w:rsidR="00431187">
        <w:t xml:space="preserve"> </w:t>
      </w:r>
      <w:r w:rsidR="000E6C67">
        <w:t>projekt</w:t>
      </w:r>
      <w:r w:rsidR="00C32930">
        <w:t>ové dokumentace „</w:t>
      </w:r>
      <w:r w:rsidR="00A3197A">
        <w:t xml:space="preserve">Obnova sídelní zeleně – dosadba </w:t>
      </w:r>
      <w:proofErr w:type="spellStart"/>
      <w:r w:rsidR="00A3197A">
        <w:t>soliter</w:t>
      </w:r>
      <w:proofErr w:type="spellEnd"/>
      <w:r w:rsidR="00A3197A">
        <w:t xml:space="preserve"> a skupin</w:t>
      </w:r>
      <w:r w:rsidR="00C32930">
        <w:t>“</w:t>
      </w:r>
      <w:r w:rsidR="00450C6C">
        <w:t xml:space="preserve"> (Ing. </w:t>
      </w:r>
      <w:r w:rsidR="00A3197A">
        <w:t xml:space="preserve">Hana </w:t>
      </w:r>
      <w:proofErr w:type="spellStart"/>
      <w:r w:rsidR="00A3197A">
        <w:t>Josefiová</w:t>
      </w:r>
      <w:proofErr w:type="spellEnd"/>
      <w:r w:rsidR="00A3197A">
        <w:t>, 03/</w:t>
      </w:r>
      <w:r w:rsidR="00450C6C">
        <w:t>2015</w:t>
      </w:r>
      <w:r w:rsidR="00A3197A">
        <w:t>, aktualizace 08/2016</w:t>
      </w:r>
      <w:r w:rsidR="00450C6C">
        <w:t>)</w:t>
      </w:r>
      <w:r w:rsidR="00C32930">
        <w:t>,</w:t>
      </w:r>
      <w:r w:rsidR="00DB2410">
        <w:t xml:space="preserve"> </w:t>
      </w:r>
      <w:r w:rsidR="00450C6C">
        <w:t xml:space="preserve">podle rozpočtu projektu, aktualizovaného dne </w:t>
      </w:r>
      <w:r w:rsidR="00A3197A">
        <w:t>03</w:t>
      </w:r>
      <w:r w:rsidR="00450C6C">
        <w:t>. 0</w:t>
      </w:r>
      <w:r w:rsidR="00A3197A">
        <w:t>3</w:t>
      </w:r>
      <w:r w:rsidR="00450C6C">
        <w:t xml:space="preserve">. 2016 </w:t>
      </w:r>
      <w:r w:rsidR="00DB2410">
        <w:t xml:space="preserve">a podle </w:t>
      </w:r>
      <w:r w:rsidR="00450C6C">
        <w:t xml:space="preserve">dokumentace </w:t>
      </w:r>
      <w:r w:rsidR="00A3197A">
        <w:t xml:space="preserve">poptávkového </w:t>
      </w:r>
      <w:r w:rsidR="00450C6C">
        <w:t>řízení,</w:t>
      </w:r>
    </w:p>
    <w:p w:rsidR="00450C6C" w:rsidRDefault="00C32930" w:rsidP="00497EDB">
      <w:pPr>
        <w:pStyle w:val="Zkladntext"/>
        <w:numPr>
          <w:ilvl w:val="0"/>
          <w:numId w:val="25"/>
        </w:numPr>
        <w:snapToGrid w:val="0"/>
        <w:ind w:left="709" w:hanging="283"/>
        <w:jc w:val="both"/>
      </w:pPr>
      <w:r>
        <w:t>v</w:t>
      </w:r>
      <w:r w:rsidR="00450C6C">
        <w:t>y</w:t>
      </w:r>
      <w:r>
        <w:t>sad</w:t>
      </w:r>
      <w:r w:rsidR="00450C6C">
        <w:t>í 86</w:t>
      </w:r>
      <w:r>
        <w:t xml:space="preserve"> ks dřevin</w:t>
      </w:r>
      <w:r w:rsidR="00450C6C">
        <w:t>,</w:t>
      </w:r>
    </w:p>
    <w:p w:rsidR="001E5BF5" w:rsidRDefault="00E844C2" w:rsidP="00C32930">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 xml:space="preserve">bude zpřístupňovat veřejnosti informace o životním prostředí podle zákona č. 123/1998 </w:t>
      </w:r>
      <w:proofErr w:type="gramStart"/>
      <w:r w:rsidRPr="000F4BA3">
        <w:rPr>
          <w:bCs/>
          <w:szCs w:val="24"/>
        </w:rPr>
        <w:t>Sb.,        o právu</w:t>
      </w:r>
      <w:proofErr w:type="gramEnd"/>
      <w:r w:rsidRPr="000F4BA3">
        <w:rPr>
          <w:bCs/>
          <w:szCs w:val="24"/>
        </w:rPr>
        <w:t xml:space="preserve">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rsidR="001F7BA9">
        <w:t>termín</w:t>
      </w:r>
      <w:proofErr w:type="gramEnd"/>
      <w:r w:rsidR="001F7BA9">
        <w:t xml:space="preserve"> dokončení akce do </w:t>
      </w:r>
      <w:r w:rsidR="00DB2410">
        <w:t>1</w:t>
      </w:r>
      <w:r w:rsidR="00A3197A">
        <w:t>1</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576236">
        <w:t>0</w:t>
      </w:r>
      <w:r w:rsidR="00A3197A">
        <w:t>4</w:t>
      </w:r>
      <w:r w:rsidR="00497EDB">
        <w:t>/201</w:t>
      </w:r>
      <w:r w:rsidR="00576236">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3D7AB4">
        <w:t>0</w:t>
      </w:r>
      <w:r w:rsidR="00A3197A">
        <w:t>2</w:t>
      </w:r>
      <w:r w:rsidR="00097F21">
        <w:t>/201</w:t>
      </w:r>
      <w:r w:rsidR="003D7AB4">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p>
    <w:p w:rsidR="001A2F65" w:rsidRDefault="001A2F65" w:rsidP="0096384E">
      <w:pPr>
        <w:pStyle w:val="Zkladntext"/>
        <w:numPr>
          <w:ilvl w:val="0"/>
          <w:numId w:val="27"/>
        </w:numPr>
        <w:snapToGrid w:val="0"/>
        <w:ind w:left="709" w:hanging="283"/>
        <w:jc w:val="both"/>
      </w:pPr>
      <w:r>
        <w:lastRenderedPageBreak/>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w:t>
      </w:r>
      <w:r>
        <w:lastRenderedPageBreak/>
        <w:t xml:space="preserve">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8A2419">
        <w:t>2</w:t>
      </w:r>
      <w:r w:rsidR="00FF2835">
        <w:t>7</w:t>
      </w:r>
      <w:r w:rsidR="00A3197A">
        <w:t>2 716</w:t>
      </w:r>
      <w:r w:rsidR="00FF2835">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 xml:space="preserve">O prostředky nevyčerpané v daném roce či vrácené se zvýší finanční objem následujícího roku, pokud </w:t>
      </w:r>
      <w:r>
        <w:lastRenderedPageBreak/>
        <w:t>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3D7AB4">
        <w:t> </w:t>
      </w:r>
      <w:r w:rsidR="00576236">
        <w:t>roce</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A3197A">
        <w:t>106</w:t>
      </w:r>
      <w:r w:rsidR="002A1A3E">
        <w:t xml:space="preserve"> </w:t>
      </w:r>
      <w:r w:rsidR="00A3197A">
        <w:t>057</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t>(u právnických</w:t>
      </w:r>
      <w:proofErr w:type="gramEnd"/>
      <w:r w:rsidRPr="002D174B">
        <w:t xml:space="preserve"> osob a podnikatelů i otiskem razítka příjemce podpory), včetně případných soupisů provedených prací, zjišťovacích protokolů, resp. dokladů prokazujících dodržení věcných a </w:t>
      </w:r>
      <w:r w:rsidRPr="002D174B">
        <w:lastRenderedPageBreak/>
        <w:t>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t xml:space="preserve">Ustanovení o vrácení zálohově poskytnuté podpory bude součástí protokolu o závěrečném vyhodnocení akce. Pokud bude Fond požadovat vrácení zálohově poskytnuté podpory či její části před </w:t>
      </w:r>
      <w:r>
        <w:lastRenderedPageBreak/>
        <w:t>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 xml:space="preserve">bude příjemce podpory povinen zaplatit Fondu úroky z prodlení, určené předpisy práva občanského. K tomu se konstatuje, že aktuálně je výše těchto úroků z prodlení určena § 2 nařízením </w:t>
      </w:r>
      <w:proofErr w:type="gramStart"/>
      <w:r>
        <w:t>vlády              č.</w:t>
      </w:r>
      <w:proofErr w:type="gramEnd"/>
      <w:r>
        <w:t xml:space="preserve">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934D4B" w:rsidRDefault="00934D4B" w:rsidP="00934D4B">
      <w:pPr>
        <w:pStyle w:val="Zkladntext"/>
        <w:jc w:val="both"/>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w:t>
      </w:r>
      <w:r>
        <w:lastRenderedPageBreak/>
        <w:t xml:space="preserve">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D83680">
      <w:pPr>
        <w:autoSpaceDE w:val="0"/>
        <w:autoSpaceDN w:val="0"/>
        <w:spacing w:before="12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4450D" w:rsidRDefault="00E4450D">
      <w:pPr>
        <w:pStyle w:val="Zkladntext"/>
        <w:jc w:val="center"/>
        <w:rPr>
          <w:b/>
        </w:rPr>
      </w:pPr>
    </w:p>
    <w:p w:rsidR="00A3197A" w:rsidRDefault="00A3197A">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D83680" w:rsidRPr="00A87D6F" w:rsidRDefault="00D83680" w:rsidP="00A87D6F">
      <w:pPr>
        <w:pStyle w:val="Odstavecseseznamem"/>
        <w:autoSpaceDE w:val="0"/>
        <w:autoSpaceDN w:val="0"/>
        <w:spacing w:before="120"/>
        <w:ind w:left="0"/>
        <w:jc w:val="center"/>
        <w:rPr>
          <w:b/>
          <w:sz w:val="24"/>
          <w:szCs w:val="24"/>
        </w:rPr>
      </w:pP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 xml:space="preserve">Příjemce podpory souhlasí se zveřejněním celého textu této Smlouvy v registru smluv podle zákona </w:t>
      </w:r>
      <w:r w:rsidR="00D83680">
        <w:rPr>
          <w:sz w:val="24"/>
          <w:szCs w:val="24"/>
        </w:rPr>
        <w:br/>
      </w:r>
      <w:r w:rsidRPr="007567E1">
        <w:rPr>
          <w:sz w:val="24"/>
          <w:szCs w:val="24"/>
        </w:rPr>
        <w:t>č. 340/2015 Sb., o zvláštních podmínkách účinnosti některých smluv, uveřejňování těchto smluv</w:t>
      </w:r>
      <w:r w:rsidR="00D83680">
        <w:rPr>
          <w:sz w:val="24"/>
          <w:szCs w:val="24"/>
        </w:rPr>
        <w:t xml:space="preserve"> </w:t>
      </w:r>
      <w:r w:rsidR="00D83680">
        <w:rPr>
          <w:sz w:val="24"/>
          <w:szCs w:val="24"/>
        </w:rPr>
        <w:br/>
      </w:r>
      <w:r w:rsidRPr="007567E1">
        <w:rPr>
          <w:sz w:val="24"/>
          <w:szCs w:val="24"/>
        </w:rPr>
        <w:t>a o registru smluv (zákon o registru smluv).</w:t>
      </w:r>
    </w:p>
    <w:p w:rsidR="00576236" w:rsidRDefault="00576236">
      <w:pPr>
        <w:pStyle w:val="Zkladntext"/>
        <w:jc w:val="center"/>
        <w:rPr>
          <w:b/>
        </w:rPr>
      </w:pPr>
    </w:p>
    <w:p w:rsidR="001D45AE" w:rsidRDefault="001D45AE">
      <w:pPr>
        <w:pStyle w:val="Zkladntext"/>
        <w:jc w:val="center"/>
        <w:rPr>
          <w:b/>
        </w:rPr>
      </w:pPr>
      <w:r>
        <w:rPr>
          <w:b/>
        </w:rPr>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8A2419" w:rsidRDefault="008A2419"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3E" w:rsidRDefault="00D4723E">
      <w:r>
        <w:separator/>
      </w:r>
    </w:p>
  </w:endnote>
  <w:endnote w:type="continuationSeparator" w:id="0">
    <w:p w:rsidR="00D4723E" w:rsidRDefault="00D4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3E" w:rsidRDefault="00D4723E">
      <w:r>
        <w:separator/>
      </w:r>
    </w:p>
  </w:footnote>
  <w:footnote w:type="continuationSeparator" w:id="0">
    <w:p w:rsidR="00D4723E" w:rsidRDefault="00D47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80062E">
      <w:rPr>
        <w:noProof/>
      </w:rPr>
      <w:t>3</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07A8"/>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59A8"/>
    <w:rsid w:val="000C6284"/>
    <w:rsid w:val="000C7912"/>
    <w:rsid w:val="000D4494"/>
    <w:rsid w:val="000D7FD2"/>
    <w:rsid w:val="000E18DE"/>
    <w:rsid w:val="000E1F12"/>
    <w:rsid w:val="000E22A5"/>
    <w:rsid w:val="000E6C67"/>
    <w:rsid w:val="000F0271"/>
    <w:rsid w:val="000F2C5B"/>
    <w:rsid w:val="000F4BA3"/>
    <w:rsid w:val="000F6744"/>
    <w:rsid w:val="00100E18"/>
    <w:rsid w:val="001010F3"/>
    <w:rsid w:val="00104E25"/>
    <w:rsid w:val="001111CE"/>
    <w:rsid w:val="0011588E"/>
    <w:rsid w:val="00120C69"/>
    <w:rsid w:val="00127AD4"/>
    <w:rsid w:val="001306E8"/>
    <w:rsid w:val="001310AF"/>
    <w:rsid w:val="00131FD0"/>
    <w:rsid w:val="00136ED9"/>
    <w:rsid w:val="00137A9D"/>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4AB"/>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1A3E"/>
    <w:rsid w:val="002A2EA4"/>
    <w:rsid w:val="002A67A6"/>
    <w:rsid w:val="002B1E9F"/>
    <w:rsid w:val="002B24A7"/>
    <w:rsid w:val="002C4122"/>
    <w:rsid w:val="002C4870"/>
    <w:rsid w:val="002C5952"/>
    <w:rsid w:val="002C5994"/>
    <w:rsid w:val="002C7093"/>
    <w:rsid w:val="002C73CD"/>
    <w:rsid w:val="002C7B2B"/>
    <w:rsid w:val="002D174B"/>
    <w:rsid w:val="002D3221"/>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56A45"/>
    <w:rsid w:val="00361AC7"/>
    <w:rsid w:val="003634CF"/>
    <w:rsid w:val="00367061"/>
    <w:rsid w:val="003729D8"/>
    <w:rsid w:val="00381495"/>
    <w:rsid w:val="00386546"/>
    <w:rsid w:val="00390B1A"/>
    <w:rsid w:val="00397003"/>
    <w:rsid w:val="003A538A"/>
    <w:rsid w:val="003B4B5E"/>
    <w:rsid w:val="003B5A39"/>
    <w:rsid w:val="003C1318"/>
    <w:rsid w:val="003C2263"/>
    <w:rsid w:val="003D4688"/>
    <w:rsid w:val="003D4F5F"/>
    <w:rsid w:val="003D606D"/>
    <w:rsid w:val="003D7AB4"/>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0C6C"/>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36"/>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A64D2"/>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4631"/>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062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19"/>
    <w:rsid w:val="008A24FD"/>
    <w:rsid w:val="008A3DAE"/>
    <w:rsid w:val="008A5796"/>
    <w:rsid w:val="008B01AA"/>
    <w:rsid w:val="008B48CC"/>
    <w:rsid w:val="008B504A"/>
    <w:rsid w:val="008C04D7"/>
    <w:rsid w:val="008C09B1"/>
    <w:rsid w:val="008D132B"/>
    <w:rsid w:val="008D259A"/>
    <w:rsid w:val="008D34BF"/>
    <w:rsid w:val="008D7FCB"/>
    <w:rsid w:val="008E1B5C"/>
    <w:rsid w:val="008F0864"/>
    <w:rsid w:val="008F4827"/>
    <w:rsid w:val="008F58BF"/>
    <w:rsid w:val="008F5F50"/>
    <w:rsid w:val="0090441A"/>
    <w:rsid w:val="009052AA"/>
    <w:rsid w:val="00912A89"/>
    <w:rsid w:val="009244F6"/>
    <w:rsid w:val="00925D6C"/>
    <w:rsid w:val="0093187F"/>
    <w:rsid w:val="00933358"/>
    <w:rsid w:val="009333FD"/>
    <w:rsid w:val="00934AFD"/>
    <w:rsid w:val="00934D4B"/>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995"/>
    <w:rsid w:val="00977DAC"/>
    <w:rsid w:val="00980641"/>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197A"/>
    <w:rsid w:val="00A356A8"/>
    <w:rsid w:val="00A471E4"/>
    <w:rsid w:val="00A51559"/>
    <w:rsid w:val="00A516EF"/>
    <w:rsid w:val="00A5545B"/>
    <w:rsid w:val="00A55A9E"/>
    <w:rsid w:val="00A61421"/>
    <w:rsid w:val="00A62381"/>
    <w:rsid w:val="00A745E3"/>
    <w:rsid w:val="00A75011"/>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5C9E"/>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4711E"/>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16F9"/>
    <w:rsid w:val="00BB3929"/>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2930"/>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88C"/>
    <w:rsid w:val="00CF6208"/>
    <w:rsid w:val="00CF7ABB"/>
    <w:rsid w:val="00D0631C"/>
    <w:rsid w:val="00D070F7"/>
    <w:rsid w:val="00D1523C"/>
    <w:rsid w:val="00D3719D"/>
    <w:rsid w:val="00D415FF"/>
    <w:rsid w:val="00D44E76"/>
    <w:rsid w:val="00D4723E"/>
    <w:rsid w:val="00D47588"/>
    <w:rsid w:val="00D548FC"/>
    <w:rsid w:val="00D579F8"/>
    <w:rsid w:val="00D66745"/>
    <w:rsid w:val="00D80B1E"/>
    <w:rsid w:val="00D83680"/>
    <w:rsid w:val="00D85A2F"/>
    <w:rsid w:val="00D85EB5"/>
    <w:rsid w:val="00D8655D"/>
    <w:rsid w:val="00D86C24"/>
    <w:rsid w:val="00D905C6"/>
    <w:rsid w:val="00D937F2"/>
    <w:rsid w:val="00D94D8B"/>
    <w:rsid w:val="00D95AD6"/>
    <w:rsid w:val="00D95EDC"/>
    <w:rsid w:val="00DA5B80"/>
    <w:rsid w:val="00DB156B"/>
    <w:rsid w:val="00DB2410"/>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1361"/>
    <w:rsid w:val="00FF1537"/>
    <w:rsid w:val="00FF17F0"/>
    <w:rsid w:val="00FF2835"/>
    <w:rsid w:val="00FF2EB4"/>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3851</Words>
  <Characters>22727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7</cp:revision>
  <cp:lastPrinted>2016-09-19T08:59:00Z</cp:lastPrinted>
  <dcterms:created xsi:type="dcterms:W3CDTF">2016-11-18T14:52:00Z</dcterms:created>
  <dcterms:modified xsi:type="dcterms:W3CDTF">2016-11-21T11:05:00Z</dcterms:modified>
</cp:coreProperties>
</file>