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320" w:rsidRDefault="00435447" w:rsidP="00DA7834">
      <w:pPr>
        <w:jc w:val="both"/>
      </w:pPr>
      <w:r>
        <w:t>Mateřská škola, Bystřice pod Hostýnem, Bělidla 1168, okres Kroměříž, příspěvková organizace</w:t>
      </w:r>
    </w:p>
    <w:p w:rsidR="00435447" w:rsidRDefault="00435447" w:rsidP="00DA7834">
      <w:pPr>
        <w:jc w:val="both"/>
      </w:pPr>
      <w:r>
        <w:t>e-mail: msbelid</w:t>
      </w:r>
      <w:r w:rsidR="00E44BFE">
        <w:t>labphiscali.cz</w:t>
      </w:r>
      <w:r>
        <w:t>, IČO 71000020</w:t>
      </w:r>
    </w:p>
    <w:p w:rsidR="00435447" w:rsidRDefault="00435447" w:rsidP="00DA7834">
      <w:pPr>
        <w:jc w:val="both"/>
      </w:pPr>
    </w:p>
    <w:p w:rsidR="00435447" w:rsidRDefault="00435447" w:rsidP="00DA7834">
      <w:pPr>
        <w:jc w:val="both"/>
      </w:pPr>
    </w:p>
    <w:p w:rsidR="00435447" w:rsidRDefault="00435447" w:rsidP="00DA7834">
      <w:pPr>
        <w:jc w:val="both"/>
        <w:rPr>
          <w:u w:val="single"/>
        </w:rPr>
      </w:pPr>
      <w:r>
        <w:rPr>
          <w:u w:val="single"/>
        </w:rPr>
        <w:t>Dodavatel:</w:t>
      </w:r>
    </w:p>
    <w:p w:rsidR="00435447" w:rsidRPr="00435447" w:rsidRDefault="00435447" w:rsidP="00DA7834">
      <w:pPr>
        <w:jc w:val="both"/>
      </w:pPr>
      <w:r w:rsidRPr="00435447">
        <w:t>Jiří Jakubec</w:t>
      </w:r>
    </w:p>
    <w:p w:rsidR="00435447" w:rsidRDefault="00435447" w:rsidP="00DA7834">
      <w:pPr>
        <w:jc w:val="both"/>
      </w:pPr>
      <w:r w:rsidRPr="00435447">
        <w:t>Truhlářství</w:t>
      </w:r>
    </w:p>
    <w:p w:rsidR="00435447" w:rsidRDefault="00435447" w:rsidP="00DA7834">
      <w:pPr>
        <w:jc w:val="both"/>
      </w:pPr>
      <w:r>
        <w:t>Na Kamenci 599</w:t>
      </w:r>
    </w:p>
    <w:p w:rsidR="00435447" w:rsidRDefault="00435447" w:rsidP="00DA7834">
      <w:pPr>
        <w:jc w:val="both"/>
      </w:pPr>
      <w:r>
        <w:t>Chvalčov</w:t>
      </w:r>
    </w:p>
    <w:p w:rsidR="00435447" w:rsidRPr="00435447" w:rsidRDefault="00435447" w:rsidP="00DA7834">
      <w:pPr>
        <w:jc w:val="both"/>
      </w:pPr>
      <w:r>
        <w:t>768 72</w:t>
      </w:r>
    </w:p>
    <w:p w:rsidR="00435447" w:rsidRDefault="00435447" w:rsidP="00DA7834">
      <w:pPr>
        <w:jc w:val="both"/>
        <w:rPr>
          <w:u w:val="single"/>
        </w:rPr>
      </w:pPr>
      <w:r>
        <w:rPr>
          <w:u w:val="single"/>
        </w:rPr>
        <w:t xml:space="preserve">      </w:t>
      </w:r>
    </w:p>
    <w:p w:rsidR="00435447" w:rsidRDefault="00435447" w:rsidP="00DA7834">
      <w:pPr>
        <w:jc w:val="both"/>
        <w:rPr>
          <w:u w:val="single"/>
        </w:rPr>
      </w:pPr>
    </w:p>
    <w:p w:rsidR="00435447" w:rsidRDefault="00435447" w:rsidP="00DA7834">
      <w:pPr>
        <w:jc w:val="both"/>
      </w:pPr>
      <w:r>
        <w:t>V Bystřici pod Hostýnem, 19. 11. 2016</w:t>
      </w:r>
    </w:p>
    <w:p w:rsidR="00435447" w:rsidRDefault="00435447" w:rsidP="00DA7834">
      <w:pPr>
        <w:jc w:val="both"/>
      </w:pPr>
    </w:p>
    <w:p w:rsidR="00435447" w:rsidRDefault="00435447" w:rsidP="00DA7834">
      <w:pPr>
        <w:jc w:val="both"/>
        <w:rPr>
          <w:b/>
        </w:rPr>
      </w:pPr>
      <w:r>
        <w:rPr>
          <w:b/>
        </w:rPr>
        <w:t>Objednávka:</w:t>
      </w:r>
    </w:p>
    <w:p w:rsidR="00435447" w:rsidRDefault="00435447" w:rsidP="00DA7834">
      <w:pPr>
        <w:jc w:val="both"/>
      </w:pPr>
      <w:r>
        <w:t>Objednávám u Vaší firmy následující položky:</w:t>
      </w:r>
    </w:p>
    <w:p w:rsidR="00435447" w:rsidRDefault="00435447" w:rsidP="00DA7834">
      <w:pPr>
        <w:jc w:val="both"/>
      </w:pPr>
      <w:r>
        <w:t>- Skříň 2600x2750x700</w:t>
      </w:r>
    </w:p>
    <w:p w:rsidR="00435447" w:rsidRDefault="00435447" w:rsidP="00DA7834">
      <w:pPr>
        <w:jc w:val="both"/>
      </w:pPr>
      <w:r>
        <w:t>- Sestava skříní 2300x2750x600</w:t>
      </w:r>
    </w:p>
    <w:p w:rsidR="00435447" w:rsidRDefault="00435447" w:rsidP="00DA7834">
      <w:pPr>
        <w:jc w:val="both"/>
      </w:pPr>
      <w:r>
        <w:t>- Půlkruhový stůl</w:t>
      </w:r>
    </w:p>
    <w:p w:rsidR="00435447" w:rsidRDefault="00435447" w:rsidP="00DA7834">
      <w:pPr>
        <w:jc w:val="both"/>
      </w:pPr>
      <w:r>
        <w:t>- Botník</w:t>
      </w:r>
    </w:p>
    <w:p w:rsidR="00435447" w:rsidRDefault="00435447" w:rsidP="00DA7834">
      <w:pPr>
        <w:jc w:val="both"/>
      </w:pPr>
    </w:p>
    <w:p w:rsidR="00435447" w:rsidRDefault="00435447" w:rsidP="00DA7834">
      <w:pPr>
        <w:jc w:val="both"/>
      </w:pPr>
    </w:p>
    <w:p w:rsidR="00435447" w:rsidRDefault="00435447" w:rsidP="00DA7834">
      <w:pPr>
        <w:jc w:val="both"/>
      </w:pPr>
      <w:r>
        <w:t>Objednané zboží fakturujte na adresu:</w:t>
      </w:r>
    </w:p>
    <w:p w:rsidR="00435447" w:rsidRDefault="00435447" w:rsidP="00DA7834">
      <w:pPr>
        <w:jc w:val="both"/>
      </w:pPr>
      <w:r>
        <w:t>Mateřská škola, Bystřice pod Hostýnem, Bělidla 1168, okres Kroměříž, příspěvková organizace</w:t>
      </w:r>
    </w:p>
    <w:p w:rsidR="00DA7834" w:rsidRDefault="00435447" w:rsidP="00E44BFE">
      <w:pPr>
        <w:jc w:val="both"/>
      </w:pPr>
      <w:r>
        <w:t>IČO 71000020</w:t>
      </w:r>
    </w:p>
    <w:p w:rsidR="00E44BFE" w:rsidRDefault="00E44BFE" w:rsidP="00E44BFE">
      <w:pPr>
        <w:jc w:val="both"/>
      </w:pPr>
      <w:bookmarkStart w:id="0" w:name="_GoBack"/>
      <w:bookmarkEnd w:id="0"/>
    </w:p>
    <w:sectPr w:rsidR="00E44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47"/>
    <w:rsid w:val="00435447"/>
    <w:rsid w:val="00967320"/>
    <w:rsid w:val="00DA7834"/>
    <w:rsid w:val="00E4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40A59-E9BB-4144-8928-C8414D38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Bělidla</dc:creator>
  <cp:keywords/>
  <dc:description/>
  <cp:lastModifiedBy>MŠ Bělidla</cp:lastModifiedBy>
  <cp:revision>5</cp:revision>
  <dcterms:created xsi:type="dcterms:W3CDTF">2016-12-09T11:56:00Z</dcterms:created>
  <dcterms:modified xsi:type="dcterms:W3CDTF">2016-12-12T15:33:00Z</dcterms:modified>
</cp:coreProperties>
</file>