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F041F" w14:textId="5836E2B9" w:rsidR="007E4BA9" w:rsidRDefault="00BD4EB1" w:rsidP="007E4BA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Dohoda o úhradě nákladů</w:t>
      </w:r>
    </w:p>
    <w:p w14:paraId="4CA4A76D" w14:textId="53FB914F" w:rsidR="00BD4EB1" w:rsidRDefault="00BD4EB1" w:rsidP="007E4BA9">
      <w:pPr>
        <w:jc w:val="center"/>
        <w:rPr>
          <w:b/>
          <w:bCs/>
          <w:i/>
          <w:iCs/>
          <w:color w:val="000000"/>
        </w:rPr>
      </w:pPr>
    </w:p>
    <w:p w14:paraId="75027656" w14:textId="7A82BDFF" w:rsidR="00013C2E" w:rsidRDefault="00013C2E" w:rsidP="007E4BA9">
      <w:pPr>
        <w:jc w:val="center"/>
        <w:rPr>
          <w:b/>
          <w:bCs/>
          <w:i/>
          <w:iCs/>
          <w:color w:val="000000"/>
        </w:rPr>
      </w:pPr>
    </w:p>
    <w:p w14:paraId="04BFCA1D" w14:textId="77777777" w:rsidR="00013C2E" w:rsidRDefault="00013C2E" w:rsidP="007E4BA9">
      <w:pPr>
        <w:jc w:val="center"/>
        <w:rPr>
          <w:b/>
          <w:bCs/>
          <w:i/>
          <w:iCs/>
          <w:color w:val="000000"/>
        </w:rPr>
      </w:pPr>
    </w:p>
    <w:p w14:paraId="601DEC6E" w14:textId="77777777" w:rsidR="007E4BA9" w:rsidRDefault="007E4BA9" w:rsidP="007E4BA9">
      <w:pPr>
        <w:pStyle w:val="Odstavecseseznamem"/>
        <w:numPr>
          <w:ilvl w:val="0"/>
          <w:numId w:val="1"/>
        </w:numPr>
        <w:snapToGrid/>
        <w:jc w:val="center"/>
        <w:rPr>
          <w:rFonts w:ascii="Times New Roman" w:hAnsi="Times New Roman"/>
          <w:b/>
          <w:i/>
          <w:iCs/>
          <w:color w:val="000000"/>
          <w:lang w:val="cs-CZ"/>
        </w:rPr>
      </w:pPr>
      <w:r>
        <w:rPr>
          <w:rFonts w:ascii="Times New Roman" w:hAnsi="Times New Roman"/>
          <w:b/>
          <w:i/>
          <w:iCs/>
          <w:color w:val="000000"/>
          <w:lang w:val="cs-CZ"/>
        </w:rPr>
        <w:t>Smluvní strany</w:t>
      </w:r>
    </w:p>
    <w:p w14:paraId="770429A0" w14:textId="4CB9725B" w:rsidR="007E4BA9" w:rsidRDefault="007E4BA9" w:rsidP="007E4BA9">
      <w:pPr>
        <w:jc w:val="both"/>
        <w:rPr>
          <w:b/>
          <w:iCs/>
          <w:color w:val="000000"/>
        </w:rPr>
      </w:pPr>
    </w:p>
    <w:p w14:paraId="0164F344" w14:textId="18D521E4" w:rsidR="00013C2E" w:rsidRDefault="00013C2E" w:rsidP="007E4BA9">
      <w:pPr>
        <w:jc w:val="both"/>
        <w:rPr>
          <w:b/>
          <w:iCs/>
          <w:color w:val="000000"/>
        </w:rPr>
      </w:pPr>
    </w:p>
    <w:p w14:paraId="4381E56C" w14:textId="77777777" w:rsidR="00013C2E" w:rsidRDefault="00013C2E" w:rsidP="007E4BA9">
      <w:pPr>
        <w:jc w:val="both"/>
        <w:rPr>
          <w:b/>
          <w:iCs/>
          <w:color w:val="000000"/>
        </w:rPr>
      </w:pPr>
    </w:p>
    <w:p w14:paraId="3229AC39" w14:textId="0C56BE66" w:rsidR="007E4BA9" w:rsidRDefault="007E4BA9" w:rsidP="007E4BA9">
      <w:pPr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Tělocvičná jednota Sokol Velké Meziříčí</w:t>
      </w:r>
    </w:p>
    <w:p w14:paraId="3EEE0810" w14:textId="77777777" w:rsidR="007E4BA9" w:rsidRDefault="007E4BA9" w:rsidP="007E4BA9">
      <w:pPr>
        <w:jc w:val="both"/>
        <w:rPr>
          <w:iCs/>
          <w:color w:val="000000"/>
        </w:rPr>
      </w:pPr>
      <w:r>
        <w:rPr>
          <w:iCs/>
          <w:color w:val="000000"/>
        </w:rPr>
        <w:t>IČ: 48894591</w:t>
      </w:r>
    </w:p>
    <w:p w14:paraId="343B73B5" w14:textId="06F876CF" w:rsidR="007E4BA9" w:rsidRDefault="007E4BA9" w:rsidP="007E4BA9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se sídlem </w:t>
      </w:r>
      <w:r w:rsidR="00013C2E">
        <w:rPr>
          <w:iCs/>
          <w:color w:val="000000"/>
        </w:rPr>
        <w:t>K Novému světu 2132/9</w:t>
      </w:r>
      <w:r>
        <w:rPr>
          <w:iCs/>
          <w:color w:val="000000"/>
        </w:rPr>
        <w:t>, 594 01 Velké Meziříčí</w:t>
      </w:r>
    </w:p>
    <w:p w14:paraId="4F57C2AD" w14:textId="753B48DB" w:rsidR="007E4BA9" w:rsidRDefault="007E4BA9" w:rsidP="007E4BA9">
      <w:pPr>
        <w:jc w:val="both"/>
        <w:rPr>
          <w:iCs/>
          <w:color w:val="000000"/>
        </w:rPr>
      </w:pPr>
      <w:r>
        <w:rPr>
          <w:iCs/>
          <w:color w:val="000000"/>
        </w:rPr>
        <w:t>zapsan</w:t>
      </w:r>
      <w:r w:rsidR="003D5E78">
        <w:rPr>
          <w:iCs/>
          <w:color w:val="000000"/>
        </w:rPr>
        <w:t>á</w:t>
      </w:r>
      <w:r>
        <w:rPr>
          <w:iCs/>
          <w:color w:val="000000"/>
        </w:rPr>
        <w:t xml:space="preserve"> ve spolkovém rejstříku vedeném Městským soudem v Praze, oddíl L, vložka 28212</w:t>
      </w:r>
    </w:p>
    <w:p w14:paraId="1932C3DD" w14:textId="34BE479A" w:rsidR="007E4BA9" w:rsidRDefault="007E4BA9" w:rsidP="007E4BA9">
      <w:pPr>
        <w:jc w:val="both"/>
        <w:rPr>
          <w:iCs/>
          <w:color w:val="000000"/>
        </w:rPr>
      </w:pPr>
      <w:r w:rsidRPr="00C05D9D">
        <w:rPr>
          <w:iCs/>
          <w:color w:val="000000"/>
        </w:rPr>
        <w:t>zastoupen</w:t>
      </w:r>
      <w:r w:rsidR="003D5E78" w:rsidRPr="00C05D9D">
        <w:rPr>
          <w:iCs/>
          <w:color w:val="000000"/>
        </w:rPr>
        <w:t>á</w:t>
      </w:r>
      <w:r w:rsidRPr="00C05D9D">
        <w:rPr>
          <w:iCs/>
          <w:color w:val="000000"/>
        </w:rPr>
        <w:t xml:space="preserve"> </w:t>
      </w:r>
      <w:r w:rsidR="00FD6FEF" w:rsidRPr="00C05D9D">
        <w:rPr>
          <w:iCs/>
          <w:color w:val="000000"/>
        </w:rPr>
        <w:t>starostou jednoty</w:t>
      </w:r>
      <w:r w:rsidRPr="00C05D9D">
        <w:rPr>
          <w:iCs/>
          <w:color w:val="000000"/>
        </w:rPr>
        <w:t xml:space="preserve"> Ing. </w:t>
      </w:r>
      <w:r w:rsidR="00C05D9D" w:rsidRPr="00C05D9D">
        <w:rPr>
          <w:iCs/>
          <w:color w:val="000000"/>
        </w:rPr>
        <w:t xml:space="preserve">Ladislavem Šidlem a jednatelem Ing. Vincencem </w:t>
      </w:r>
      <w:proofErr w:type="spellStart"/>
      <w:r w:rsidR="00C05D9D" w:rsidRPr="00C05D9D">
        <w:rPr>
          <w:iCs/>
          <w:color w:val="000000"/>
        </w:rPr>
        <w:t>Záviškou</w:t>
      </w:r>
      <w:proofErr w:type="spellEnd"/>
    </w:p>
    <w:p w14:paraId="0CD681EF" w14:textId="77777777" w:rsidR="007E4BA9" w:rsidRDefault="007E4BA9" w:rsidP="007E4BA9">
      <w:pPr>
        <w:jc w:val="both"/>
        <w:rPr>
          <w:iCs/>
          <w:color w:val="000000"/>
        </w:rPr>
      </w:pPr>
    </w:p>
    <w:p w14:paraId="1C435697" w14:textId="77777777" w:rsidR="007E4BA9" w:rsidRDefault="007E4BA9" w:rsidP="007E4BA9">
      <w:pPr>
        <w:jc w:val="both"/>
        <w:rPr>
          <w:iCs/>
          <w:color w:val="000000"/>
        </w:rPr>
      </w:pPr>
      <w:r>
        <w:rPr>
          <w:iCs/>
          <w:color w:val="000000"/>
        </w:rPr>
        <w:t>(dále jen „pronajímatel“)</w:t>
      </w:r>
    </w:p>
    <w:p w14:paraId="5E5DA221" w14:textId="77777777" w:rsidR="007E4BA9" w:rsidRDefault="007E4BA9" w:rsidP="007E4BA9">
      <w:pPr>
        <w:jc w:val="both"/>
        <w:rPr>
          <w:iCs/>
          <w:color w:val="000000"/>
        </w:rPr>
      </w:pPr>
      <w:bookmarkStart w:id="0" w:name="_GoBack"/>
      <w:bookmarkEnd w:id="0"/>
    </w:p>
    <w:p w14:paraId="4921C14A" w14:textId="77777777" w:rsidR="007E4BA9" w:rsidRDefault="007E4BA9" w:rsidP="007E4BA9">
      <w:pPr>
        <w:jc w:val="both"/>
        <w:rPr>
          <w:iCs/>
          <w:color w:val="000000"/>
        </w:rPr>
      </w:pPr>
      <w:r>
        <w:rPr>
          <w:iCs/>
          <w:color w:val="000000"/>
        </w:rPr>
        <w:t>a</w:t>
      </w:r>
    </w:p>
    <w:p w14:paraId="2F010841" w14:textId="77777777" w:rsidR="007E4BA9" w:rsidRDefault="007E4BA9" w:rsidP="007E4BA9">
      <w:pPr>
        <w:jc w:val="both"/>
        <w:rPr>
          <w:iCs/>
          <w:color w:val="000000"/>
        </w:rPr>
      </w:pPr>
    </w:p>
    <w:p w14:paraId="48CC29F5" w14:textId="77777777" w:rsidR="007E4BA9" w:rsidRDefault="007E4BA9" w:rsidP="007E4BA9">
      <w:pPr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Město Velké Meziříčí</w:t>
      </w:r>
    </w:p>
    <w:p w14:paraId="5B72673B" w14:textId="77777777" w:rsidR="007E4BA9" w:rsidRDefault="007E4BA9" w:rsidP="007E4BA9">
      <w:pPr>
        <w:jc w:val="both"/>
        <w:rPr>
          <w:iCs/>
          <w:color w:val="000000"/>
        </w:rPr>
      </w:pPr>
      <w:r>
        <w:rPr>
          <w:iCs/>
          <w:color w:val="000000"/>
        </w:rPr>
        <w:t>IČ: 00295671</w:t>
      </w:r>
    </w:p>
    <w:p w14:paraId="4EEF2A5C" w14:textId="77777777" w:rsidR="007E4BA9" w:rsidRDefault="007E4BA9" w:rsidP="007E4BA9">
      <w:pPr>
        <w:jc w:val="both"/>
        <w:rPr>
          <w:iCs/>
          <w:color w:val="000000"/>
        </w:rPr>
      </w:pPr>
      <w:r>
        <w:rPr>
          <w:iCs/>
          <w:color w:val="000000"/>
        </w:rPr>
        <w:t>se sídlem Radnická 29/1, 594 13 Velké Meziříčí</w:t>
      </w:r>
    </w:p>
    <w:p w14:paraId="4838E2CA" w14:textId="77777777" w:rsidR="007E4BA9" w:rsidRDefault="007E4BA9" w:rsidP="007E4BA9">
      <w:pPr>
        <w:jc w:val="both"/>
        <w:rPr>
          <w:iCs/>
          <w:color w:val="000000"/>
        </w:rPr>
      </w:pPr>
      <w:r>
        <w:rPr>
          <w:iCs/>
          <w:color w:val="000000"/>
        </w:rPr>
        <w:t>zastoupené starostou Josefem Komínkem</w:t>
      </w:r>
    </w:p>
    <w:p w14:paraId="747887DE" w14:textId="77777777" w:rsidR="007E4BA9" w:rsidRDefault="007E4BA9" w:rsidP="007E4BA9">
      <w:pPr>
        <w:jc w:val="both"/>
        <w:rPr>
          <w:iCs/>
          <w:color w:val="000000"/>
        </w:rPr>
      </w:pPr>
    </w:p>
    <w:p w14:paraId="4F0150F9" w14:textId="7385954C" w:rsidR="007E4BA9" w:rsidRDefault="007E4BA9" w:rsidP="007E4BA9">
      <w:pPr>
        <w:jc w:val="both"/>
        <w:rPr>
          <w:iCs/>
          <w:color w:val="000000"/>
        </w:rPr>
      </w:pPr>
      <w:r>
        <w:rPr>
          <w:iCs/>
          <w:color w:val="000000"/>
        </w:rPr>
        <w:t>(dále jen „</w:t>
      </w:r>
      <w:r w:rsidR="00BD4EB1">
        <w:rPr>
          <w:iCs/>
          <w:color w:val="000000"/>
        </w:rPr>
        <w:t>investor</w:t>
      </w:r>
      <w:r>
        <w:rPr>
          <w:iCs/>
          <w:color w:val="000000"/>
        </w:rPr>
        <w:t>“)</w:t>
      </w:r>
    </w:p>
    <w:p w14:paraId="66BD674A" w14:textId="0B306444" w:rsidR="00BD4EB1" w:rsidRDefault="00BD4EB1" w:rsidP="007E4BA9">
      <w:pPr>
        <w:jc w:val="both"/>
        <w:rPr>
          <w:iCs/>
          <w:color w:val="000000"/>
        </w:rPr>
      </w:pPr>
    </w:p>
    <w:p w14:paraId="5A834B22" w14:textId="133E4555" w:rsidR="00BD4EB1" w:rsidRDefault="00BD4EB1" w:rsidP="007E4BA9">
      <w:pPr>
        <w:jc w:val="both"/>
        <w:rPr>
          <w:iCs/>
          <w:color w:val="000000"/>
        </w:rPr>
      </w:pPr>
      <w:r>
        <w:rPr>
          <w:iCs/>
          <w:color w:val="000000"/>
        </w:rPr>
        <w:t>a</w:t>
      </w:r>
    </w:p>
    <w:p w14:paraId="56F687F2" w14:textId="4ACA4659" w:rsidR="00BD4EB1" w:rsidRDefault="00BD4EB1" w:rsidP="007E4BA9">
      <w:pPr>
        <w:jc w:val="both"/>
        <w:rPr>
          <w:iCs/>
          <w:color w:val="000000"/>
        </w:rPr>
      </w:pPr>
    </w:p>
    <w:p w14:paraId="4CF9B2B3" w14:textId="44FD5A2D" w:rsidR="00BD4EB1" w:rsidRDefault="00BD4EB1" w:rsidP="007E4BA9">
      <w:pPr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Mateřská škola Velké Meziříčí</w:t>
      </w:r>
      <w:r w:rsidR="003D5E78">
        <w:rPr>
          <w:b/>
          <w:iCs/>
          <w:color w:val="000000"/>
        </w:rPr>
        <w:t>, příspěvková organizace</w:t>
      </w:r>
    </w:p>
    <w:p w14:paraId="2451F28D" w14:textId="243A2A5D" w:rsidR="0082604B" w:rsidRDefault="0082604B" w:rsidP="007E4BA9">
      <w:pPr>
        <w:jc w:val="both"/>
        <w:rPr>
          <w:iCs/>
          <w:color w:val="000000"/>
        </w:rPr>
      </w:pPr>
      <w:r w:rsidRPr="0082604B">
        <w:rPr>
          <w:iCs/>
          <w:color w:val="000000"/>
        </w:rPr>
        <w:t>IČ: 70993114</w:t>
      </w:r>
    </w:p>
    <w:p w14:paraId="6677EFE6" w14:textId="0BC0AC1E" w:rsidR="0082604B" w:rsidRDefault="0082604B" w:rsidP="007E4BA9">
      <w:pPr>
        <w:jc w:val="both"/>
        <w:rPr>
          <w:iCs/>
          <w:color w:val="000000"/>
        </w:rPr>
      </w:pPr>
      <w:r>
        <w:rPr>
          <w:iCs/>
          <w:color w:val="000000"/>
        </w:rPr>
        <w:t>se sídlem Čechova 1523/10, 594 01 Velké Meziříčí</w:t>
      </w:r>
    </w:p>
    <w:p w14:paraId="7997AEF8" w14:textId="74E8FA07" w:rsidR="0082604B" w:rsidRDefault="0082604B" w:rsidP="007E4BA9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zapsaná v obchodním rejstříku vedeném Krajským soudem v Brně, oddíl </w:t>
      </w:r>
      <w:proofErr w:type="spellStart"/>
      <w:r>
        <w:rPr>
          <w:iCs/>
          <w:color w:val="000000"/>
        </w:rPr>
        <w:t>Pr</w:t>
      </w:r>
      <w:proofErr w:type="spellEnd"/>
      <w:r>
        <w:rPr>
          <w:iCs/>
          <w:color w:val="000000"/>
        </w:rPr>
        <w:t>, vložka 924</w:t>
      </w:r>
    </w:p>
    <w:p w14:paraId="4D533039" w14:textId="28CCCD37" w:rsidR="0082604B" w:rsidRDefault="0082604B" w:rsidP="007E4BA9">
      <w:pPr>
        <w:jc w:val="both"/>
        <w:rPr>
          <w:iCs/>
          <w:color w:val="000000"/>
        </w:rPr>
      </w:pPr>
      <w:r>
        <w:rPr>
          <w:iCs/>
          <w:color w:val="000000"/>
        </w:rPr>
        <w:t>zastoupená ředitelkou Mgr. Zdeňkou Požárovou</w:t>
      </w:r>
    </w:p>
    <w:p w14:paraId="53E97565" w14:textId="3E49894B" w:rsidR="0082604B" w:rsidRDefault="0082604B" w:rsidP="007E4BA9">
      <w:pPr>
        <w:jc w:val="both"/>
        <w:rPr>
          <w:iCs/>
          <w:color w:val="000000"/>
        </w:rPr>
      </w:pPr>
    </w:p>
    <w:p w14:paraId="40BEF418" w14:textId="5AD28419" w:rsidR="0082604B" w:rsidRDefault="0082604B" w:rsidP="0082604B">
      <w:pPr>
        <w:jc w:val="both"/>
        <w:rPr>
          <w:iCs/>
          <w:color w:val="000000"/>
        </w:rPr>
      </w:pPr>
      <w:r>
        <w:rPr>
          <w:iCs/>
          <w:color w:val="000000"/>
        </w:rPr>
        <w:t>(dále jen „nájemce“)</w:t>
      </w:r>
    </w:p>
    <w:p w14:paraId="2624E7C7" w14:textId="756B918A" w:rsidR="0082604B" w:rsidRDefault="0082604B" w:rsidP="007E4BA9">
      <w:pPr>
        <w:jc w:val="both"/>
        <w:rPr>
          <w:iCs/>
          <w:color w:val="000000"/>
        </w:rPr>
      </w:pPr>
    </w:p>
    <w:p w14:paraId="3ABB5F75" w14:textId="4149DCF4" w:rsidR="0082604B" w:rsidRDefault="0082604B" w:rsidP="007E4BA9">
      <w:pPr>
        <w:jc w:val="both"/>
        <w:rPr>
          <w:iCs/>
          <w:color w:val="000000"/>
        </w:rPr>
      </w:pPr>
    </w:p>
    <w:p w14:paraId="49AE4120" w14:textId="2ED83EC6" w:rsidR="0082604B" w:rsidRPr="0082604B" w:rsidRDefault="0082604B" w:rsidP="007E4BA9">
      <w:pPr>
        <w:jc w:val="both"/>
        <w:rPr>
          <w:iCs/>
          <w:color w:val="000000"/>
        </w:rPr>
      </w:pPr>
      <w:r>
        <w:rPr>
          <w:iCs/>
          <w:color w:val="000000"/>
        </w:rPr>
        <w:t>(pronajímatel, investor a nájemce dále také jen „účastníci dohody“)</w:t>
      </w:r>
    </w:p>
    <w:p w14:paraId="008C4E15" w14:textId="694B2B0C" w:rsidR="007E4BA9" w:rsidRDefault="007E4BA9" w:rsidP="007E4BA9">
      <w:pPr>
        <w:pStyle w:val="Nadpis5"/>
        <w:spacing w:after="240"/>
        <w:ind w:left="1418"/>
        <w:jc w:val="both"/>
      </w:pPr>
      <w:r>
        <w:t xml:space="preserve">                </w:t>
      </w:r>
    </w:p>
    <w:p w14:paraId="03BF668C" w14:textId="60CDADA6" w:rsidR="00013C2E" w:rsidRDefault="00013C2E" w:rsidP="00013C2E"/>
    <w:p w14:paraId="4D8B9A43" w14:textId="77777777" w:rsidR="00013C2E" w:rsidRPr="00013C2E" w:rsidRDefault="00013C2E" w:rsidP="00013C2E"/>
    <w:p w14:paraId="219C2524" w14:textId="194E8C5D" w:rsidR="007E4BA9" w:rsidRDefault="007E4BA9" w:rsidP="007E4BA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/>
          <w:b/>
          <w:i/>
          <w:color w:val="000000"/>
        </w:rPr>
      </w:pPr>
      <w:proofErr w:type="spellStart"/>
      <w:r>
        <w:rPr>
          <w:rFonts w:ascii="Times New Roman" w:hAnsi="Times New Roman"/>
          <w:b/>
          <w:i/>
          <w:color w:val="000000"/>
        </w:rPr>
        <w:t>Předmět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d</w:t>
      </w:r>
      <w:r w:rsidR="0082604B">
        <w:rPr>
          <w:rFonts w:ascii="Times New Roman" w:hAnsi="Times New Roman"/>
          <w:b/>
          <w:i/>
          <w:color w:val="000000"/>
        </w:rPr>
        <w:t>ohody</w:t>
      </w:r>
      <w:proofErr w:type="spellEnd"/>
    </w:p>
    <w:p w14:paraId="7E49A1AE" w14:textId="77777777" w:rsidR="007E4BA9" w:rsidRDefault="007E4BA9" w:rsidP="007E4BA9">
      <w:pPr>
        <w:pStyle w:val="Odstavecseseznamem"/>
        <w:ind w:left="1080"/>
        <w:rPr>
          <w:b/>
          <w:i/>
          <w:color w:val="000000"/>
        </w:rPr>
      </w:pPr>
    </w:p>
    <w:p w14:paraId="74B086DD" w14:textId="77777777" w:rsidR="0082604B" w:rsidRDefault="0082604B" w:rsidP="007E4BA9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color w:val="000000"/>
        </w:rPr>
      </w:pPr>
    </w:p>
    <w:p w14:paraId="2A5A5BB8" w14:textId="44FB492E" w:rsidR="0082604B" w:rsidRDefault="0082604B" w:rsidP="007E4BA9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1. Pronajímatel prohlašuje, že je výlučným vlastníkem </w:t>
      </w:r>
      <w:r w:rsidR="00827C8A">
        <w:rPr>
          <w:color w:val="000000"/>
        </w:rPr>
        <w:t xml:space="preserve">budovy Velké Meziříčí č.p. 2068, která je součástí pozemku </w:t>
      </w:r>
      <w:proofErr w:type="spellStart"/>
      <w:r w:rsidR="00827C8A">
        <w:rPr>
          <w:color w:val="000000"/>
        </w:rPr>
        <w:t>parc</w:t>
      </w:r>
      <w:proofErr w:type="spellEnd"/>
      <w:r w:rsidR="00827C8A">
        <w:rPr>
          <w:color w:val="000000"/>
        </w:rPr>
        <w:t xml:space="preserve">. č. </w:t>
      </w:r>
      <w:r w:rsidR="00B16143">
        <w:rPr>
          <w:color w:val="000000"/>
        </w:rPr>
        <w:t xml:space="preserve">3911/21, k. </w:t>
      </w:r>
      <w:proofErr w:type="spellStart"/>
      <w:r w:rsidR="00B16143">
        <w:rPr>
          <w:color w:val="000000"/>
        </w:rPr>
        <w:t>ú.</w:t>
      </w:r>
      <w:proofErr w:type="spellEnd"/>
      <w:r w:rsidR="00B16143">
        <w:rPr>
          <w:color w:val="000000"/>
        </w:rPr>
        <w:t xml:space="preserve"> Velké Meziříčí (dále jen „budova“).</w:t>
      </w:r>
    </w:p>
    <w:p w14:paraId="24558AA4" w14:textId="2E90F9A4" w:rsidR="00B16143" w:rsidRDefault="00B16143" w:rsidP="007E4BA9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2. Nájemce užívá budovu na základě nájemní smlouvy ze dne </w:t>
      </w:r>
      <w:r w:rsidR="007E4BA9">
        <w:rPr>
          <w:color w:val="000000"/>
        </w:rPr>
        <w:t>14. 5. 2009</w:t>
      </w:r>
      <w:r>
        <w:rPr>
          <w:color w:val="000000"/>
        </w:rPr>
        <w:t>.</w:t>
      </w:r>
    </w:p>
    <w:p w14:paraId="0AC5C460" w14:textId="5CE33144" w:rsidR="00B16143" w:rsidRDefault="00B16143" w:rsidP="007E4BA9">
      <w:pPr>
        <w:tabs>
          <w:tab w:val="left" w:pos="426"/>
        </w:tabs>
        <w:autoSpaceDE w:val="0"/>
        <w:autoSpaceDN w:val="0"/>
        <w:adjustRightInd w:val="0"/>
        <w:spacing w:after="120"/>
        <w:jc w:val="both"/>
      </w:pPr>
      <w:r>
        <w:rPr>
          <w:color w:val="000000"/>
        </w:rPr>
        <w:t xml:space="preserve">3. Investor zamýšlí provést akci </w:t>
      </w:r>
      <w:r w:rsidRPr="00B16143">
        <w:t>„Mateřská škola Sportovní – výměna oken</w:t>
      </w:r>
      <w:r>
        <w:t>“ – tj. vyměnit okna v</w:t>
      </w:r>
      <w:r w:rsidR="00AF6038">
        <w:t> </w:t>
      </w:r>
      <w:r>
        <w:t>budově</w:t>
      </w:r>
      <w:r w:rsidR="00AF6038">
        <w:t>, a to na základě výsledku veřejné zakázky malého rozsahu. Výměnu oken bude provádět společnost PKS okna a. s., Brněnská 126/38, 591 01 Žďár nad Sázavou.</w:t>
      </w:r>
    </w:p>
    <w:p w14:paraId="51255C07" w14:textId="106968B2" w:rsidR="00B16143" w:rsidRDefault="00B16143" w:rsidP="007E4BA9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lastRenderedPageBreak/>
        <w:t xml:space="preserve">4. </w:t>
      </w:r>
      <w:r w:rsidRPr="00AF0C64">
        <w:rPr>
          <w:color w:val="000000"/>
        </w:rPr>
        <w:t>Pronají</w:t>
      </w:r>
      <w:r>
        <w:rPr>
          <w:color w:val="000000"/>
        </w:rPr>
        <w:t>matel prohlašuje, že s výměnou oken v budově souhlasí.</w:t>
      </w:r>
    </w:p>
    <w:p w14:paraId="09B144D7" w14:textId="72F50A88" w:rsidR="00B16143" w:rsidRDefault="00B16143" w:rsidP="00B16143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5. Výměna oken bude provedena na náklady investora</w:t>
      </w:r>
      <w:r w:rsidR="00AF6038">
        <w:rPr>
          <w:color w:val="000000"/>
        </w:rPr>
        <w:t xml:space="preserve"> </w:t>
      </w:r>
      <w:r w:rsidR="00254A1C">
        <w:rPr>
          <w:color w:val="000000"/>
        </w:rPr>
        <w:t>(</w:t>
      </w:r>
      <w:r w:rsidR="00AF6038">
        <w:rPr>
          <w:color w:val="000000"/>
        </w:rPr>
        <w:t xml:space="preserve">ve výši </w:t>
      </w:r>
      <w:proofErr w:type="spellStart"/>
      <w:r w:rsidR="00AF6038">
        <w:rPr>
          <w:color w:val="000000"/>
        </w:rPr>
        <w:t>vysoutěžené</w:t>
      </w:r>
      <w:proofErr w:type="spellEnd"/>
      <w:r w:rsidR="00AF6038">
        <w:rPr>
          <w:color w:val="000000"/>
        </w:rPr>
        <w:t xml:space="preserve"> ceny – 241.161 Kč včetně DPH</w:t>
      </w:r>
      <w:r w:rsidR="00254A1C">
        <w:rPr>
          <w:color w:val="000000"/>
        </w:rPr>
        <w:t>)</w:t>
      </w:r>
      <w:r>
        <w:rPr>
          <w:color w:val="000000"/>
        </w:rPr>
        <w:t>, přičemž pronajímatel se zavazuje k úhradě nákladů na výměnu oken</w:t>
      </w:r>
      <w:r w:rsidR="0030639F">
        <w:rPr>
          <w:color w:val="000000"/>
        </w:rPr>
        <w:t>. Úhrada nákladů bude provedena</w:t>
      </w:r>
      <w:r>
        <w:rPr>
          <w:color w:val="000000"/>
        </w:rPr>
        <w:t xml:space="preserve"> formou započtení vůči nájemnému, které je povinen hradit nájemce</w:t>
      </w:r>
      <w:r w:rsidR="0030639F">
        <w:rPr>
          <w:color w:val="000000"/>
        </w:rPr>
        <w:t xml:space="preserve"> z finančního příspěvku poskytovaného investorem jakožto zřizovatelem nájemce. </w:t>
      </w:r>
      <w:r>
        <w:rPr>
          <w:color w:val="000000"/>
        </w:rPr>
        <w:t xml:space="preserve">Pohledávka pronajímatele spočívající v nároku na nájemné bude započítávána oproti nároku </w:t>
      </w:r>
      <w:r w:rsidR="0030639F">
        <w:rPr>
          <w:color w:val="000000"/>
        </w:rPr>
        <w:t>investora</w:t>
      </w:r>
      <w:r>
        <w:rPr>
          <w:color w:val="000000"/>
        </w:rPr>
        <w:t xml:space="preserve"> na vyrovnání nákladů na výměnu oken. Bude docházet k započtení postupnému vždy v</w:t>
      </w:r>
      <w:r w:rsidR="004F11AD">
        <w:rPr>
          <w:color w:val="000000"/>
        </w:rPr>
        <w:t xml:space="preserve"> maximální</w:t>
      </w:r>
      <w:r>
        <w:rPr>
          <w:color w:val="000000"/>
        </w:rPr>
        <w:t xml:space="preserve"> výši 60.000 Kč za rok, a to počínaje rokem 2019</w:t>
      </w:r>
      <w:r w:rsidR="00AF6038">
        <w:rPr>
          <w:color w:val="000000"/>
        </w:rPr>
        <w:t>:</w:t>
      </w:r>
    </w:p>
    <w:p w14:paraId="03CAC48A" w14:textId="29AD7788" w:rsidR="00AF6038" w:rsidRDefault="00AF6038" w:rsidP="00B16143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- rok 2019 – 60.000 Kč</w:t>
      </w:r>
    </w:p>
    <w:p w14:paraId="7ECF70EC" w14:textId="44C86886" w:rsidR="00AF6038" w:rsidRDefault="00AF6038" w:rsidP="00B16143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- rok 2020 – 60.000 Kč</w:t>
      </w:r>
    </w:p>
    <w:p w14:paraId="575EC308" w14:textId="47E48A5F" w:rsidR="00AF6038" w:rsidRDefault="00AF6038" w:rsidP="00B16143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- rok 2021 – 60.000 Kč</w:t>
      </w:r>
    </w:p>
    <w:p w14:paraId="259D4AC9" w14:textId="72F4ACBA" w:rsidR="00AF6038" w:rsidRDefault="00AF6038" w:rsidP="00B16143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- rok 2022 </w:t>
      </w:r>
      <w:r w:rsidR="00F32B73">
        <w:rPr>
          <w:color w:val="000000"/>
        </w:rPr>
        <w:t>–</w:t>
      </w:r>
      <w:r>
        <w:rPr>
          <w:color w:val="000000"/>
        </w:rPr>
        <w:t xml:space="preserve"> </w:t>
      </w:r>
      <w:r w:rsidR="00F32B73">
        <w:rPr>
          <w:color w:val="000000"/>
        </w:rPr>
        <w:t>60.000 Kč</w:t>
      </w:r>
    </w:p>
    <w:p w14:paraId="2F933F00" w14:textId="093E95B1" w:rsidR="00F32B73" w:rsidRDefault="00F32B73" w:rsidP="00B16143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- rok 2023 – 1.161 Kč.</w:t>
      </w:r>
    </w:p>
    <w:p w14:paraId="410153A9" w14:textId="2134C1B6" w:rsidR="00975185" w:rsidRDefault="00C26C3F" w:rsidP="00B16143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Nájemce za rok </w:t>
      </w:r>
      <w:r w:rsidR="00D22CAA">
        <w:rPr>
          <w:color w:val="000000"/>
        </w:rPr>
        <w:t xml:space="preserve">2023 </w:t>
      </w:r>
      <w:r>
        <w:rPr>
          <w:color w:val="000000"/>
        </w:rPr>
        <w:t>uhradí zbývající část nájmu ve výši 58.839 Kč.</w:t>
      </w:r>
    </w:p>
    <w:p w14:paraId="11E4C5D6" w14:textId="45C748BF" w:rsidR="00B16143" w:rsidRDefault="00B16143" w:rsidP="00B16143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6. Poté, co dojde k úplnému započtení celé hodnoty provedené výměny oken se stanoveným nájmem, bude platba nájemného probíhat dle původního znění nájemní smlouvy</w:t>
      </w:r>
      <w:r w:rsidR="004F11AD">
        <w:rPr>
          <w:color w:val="000000"/>
        </w:rPr>
        <w:t xml:space="preserve"> ze dne 14. 5. 2009.</w:t>
      </w:r>
    </w:p>
    <w:p w14:paraId="10866F52" w14:textId="0CD2B544" w:rsidR="00B16143" w:rsidRDefault="00B16143" w:rsidP="00B16143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7. Dojde-li k ukončení nájemního vztahu dle nájemní smlouvy ještě před úplným vyrovnáním nákladů výměny oken, uhradí pronajímatel investorovi zbývající část nákladů na výměnu oken, </w:t>
      </w:r>
      <w:r w:rsidRPr="00C26C3F">
        <w:rPr>
          <w:color w:val="000000"/>
        </w:rPr>
        <w:t>a to do</w:t>
      </w:r>
      <w:r w:rsidR="00C26C3F" w:rsidRPr="00C26C3F">
        <w:rPr>
          <w:color w:val="000000"/>
        </w:rPr>
        <w:t xml:space="preserve"> dvou let od ukončení nájemního vztahu.</w:t>
      </w:r>
    </w:p>
    <w:p w14:paraId="0539E77E" w14:textId="1C295982" w:rsidR="00B16143" w:rsidRDefault="00B16143" w:rsidP="007E4BA9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color w:val="000000"/>
        </w:rPr>
      </w:pPr>
    </w:p>
    <w:p w14:paraId="775CEBB6" w14:textId="7FA9D7D3" w:rsidR="007E4BA9" w:rsidRDefault="007E4BA9" w:rsidP="007E4BA9">
      <w:pPr>
        <w:pStyle w:val="Odstavecseseznamem"/>
        <w:numPr>
          <w:ilvl w:val="0"/>
          <w:numId w:val="1"/>
        </w:numPr>
        <w:spacing w:before="240"/>
        <w:jc w:val="center"/>
        <w:rPr>
          <w:rFonts w:ascii="Times New Roman" w:hAnsi="Times New Roman"/>
          <w:b/>
          <w:i/>
          <w:color w:val="000000"/>
        </w:rPr>
      </w:pPr>
      <w:proofErr w:type="spellStart"/>
      <w:r>
        <w:rPr>
          <w:rFonts w:ascii="Times New Roman" w:hAnsi="Times New Roman"/>
          <w:b/>
          <w:i/>
          <w:color w:val="000000"/>
        </w:rPr>
        <w:t>Schvalovací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doložka</w:t>
      </w:r>
      <w:proofErr w:type="spellEnd"/>
    </w:p>
    <w:p w14:paraId="31C9B18A" w14:textId="77777777" w:rsidR="00013C2E" w:rsidRDefault="00013C2E" w:rsidP="00013C2E">
      <w:pPr>
        <w:pStyle w:val="Odstavecseseznamem"/>
        <w:spacing w:before="240"/>
        <w:ind w:left="1080"/>
        <w:rPr>
          <w:rFonts w:ascii="Times New Roman" w:hAnsi="Times New Roman"/>
          <w:b/>
          <w:i/>
          <w:color w:val="000000"/>
        </w:rPr>
      </w:pPr>
    </w:p>
    <w:p w14:paraId="42CBA6AB" w14:textId="425A54C0" w:rsidR="007E4BA9" w:rsidRDefault="00B16143" w:rsidP="00B16143">
      <w:pPr>
        <w:spacing w:before="240"/>
        <w:jc w:val="both"/>
        <w:rPr>
          <w:color w:val="000000"/>
        </w:rPr>
      </w:pPr>
      <w:r w:rsidRPr="00545CEC">
        <w:rPr>
          <w:color w:val="000000"/>
        </w:rPr>
        <w:t>Tuto dohodu</w:t>
      </w:r>
      <w:r w:rsidR="007E4BA9" w:rsidRPr="00545CEC">
        <w:rPr>
          <w:color w:val="000000"/>
        </w:rPr>
        <w:t xml:space="preserve"> schválila rada města dne </w:t>
      </w:r>
      <w:r w:rsidR="00545CEC" w:rsidRPr="00545CEC">
        <w:rPr>
          <w:color w:val="000000"/>
        </w:rPr>
        <w:t>10. 4. 2019</w:t>
      </w:r>
      <w:r w:rsidR="007E4BA9" w:rsidRPr="00545CEC">
        <w:rPr>
          <w:color w:val="000000"/>
        </w:rPr>
        <w:t xml:space="preserve"> pod číslem </w:t>
      </w:r>
      <w:proofErr w:type="spellStart"/>
      <w:r w:rsidR="007E4BA9" w:rsidRPr="00545CEC">
        <w:rPr>
          <w:color w:val="000000"/>
        </w:rPr>
        <w:t>usn</w:t>
      </w:r>
      <w:proofErr w:type="spellEnd"/>
      <w:r w:rsidR="007E4BA9" w:rsidRPr="00545CEC">
        <w:rPr>
          <w:color w:val="000000"/>
        </w:rPr>
        <w:t xml:space="preserve">. </w:t>
      </w:r>
      <w:r w:rsidR="00545CEC" w:rsidRPr="00545CEC">
        <w:rPr>
          <w:color w:val="000000"/>
        </w:rPr>
        <w:t xml:space="preserve">423/11/RM/2019 </w:t>
      </w:r>
      <w:r w:rsidR="007E4BA9" w:rsidRPr="00545CEC">
        <w:rPr>
          <w:color w:val="000000"/>
        </w:rPr>
        <w:t>v souladu se z</w:t>
      </w:r>
      <w:r w:rsidR="00545CEC" w:rsidRPr="00545CEC">
        <w:rPr>
          <w:color w:val="000000"/>
        </w:rPr>
        <w:t xml:space="preserve">ákonem </w:t>
      </w:r>
      <w:r w:rsidR="007E4BA9" w:rsidRPr="00545CEC">
        <w:rPr>
          <w:color w:val="000000"/>
        </w:rPr>
        <w:t>č. 128/2000 Sb., o obcích, v platném znění.</w:t>
      </w:r>
    </w:p>
    <w:p w14:paraId="19C5CA36" w14:textId="21ACC696" w:rsidR="007E4BA9" w:rsidRDefault="007E4BA9" w:rsidP="007E4BA9">
      <w:pPr>
        <w:spacing w:before="240"/>
        <w:jc w:val="center"/>
        <w:rPr>
          <w:b/>
          <w:i/>
          <w:color w:val="000000"/>
        </w:rPr>
      </w:pPr>
    </w:p>
    <w:p w14:paraId="7C4B3EF5" w14:textId="77777777" w:rsidR="00013C2E" w:rsidRDefault="00013C2E" w:rsidP="007E4BA9">
      <w:pPr>
        <w:spacing w:before="240"/>
        <w:jc w:val="center"/>
        <w:rPr>
          <w:b/>
          <w:i/>
          <w:color w:val="000000"/>
        </w:rPr>
      </w:pPr>
    </w:p>
    <w:p w14:paraId="15F5B97E" w14:textId="1CA85EFD" w:rsidR="007E4BA9" w:rsidRDefault="007E4BA9" w:rsidP="007E4BA9">
      <w:pPr>
        <w:pStyle w:val="Odstavecseseznamem"/>
        <w:numPr>
          <w:ilvl w:val="0"/>
          <w:numId w:val="1"/>
        </w:numPr>
        <w:spacing w:before="240"/>
        <w:jc w:val="center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Závěrečná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ustanovení</w:t>
      </w:r>
      <w:proofErr w:type="spellEnd"/>
    </w:p>
    <w:p w14:paraId="0250D4B3" w14:textId="71FC80C2" w:rsidR="00FD6FEF" w:rsidRDefault="00FD6FEF" w:rsidP="00FD6FEF">
      <w:pPr>
        <w:pStyle w:val="Odstavecseseznamem"/>
        <w:spacing w:before="240"/>
        <w:ind w:left="1080"/>
        <w:rPr>
          <w:b/>
          <w:i/>
          <w:color w:val="000000"/>
        </w:rPr>
      </w:pPr>
    </w:p>
    <w:p w14:paraId="7EE49959" w14:textId="22DBDA74" w:rsidR="00FD6FEF" w:rsidRDefault="00FD6FEF" w:rsidP="00FD6FEF">
      <w:pPr>
        <w:pStyle w:val="Odstavecseseznamem"/>
        <w:tabs>
          <w:tab w:val="left" w:pos="284"/>
        </w:tabs>
        <w:spacing w:before="240"/>
        <w:ind w:left="0"/>
        <w:rPr>
          <w:b/>
          <w:i/>
          <w:color w:val="000000"/>
        </w:rPr>
      </w:pPr>
    </w:p>
    <w:p w14:paraId="67585600" w14:textId="7CE03E6E" w:rsidR="00FD6FEF" w:rsidRDefault="00FD6FEF" w:rsidP="00FD6FEF">
      <w:pPr>
        <w:pStyle w:val="Odstavecseseznamem"/>
        <w:numPr>
          <w:ilvl w:val="3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/>
          <w:color w:val="000000"/>
        </w:rPr>
      </w:pPr>
      <w:proofErr w:type="spellStart"/>
      <w:r w:rsidRPr="00FD6FEF">
        <w:rPr>
          <w:rFonts w:ascii="Times New Roman" w:hAnsi="Times New Roman"/>
          <w:color w:val="000000"/>
        </w:rPr>
        <w:t>Tato</w:t>
      </w:r>
      <w:proofErr w:type="spellEnd"/>
      <w:r w:rsidRPr="00FD6FEF">
        <w:rPr>
          <w:rFonts w:ascii="Times New Roman" w:hAnsi="Times New Roman"/>
          <w:color w:val="000000"/>
        </w:rPr>
        <w:t xml:space="preserve"> </w:t>
      </w:r>
      <w:proofErr w:type="spellStart"/>
      <w:r w:rsidRPr="00FD6FEF">
        <w:rPr>
          <w:rFonts w:ascii="Times New Roman" w:hAnsi="Times New Roman"/>
          <w:color w:val="000000"/>
        </w:rPr>
        <w:t>dohoda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vyhotovena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pěti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vyhotoveních</w:t>
      </w:r>
      <w:proofErr w:type="spellEnd"/>
      <w:r>
        <w:rPr>
          <w:rFonts w:ascii="Times New Roman" w:hAnsi="Times New Roman"/>
          <w:color w:val="000000"/>
        </w:rPr>
        <w:t xml:space="preserve">, z </w:t>
      </w:r>
      <w:proofErr w:type="spellStart"/>
      <w:r>
        <w:rPr>
          <w:rFonts w:ascii="Times New Roman" w:hAnsi="Times New Roman"/>
          <w:color w:val="000000"/>
        </w:rPr>
        <w:t>nichž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pronajímatel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obdrží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nájemce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jedno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investor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dvě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vyhotovení</w:t>
      </w:r>
      <w:proofErr w:type="spellEnd"/>
      <w:r>
        <w:rPr>
          <w:rFonts w:ascii="Times New Roman" w:hAnsi="Times New Roman"/>
          <w:color w:val="000000"/>
        </w:rPr>
        <w:t>.</w:t>
      </w:r>
    </w:p>
    <w:p w14:paraId="41C808C2" w14:textId="77777777" w:rsidR="00FD6FEF" w:rsidRDefault="00FD6FEF" w:rsidP="00FD6FEF">
      <w:pPr>
        <w:pStyle w:val="Odstavecseseznamem"/>
        <w:tabs>
          <w:tab w:val="left" w:pos="284"/>
        </w:tabs>
        <w:spacing w:before="240"/>
        <w:ind w:left="0"/>
        <w:jc w:val="both"/>
        <w:rPr>
          <w:rFonts w:ascii="Times New Roman" w:hAnsi="Times New Roman"/>
          <w:color w:val="000000"/>
        </w:rPr>
      </w:pPr>
    </w:p>
    <w:p w14:paraId="5B7C6C8A" w14:textId="0EA72808" w:rsidR="00FD6FEF" w:rsidRDefault="00FD6FEF" w:rsidP="00FD6FEF">
      <w:pPr>
        <w:pStyle w:val="Odstavecseseznamem"/>
        <w:numPr>
          <w:ilvl w:val="3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Účastníci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prohlašují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se </w:t>
      </w:r>
      <w:proofErr w:type="spellStart"/>
      <w:r>
        <w:rPr>
          <w:rFonts w:ascii="Times New Roman" w:hAnsi="Times New Roman"/>
          <w:color w:val="000000"/>
        </w:rPr>
        <w:t>seznámili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celým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textem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a s </w:t>
      </w:r>
      <w:proofErr w:type="spellStart"/>
      <w:r>
        <w:rPr>
          <w:rFonts w:ascii="Times New Roman" w:hAnsi="Times New Roman"/>
          <w:color w:val="000000"/>
        </w:rPr>
        <w:t>celým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obsahem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souhlasí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Současně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prohlašují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nebyla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sjednána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tísni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jinak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jednostranně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nevýhodných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podmínek</w:t>
      </w:r>
      <w:proofErr w:type="spellEnd"/>
      <w:r>
        <w:rPr>
          <w:rFonts w:ascii="Times New Roman" w:hAnsi="Times New Roman"/>
          <w:color w:val="000000"/>
        </w:rPr>
        <w:t>.</w:t>
      </w:r>
    </w:p>
    <w:p w14:paraId="4373DBDB" w14:textId="77777777" w:rsidR="00FD6FEF" w:rsidRPr="00FD6FEF" w:rsidRDefault="00FD6FEF" w:rsidP="00FD6FEF">
      <w:pPr>
        <w:pStyle w:val="Odstavecseseznamem"/>
        <w:rPr>
          <w:rFonts w:ascii="Times New Roman" w:hAnsi="Times New Roman"/>
          <w:color w:val="000000"/>
        </w:rPr>
      </w:pPr>
    </w:p>
    <w:p w14:paraId="3DB77E44" w14:textId="678C2C10" w:rsidR="00FD6FEF" w:rsidRDefault="00FD6FEF" w:rsidP="00FD6FEF">
      <w:pPr>
        <w:pStyle w:val="Odstavecseseznamem"/>
        <w:numPr>
          <w:ilvl w:val="3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Účastníci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prohlašují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této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</w:t>
      </w:r>
      <w:r w:rsidR="003D5E78"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</w:rPr>
        <w:t>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může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být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zveřejněn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zejména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rozsahu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zapodmínek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106/1999 Sb., o </w:t>
      </w:r>
      <w:proofErr w:type="spellStart"/>
      <w:r>
        <w:rPr>
          <w:rFonts w:ascii="Times New Roman" w:hAnsi="Times New Roman"/>
          <w:color w:val="000000"/>
        </w:rPr>
        <w:t>svobodném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přístupu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informacím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platném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znění</w:t>
      </w:r>
      <w:proofErr w:type="spellEnd"/>
      <w:r>
        <w:rPr>
          <w:rFonts w:ascii="Times New Roman" w:hAnsi="Times New Roman"/>
          <w:color w:val="000000"/>
        </w:rPr>
        <w:t>.</w:t>
      </w:r>
    </w:p>
    <w:p w14:paraId="71355F74" w14:textId="77777777" w:rsidR="00FD6FEF" w:rsidRPr="00FD6FEF" w:rsidRDefault="00FD6FEF" w:rsidP="00FD6FEF">
      <w:pPr>
        <w:pStyle w:val="Odstavecseseznamem"/>
        <w:rPr>
          <w:rFonts w:ascii="Times New Roman" w:hAnsi="Times New Roman"/>
          <w:color w:val="000000"/>
        </w:rPr>
      </w:pPr>
    </w:p>
    <w:p w14:paraId="1FE00BE7" w14:textId="2D1AA86F" w:rsidR="00FD6FEF" w:rsidRPr="00FD6FEF" w:rsidRDefault="00FD6FEF" w:rsidP="00FD6FEF">
      <w:pPr>
        <w:pStyle w:val="Odstavecseseznamem"/>
        <w:numPr>
          <w:ilvl w:val="3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Pronajímatel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nájemce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souhlasí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tím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bude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zveřejněna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registru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smluv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340/2015 Sb., o </w:t>
      </w:r>
      <w:proofErr w:type="spellStart"/>
      <w:r>
        <w:rPr>
          <w:rFonts w:ascii="Times New Roman" w:hAnsi="Times New Roman"/>
          <w:color w:val="000000"/>
        </w:rPr>
        <w:t>zvláštních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podmínkách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některých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smluv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uveřejňování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těchto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smluv</w:t>
      </w:r>
      <w:proofErr w:type="spellEnd"/>
      <w:r>
        <w:rPr>
          <w:rFonts w:ascii="Times New Roman" w:hAnsi="Times New Roman"/>
          <w:color w:val="000000"/>
        </w:rPr>
        <w:t xml:space="preserve"> a o </w:t>
      </w:r>
      <w:proofErr w:type="spellStart"/>
      <w:r>
        <w:rPr>
          <w:rFonts w:ascii="Times New Roman" w:hAnsi="Times New Roman"/>
          <w:color w:val="000000"/>
        </w:rPr>
        <w:t>registru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smluv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registru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smluv</w:t>
      </w:r>
      <w:proofErr w:type="spellEnd"/>
      <w:r>
        <w:rPr>
          <w:rFonts w:ascii="Times New Roman" w:hAnsi="Times New Roman"/>
          <w:color w:val="000000"/>
        </w:rPr>
        <w:t>).</w:t>
      </w:r>
    </w:p>
    <w:p w14:paraId="4BED4088" w14:textId="77777777" w:rsidR="007E4BA9" w:rsidRPr="005D28C5" w:rsidRDefault="007E4BA9" w:rsidP="007E4BA9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highlight w:val="yellow"/>
        </w:rPr>
      </w:pPr>
    </w:p>
    <w:p w14:paraId="49AD46E4" w14:textId="77777777" w:rsidR="007E4BA9" w:rsidRDefault="007E4BA9" w:rsidP="007E4BA9">
      <w:pPr>
        <w:autoSpaceDE w:val="0"/>
        <w:autoSpaceDN w:val="0"/>
        <w:adjustRightInd w:val="0"/>
        <w:ind w:left="2880" w:hanging="2880"/>
        <w:jc w:val="both"/>
        <w:rPr>
          <w:color w:val="000000"/>
        </w:rPr>
      </w:pPr>
    </w:p>
    <w:p w14:paraId="77953B63" w14:textId="77777777" w:rsidR="007E4BA9" w:rsidRDefault="007E4BA9" w:rsidP="007E4BA9">
      <w:pPr>
        <w:autoSpaceDE w:val="0"/>
        <w:autoSpaceDN w:val="0"/>
        <w:adjustRightInd w:val="0"/>
        <w:ind w:left="2880" w:hanging="2880"/>
        <w:jc w:val="both"/>
        <w:rPr>
          <w:color w:val="000000"/>
        </w:rPr>
      </w:pPr>
    </w:p>
    <w:p w14:paraId="33142AA5" w14:textId="6D93AD85" w:rsidR="007E4BA9" w:rsidRDefault="007E4BA9" w:rsidP="007E4BA9">
      <w:pPr>
        <w:autoSpaceDE w:val="0"/>
        <w:autoSpaceDN w:val="0"/>
        <w:adjustRightInd w:val="0"/>
        <w:ind w:left="2880" w:hanging="2880"/>
        <w:jc w:val="both"/>
        <w:rPr>
          <w:color w:val="000000"/>
        </w:rPr>
      </w:pPr>
      <w:r>
        <w:rPr>
          <w:color w:val="000000"/>
        </w:rPr>
        <w:t xml:space="preserve">Ve Velkém Meziříčí, </w:t>
      </w:r>
      <w:proofErr w:type="gramStart"/>
      <w:r>
        <w:rPr>
          <w:color w:val="000000"/>
        </w:rPr>
        <w:t xml:space="preserve">dne  </w:t>
      </w:r>
      <w:r w:rsidR="00CB1515">
        <w:rPr>
          <w:color w:val="000000"/>
        </w:rPr>
        <w:t>…</w:t>
      </w:r>
      <w:proofErr w:type="gramEnd"/>
      <w:r w:rsidR="00CB1515">
        <w:rPr>
          <w:color w:val="000000"/>
        </w:rPr>
        <w:t>……..</w:t>
      </w:r>
      <w:r>
        <w:rPr>
          <w:color w:val="000000"/>
        </w:rPr>
        <w:t xml:space="preserve">   </w:t>
      </w:r>
      <w:r w:rsidR="00FD6FEF">
        <w:rPr>
          <w:color w:val="000000"/>
        </w:rPr>
        <w:tab/>
        <w:t>…………………………………………</w:t>
      </w:r>
      <w:r w:rsidR="007A6B8E">
        <w:rPr>
          <w:color w:val="000000"/>
        </w:rPr>
        <w:t>……</w:t>
      </w:r>
      <w:r>
        <w:rPr>
          <w:color w:val="000000"/>
        </w:rPr>
        <w:tab/>
      </w:r>
      <w:r>
        <w:rPr>
          <w:color w:val="000000"/>
        </w:rPr>
        <w:tab/>
      </w:r>
      <w:r w:rsidR="00FD6FEF">
        <w:rPr>
          <w:color w:val="000000"/>
        </w:rPr>
        <w:t>Tělocvičná jednota Sokol Velké Meziříčí</w:t>
      </w:r>
    </w:p>
    <w:p w14:paraId="61825483" w14:textId="77777777" w:rsidR="00C05D9D" w:rsidRPr="004E4C23" w:rsidRDefault="00FD6FEF" w:rsidP="007E4BA9">
      <w:pPr>
        <w:autoSpaceDE w:val="0"/>
        <w:autoSpaceDN w:val="0"/>
        <w:adjustRightInd w:val="0"/>
        <w:ind w:left="2880" w:hanging="288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E4C23">
        <w:rPr>
          <w:color w:val="000000"/>
        </w:rPr>
        <w:t xml:space="preserve">Ing. </w:t>
      </w:r>
      <w:r w:rsidR="00C05D9D" w:rsidRPr="004E4C23">
        <w:rPr>
          <w:color w:val="000000"/>
        </w:rPr>
        <w:t>Ladislav Šidlo</w:t>
      </w:r>
      <w:r w:rsidRPr="004E4C23">
        <w:rPr>
          <w:color w:val="000000"/>
        </w:rPr>
        <w:t>, starosta jednoty</w:t>
      </w:r>
      <w:r w:rsidR="00C05D9D" w:rsidRPr="004E4C23">
        <w:rPr>
          <w:color w:val="000000"/>
        </w:rPr>
        <w:t xml:space="preserve"> a </w:t>
      </w:r>
    </w:p>
    <w:p w14:paraId="27B4C227" w14:textId="461C47DA" w:rsidR="007E4BA9" w:rsidRDefault="00C05D9D" w:rsidP="00C05D9D">
      <w:pPr>
        <w:autoSpaceDE w:val="0"/>
        <w:autoSpaceDN w:val="0"/>
        <w:adjustRightInd w:val="0"/>
        <w:ind w:left="4296"/>
        <w:jc w:val="both"/>
        <w:rPr>
          <w:color w:val="000000"/>
        </w:rPr>
      </w:pPr>
      <w:r w:rsidRPr="004E4C23">
        <w:rPr>
          <w:color w:val="000000"/>
        </w:rPr>
        <w:t xml:space="preserve">     Ing. Vincenc </w:t>
      </w:r>
      <w:proofErr w:type="spellStart"/>
      <w:r w:rsidRPr="004E4C23">
        <w:rPr>
          <w:color w:val="000000"/>
        </w:rPr>
        <w:t>Záviška</w:t>
      </w:r>
      <w:proofErr w:type="spellEnd"/>
      <w:r w:rsidRPr="004E4C23">
        <w:rPr>
          <w:color w:val="000000"/>
        </w:rPr>
        <w:t>, jednatel</w:t>
      </w:r>
    </w:p>
    <w:p w14:paraId="5C890D36" w14:textId="6DBB2E5E" w:rsidR="007E4BA9" w:rsidRDefault="007E4BA9" w:rsidP="007E4BA9">
      <w:pPr>
        <w:autoSpaceDE w:val="0"/>
        <w:autoSpaceDN w:val="0"/>
        <w:adjustRightInd w:val="0"/>
        <w:ind w:left="2880" w:hanging="2880"/>
        <w:jc w:val="both"/>
        <w:rPr>
          <w:color w:val="000000"/>
        </w:rPr>
      </w:pPr>
    </w:p>
    <w:p w14:paraId="40EEC59C" w14:textId="231FB615" w:rsidR="00013C2E" w:rsidRDefault="00013C2E" w:rsidP="007E4BA9">
      <w:pPr>
        <w:autoSpaceDE w:val="0"/>
        <w:autoSpaceDN w:val="0"/>
        <w:adjustRightInd w:val="0"/>
        <w:ind w:left="2880" w:hanging="2880"/>
        <w:jc w:val="both"/>
        <w:rPr>
          <w:color w:val="000000"/>
        </w:rPr>
      </w:pPr>
    </w:p>
    <w:p w14:paraId="12991741" w14:textId="77777777" w:rsidR="00013C2E" w:rsidRDefault="00013C2E" w:rsidP="007E4BA9">
      <w:pPr>
        <w:autoSpaceDE w:val="0"/>
        <w:autoSpaceDN w:val="0"/>
        <w:adjustRightInd w:val="0"/>
        <w:ind w:left="2880" w:hanging="2880"/>
        <w:jc w:val="both"/>
        <w:rPr>
          <w:color w:val="000000"/>
        </w:rPr>
      </w:pPr>
    </w:p>
    <w:p w14:paraId="6FFC4FA5" w14:textId="77777777" w:rsidR="00FD6FEF" w:rsidRDefault="00FD6FEF" w:rsidP="007E4BA9">
      <w:pPr>
        <w:autoSpaceDE w:val="0"/>
        <w:autoSpaceDN w:val="0"/>
        <w:adjustRightInd w:val="0"/>
        <w:ind w:left="2880" w:hanging="2880"/>
        <w:jc w:val="both"/>
        <w:rPr>
          <w:color w:val="000000"/>
        </w:rPr>
      </w:pPr>
    </w:p>
    <w:p w14:paraId="16C05D5B" w14:textId="5574AD11" w:rsidR="00FD6FEF" w:rsidRDefault="00FD6FEF" w:rsidP="00FD6FEF">
      <w:pPr>
        <w:autoSpaceDE w:val="0"/>
        <w:autoSpaceDN w:val="0"/>
        <w:adjustRightInd w:val="0"/>
        <w:ind w:left="2880" w:hanging="2880"/>
        <w:jc w:val="both"/>
        <w:rPr>
          <w:color w:val="000000"/>
        </w:rPr>
      </w:pPr>
      <w:r>
        <w:rPr>
          <w:color w:val="000000"/>
        </w:rPr>
        <w:t xml:space="preserve">Ve Velkém Meziříčí, </w:t>
      </w:r>
      <w:proofErr w:type="gramStart"/>
      <w:r>
        <w:rPr>
          <w:color w:val="000000"/>
        </w:rPr>
        <w:t>dne  …</w:t>
      </w:r>
      <w:proofErr w:type="gramEnd"/>
      <w:r>
        <w:rPr>
          <w:color w:val="000000"/>
        </w:rPr>
        <w:t xml:space="preserve">……..   </w:t>
      </w:r>
      <w:r>
        <w:rPr>
          <w:color w:val="000000"/>
        </w:rPr>
        <w:tab/>
        <w:t>…………………………………………</w:t>
      </w:r>
      <w:r w:rsidR="007A6B8E">
        <w:rPr>
          <w:color w:val="000000"/>
        </w:rPr>
        <w:t>……..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  <w:t xml:space="preserve"> Město Velké Meziříčí</w:t>
      </w:r>
    </w:p>
    <w:p w14:paraId="6CCA24C7" w14:textId="136FF97A" w:rsidR="00FD6FEF" w:rsidRDefault="00FD6FEF" w:rsidP="00FD6FEF">
      <w:pPr>
        <w:autoSpaceDE w:val="0"/>
        <w:autoSpaceDN w:val="0"/>
        <w:adjustRightInd w:val="0"/>
        <w:ind w:left="2880" w:hanging="288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Josef Komínek, starosta</w:t>
      </w:r>
    </w:p>
    <w:p w14:paraId="7F6CDEB9" w14:textId="161DC101" w:rsidR="00FD6FEF" w:rsidRDefault="00FD6FEF" w:rsidP="00FD6FEF">
      <w:pPr>
        <w:autoSpaceDE w:val="0"/>
        <w:autoSpaceDN w:val="0"/>
        <w:adjustRightInd w:val="0"/>
        <w:ind w:left="2880" w:hanging="2880"/>
        <w:jc w:val="both"/>
        <w:rPr>
          <w:color w:val="000000"/>
        </w:rPr>
      </w:pPr>
    </w:p>
    <w:p w14:paraId="0E81F32C" w14:textId="2A5A8E1E" w:rsidR="00013C2E" w:rsidRDefault="00013C2E" w:rsidP="00FD6FEF">
      <w:pPr>
        <w:autoSpaceDE w:val="0"/>
        <w:autoSpaceDN w:val="0"/>
        <w:adjustRightInd w:val="0"/>
        <w:ind w:left="2880" w:hanging="2880"/>
        <w:jc w:val="both"/>
        <w:rPr>
          <w:color w:val="000000"/>
        </w:rPr>
      </w:pPr>
    </w:p>
    <w:p w14:paraId="6F0AD20A" w14:textId="77777777" w:rsidR="00013C2E" w:rsidRDefault="00013C2E" w:rsidP="00FD6FEF">
      <w:pPr>
        <w:autoSpaceDE w:val="0"/>
        <w:autoSpaceDN w:val="0"/>
        <w:adjustRightInd w:val="0"/>
        <w:ind w:left="2880" w:hanging="2880"/>
        <w:jc w:val="both"/>
        <w:rPr>
          <w:color w:val="000000"/>
        </w:rPr>
      </w:pPr>
    </w:p>
    <w:p w14:paraId="29664897" w14:textId="77777777" w:rsidR="00013C2E" w:rsidRDefault="00013C2E" w:rsidP="00FD6FEF">
      <w:pPr>
        <w:autoSpaceDE w:val="0"/>
        <w:autoSpaceDN w:val="0"/>
        <w:adjustRightInd w:val="0"/>
        <w:ind w:left="2880" w:hanging="2880"/>
        <w:jc w:val="both"/>
        <w:rPr>
          <w:color w:val="000000"/>
        </w:rPr>
      </w:pPr>
    </w:p>
    <w:p w14:paraId="2446A657" w14:textId="77FCB8BB" w:rsidR="00FD6FEF" w:rsidRDefault="00FD6FEF" w:rsidP="00B92E25">
      <w:pPr>
        <w:autoSpaceDE w:val="0"/>
        <w:autoSpaceDN w:val="0"/>
        <w:adjustRightInd w:val="0"/>
        <w:ind w:left="4245" w:hanging="4245"/>
        <w:jc w:val="both"/>
        <w:rPr>
          <w:color w:val="000000"/>
        </w:rPr>
      </w:pPr>
      <w:r>
        <w:rPr>
          <w:color w:val="000000"/>
        </w:rPr>
        <w:t xml:space="preserve">Ve Velkém Meziříčí, </w:t>
      </w:r>
      <w:proofErr w:type="gramStart"/>
      <w:r>
        <w:rPr>
          <w:color w:val="000000"/>
        </w:rPr>
        <w:t>dne  …</w:t>
      </w:r>
      <w:proofErr w:type="gramEnd"/>
      <w:r>
        <w:rPr>
          <w:color w:val="000000"/>
        </w:rPr>
        <w:t xml:space="preserve">……..   </w:t>
      </w:r>
      <w:r>
        <w:rPr>
          <w:color w:val="000000"/>
        </w:rPr>
        <w:tab/>
        <w:t>……………………………………….…</w:t>
      </w:r>
      <w:r w:rsidR="007A6B8E">
        <w:rPr>
          <w:color w:val="000000"/>
        </w:rPr>
        <w:t>……..</w:t>
      </w:r>
      <w:r>
        <w:rPr>
          <w:color w:val="000000"/>
        </w:rPr>
        <w:tab/>
        <w:t>Mateřská škola Velké Meziříčí</w:t>
      </w:r>
      <w:r w:rsidR="00B55FF8">
        <w:rPr>
          <w:color w:val="000000"/>
        </w:rPr>
        <w:t>, příspěvková organizace</w:t>
      </w:r>
    </w:p>
    <w:p w14:paraId="10CCAF8E" w14:textId="7E5E11B3" w:rsidR="007E4BA9" w:rsidRDefault="007A6B8E" w:rsidP="007A6B8E">
      <w:pPr>
        <w:autoSpaceDE w:val="0"/>
        <w:autoSpaceDN w:val="0"/>
        <w:adjustRightInd w:val="0"/>
        <w:ind w:left="3540" w:firstLine="708"/>
        <w:jc w:val="both"/>
        <w:rPr>
          <w:color w:val="000000"/>
        </w:rPr>
      </w:pPr>
      <w:r>
        <w:rPr>
          <w:color w:val="000000"/>
        </w:rPr>
        <w:t>Mgr. Zdeňka Požárová, ředitelka</w:t>
      </w:r>
    </w:p>
    <w:p w14:paraId="73D9C04E" w14:textId="6F8EE174" w:rsidR="007E4BA9" w:rsidRDefault="00E52737" w:rsidP="00FD6FEF">
      <w:pPr>
        <w:ind w:left="4956"/>
      </w:pPr>
      <w:r>
        <w:tab/>
      </w:r>
      <w:r>
        <w:tab/>
      </w:r>
      <w:r>
        <w:tab/>
      </w:r>
      <w:r>
        <w:tab/>
      </w:r>
    </w:p>
    <w:sectPr w:rsidR="007E4BA9" w:rsidSect="007A6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15D3"/>
    <w:multiLevelType w:val="hybridMultilevel"/>
    <w:tmpl w:val="FD4C0750"/>
    <w:lvl w:ilvl="0" w:tplc="C7DCE03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B2"/>
    <w:rsid w:val="00013C2E"/>
    <w:rsid w:val="00154823"/>
    <w:rsid w:val="00254A1C"/>
    <w:rsid w:val="0030639F"/>
    <w:rsid w:val="0035153F"/>
    <w:rsid w:val="003D5E78"/>
    <w:rsid w:val="004E4C23"/>
    <w:rsid w:val="004F11AD"/>
    <w:rsid w:val="00522BCD"/>
    <w:rsid w:val="00545CEC"/>
    <w:rsid w:val="005D28C5"/>
    <w:rsid w:val="007A6B8E"/>
    <w:rsid w:val="007D7285"/>
    <w:rsid w:val="007E4BA9"/>
    <w:rsid w:val="0082604B"/>
    <w:rsid w:val="00827C8A"/>
    <w:rsid w:val="00975185"/>
    <w:rsid w:val="00A96B7C"/>
    <w:rsid w:val="00AF0C64"/>
    <w:rsid w:val="00AF6038"/>
    <w:rsid w:val="00AF677A"/>
    <w:rsid w:val="00B16143"/>
    <w:rsid w:val="00B55FF8"/>
    <w:rsid w:val="00B92E25"/>
    <w:rsid w:val="00B944F4"/>
    <w:rsid w:val="00BD4EB1"/>
    <w:rsid w:val="00C05D9D"/>
    <w:rsid w:val="00C26C3F"/>
    <w:rsid w:val="00CB1515"/>
    <w:rsid w:val="00D22CAA"/>
    <w:rsid w:val="00DA44B2"/>
    <w:rsid w:val="00E52737"/>
    <w:rsid w:val="00F32B7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96FB"/>
  <w15:chartTrackingRefBased/>
  <w15:docId w15:val="{6E0097D5-9B84-4752-9F0B-44CAF8BD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4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E4BA9"/>
    <w:pPr>
      <w:keepNext/>
      <w:ind w:left="108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7E4B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E4BA9"/>
    <w:pPr>
      <w:autoSpaceDE w:val="0"/>
      <w:autoSpaceDN w:val="0"/>
      <w:adjustRightInd w:val="0"/>
      <w:spacing w:before="120"/>
      <w:ind w:firstLine="720"/>
      <w:jc w:val="both"/>
    </w:pPr>
    <w:rPr>
      <w:color w:val="000000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E4BA9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7E4BA9"/>
    <w:pPr>
      <w:snapToGrid w:val="0"/>
      <w:ind w:left="720"/>
      <w:contextualSpacing/>
    </w:pPr>
    <w:rPr>
      <w:rFonts w:ascii="Arial Narrow" w:hAnsi="Arial Narrow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Renata</dc:creator>
  <cp:keywords/>
  <dc:description/>
  <cp:lastModifiedBy>Havránková Renata</cp:lastModifiedBy>
  <cp:revision>10</cp:revision>
  <cp:lastPrinted>2019-04-17T13:12:00Z</cp:lastPrinted>
  <dcterms:created xsi:type="dcterms:W3CDTF">2019-04-04T06:02:00Z</dcterms:created>
  <dcterms:modified xsi:type="dcterms:W3CDTF">2019-04-17T13:17:00Z</dcterms:modified>
</cp:coreProperties>
</file>