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7AAE" w14:textId="77777777" w:rsidR="00E11A3E" w:rsidRPr="00662F34" w:rsidRDefault="00E11A3E" w:rsidP="00E11A3E">
      <w:pPr>
        <w:pStyle w:val="Nzev"/>
        <w:rPr>
          <w:rFonts w:ascii="Arial" w:hAnsi="Arial" w:cs="Arial"/>
          <w:sz w:val="24"/>
          <w:szCs w:val="24"/>
        </w:rPr>
      </w:pPr>
      <w:r w:rsidRPr="00662F34">
        <w:rPr>
          <w:rFonts w:ascii="Arial" w:hAnsi="Arial" w:cs="Arial"/>
          <w:sz w:val="24"/>
          <w:szCs w:val="24"/>
        </w:rPr>
        <w:t xml:space="preserve">SMLOUVA O DÍLO </w:t>
      </w:r>
    </w:p>
    <w:p w14:paraId="12BE3883" w14:textId="6A74D565" w:rsidR="00E11A3E" w:rsidRPr="00E11A3E" w:rsidRDefault="00E11A3E" w:rsidP="00E11A3E">
      <w:pPr>
        <w:pStyle w:val="Nadpis8"/>
        <w:spacing w:before="0" w:after="0"/>
        <w:jc w:val="center"/>
        <w:rPr>
          <w:rFonts w:ascii="Arial" w:hAnsi="Arial" w:cs="Arial"/>
          <w:i w:val="0"/>
          <w:sz w:val="20"/>
        </w:rPr>
      </w:pPr>
      <w:r w:rsidRPr="00BF66A0">
        <w:rPr>
          <w:rFonts w:ascii="Arial" w:hAnsi="Arial" w:cs="Arial"/>
          <w:i w:val="0"/>
          <w:sz w:val="20"/>
        </w:rPr>
        <w:t>č.        /………/201</w:t>
      </w:r>
      <w:r w:rsidR="00653BA2">
        <w:rPr>
          <w:rFonts w:ascii="Arial" w:hAnsi="Arial" w:cs="Arial"/>
          <w:i w:val="0"/>
          <w:sz w:val="20"/>
        </w:rPr>
        <w:t>9</w:t>
      </w:r>
    </w:p>
    <w:p w14:paraId="268AA62D" w14:textId="77777777" w:rsidR="00E11A3E" w:rsidRDefault="00E11A3E" w:rsidP="00E11A3E">
      <w:pPr>
        <w:jc w:val="center"/>
        <w:rPr>
          <w:rFonts w:ascii="Arial" w:hAnsi="Arial" w:cs="Arial"/>
        </w:rPr>
      </w:pPr>
    </w:p>
    <w:p w14:paraId="3015C2BF" w14:textId="77777777" w:rsidR="00E11A3E" w:rsidRDefault="00E11A3E" w:rsidP="00E11A3E">
      <w:pPr>
        <w:jc w:val="center"/>
        <w:rPr>
          <w:rFonts w:ascii="Arial" w:hAnsi="Arial" w:cs="Arial"/>
        </w:rPr>
      </w:pPr>
    </w:p>
    <w:p w14:paraId="4DDCEE48" w14:textId="77777777" w:rsidR="00E11A3E" w:rsidRDefault="00E11A3E" w:rsidP="00E11A3E">
      <w:pPr>
        <w:pStyle w:val="ZkladntextIMP"/>
        <w:widowControl/>
        <w:spacing w:line="240" w:lineRule="auto"/>
        <w:ind w:right="686"/>
        <w:jc w:val="center"/>
        <w:rPr>
          <w:rFonts w:ascii="Arial" w:hAnsi="Arial" w:cs="Arial"/>
        </w:rPr>
      </w:pPr>
    </w:p>
    <w:p w14:paraId="2FAE1247" w14:textId="6A4EF1F9" w:rsidR="00E11A3E" w:rsidRPr="00304063"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44000AA1" w14:textId="77777777" w:rsidR="00E11A3E" w:rsidRPr="00304063" w:rsidRDefault="00E11A3E" w:rsidP="00E11A3E">
      <w:pPr>
        <w:pStyle w:val="ZkladntextIMP"/>
        <w:widowControl/>
        <w:spacing w:line="240" w:lineRule="auto"/>
        <w:jc w:val="both"/>
        <w:rPr>
          <w:rFonts w:ascii="Arial" w:hAnsi="Arial" w:cs="Arial"/>
          <w:color w:val="000000"/>
          <w:sz w:val="20"/>
        </w:rPr>
      </w:pPr>
    </w:p>
    <w:p w14:paraId="50A49E5A" w14:textId="77777777" w:rsidR="00E11A3E" w:rsidRDefault="00E11A3E" w:rsidP="00E11A3E">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565BB0B2" w14:textId="77777777" w:rsidR="00E11A3E" w:rsidRPr="00662F34" w:rsidRDefault="00E11A3E" w:rsidP="00E11A3E">
      <w:pPr>
        <w:pStyle w:val="Zkladntext"/>
        <w:rPr>
          <w:rFonts w:ascii="Arial" w:hAnsi="Arial" w:cs="Arial"/>
          <w:highlight w:val="yellow"/>
        </w:rPr>
      </w:pPr>
    </w:p>
    <w:p w14:paraId="169679E1" w14:textId="70C52B10" w:rsidR="00E11A3E" w:rsidRDefault="00E11A3E" w:rsidP="00E11A3E">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5CE5EB8" w14:textId="4CB10117" w:rsidR="00E11A3E" w:rsidRDefault="00E11A3E" w:rsidP="00E11A3E">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7914723C" w14:textId="4FE75C71" w:rsidR="00E11A3E" w:rsidRDefault="00E11A3E" w:rsidP="00E11A3E">
      <w:pPr>
        <w:tabs>
          <w:tab w:val="left" w:pos="2835"/>
        </w:tabs>
        <w:jc w:val="both"/>
        <w:rPr>
          <w:rFonts w:ascii="Arial" w:hAnsi="Arial" w:cs="Arial"/>
        </w:rPr>
      </w:pPr>
      <w:r>
        <w:rPr>
          <w:rFonts w:ascii="Arial" w:hAnsi="Arial" w:cs="Arial"/>
        </w:rPr>
        <w:t>zastoupený:</w:t>
      </w:r>
      <w:r>
        <w:rPr>
          <w:rFonts w:ascii="Arial" w:hAnsi="Arial" w:cs="Arial"/>
        </w:rPr>
        <w:tab/>
      </w:r>
    </w:p>
    <w:p w14:paraId="206F6D3F" w14:textId="0FD44ACE" w:rsidR="00E11A3E" w:rsidRDefault="00E11A3E" w:rsidP="00E11A3E">
      <w:pPr>
        <w:tabs>
          <w:tab w:val="left" w:pos="2835"/>
        </w:tabs>
        <w:jc w:val="both"/>
        <w:rPr>
          <w:rFonts w:ascii="Arial" w:hAnsi="Arial" w:cs="Arial"/>
        </w:rPr>
      </w:pPr>
      <w:r>
        <w:rPr>
          <w:rFonts w:ascii="Arial" w:hAnsi="Arial" w:cs="Arial"/>
        </w:rPr>
        <w:t>IČO:</w:t>
      </w:r>
      <w:r>
        <w:rPr>
          <w:rFonts w:ascii="Arial" w:hAnsi="Arial" w:cs="Arial"/>
        </w:rPr>
        <w:tab/>
        <w:t>712 17 975</w:t>
      </w:r>
    </w:p>
    <w:p w14:paraId="6DBED0B1" w14:textId="7A05BA1C" w:rsidR="00E11A3E" w:rsidRDefault="00E11A3E" w:rsidP="00E11A3E">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C590917" w14:textId="77777777" w:rsidR="00E11A3E" w:rsidRDefault="00E11A3E" w:rsidP="00E11A3E">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0EBE9BB0" w14:textId="59E20BB1" w:rsidR="00E11A3E" w:rsidRDefault="00E11A3E" w:rsidP="00E11A3E">
      <w:pPr>
        <w:tabs>
          <w:tab w:val="left" w:pos="2835"/>
        </w:tabs>
        <w:jc w:val="both"/>
        <w:rPr>
          <w:rFonts w:ascii="Arial" w:hAnsi="Arial" w:cs="Arial"/>
        </w:rPr>
      </w:pPr>
      <w:r>
        <w:rPr>
          <w:rFonts w:ascii="Arial" w:hAnsi="Arial" w:cs="Arial"/>
        </w:rPr>
        <w:t xml:space="preserve">Č. účtu:  </w:t>
      </w:r>
      <w:r>
        <w:rPr>
          <w:rFonts w:ascii="Arial" w:hAnsi="Arial" w:cs="Arial"/>
        </w:rPr>
        <w:tab/>
      </w:r>
    </w:p>
    <w:p w14:paraId="16A8559C" w14:textId="3FD62176" w:rsidR="00E11A3E" w:rsidRDefault="00E11A3E" w:rsidP="00E11A3E">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41676ABB" w14:textId="77777777" w:rsidR="00E11A3E" w:rsidRPr="00A04166" w:rsidRDefault="00E11A3E" w:rsidP="00E11A3E">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37765FD3" w14:textId="77777777" w:rsidR="00E11A3E" w:rsidRPr="00662F34" w:rsidRDefault="00E11A3E" w:rsidP="00E11A3E">
      <w:pPr>
        <w:pStyle w:val="Zkladntext"/>
        <w:jc w:val="left"/>
        <w:rPr>
          <w:rFonts w:ascii="Arial" w:hAnsi="Arial" w:cs="Arial"/>
        </w:rPr>
      </w:pPr>
      <w:r w:rsidRPr="00662F34">
        <w:rPr>
          <w:rFonts w:ascii="Arial" w:hAnsi="Arial" w:cs="Arial"/>
        </w:rPr>
        <w:t>a</w:t>
      </w:r>
    </w:p>
    <w:p w14:paraId="5346FDF7" w14:textId="77777777" w:rsidR="00E11A3E" w:rsidRPr="00662F34" w:rsidRDefault="00E11A3E" w:rsidP="00E11A3E">
      <w:pPr>
        <w:pStyle w:val="Zkladntext"/>
        <w:rPr>
          <w:rFonts w:ascii="Arial" w:hAnsi="Arial" w:cs="Arial"/>
        </w:rPr>
      </w:pPr>
    </w:p>
    <w:p w14:paraId="6589BE2D" w14:textId="038866D1" w:rsidR="00E11A3E" w:rsidRPr="007C10BA" w:rsidRDefault="00E11A3E" w:rsidP="00E11A3E">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Style w:val="tsubjname"/>
          <w:rFonts w:ascii="Arial" w:hAnsi="Arial" w:cs="Arial"/>
          <w:b/>
        </w:rPr>
        <w:t>PROGNATUS s.r.o.</w:t>
      </w:r>
    </w:p>
    <w:p w14:paraId="7051AF31" w14:textId="028846EA" w:rsidR="00E11A3E" w:rsidRPr="007C10BA" w:rsidRDefault="00E11A3E" w:rsidP="00E11A3E">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08BAEBC2" w14:textId="79D23E67" w:rsidR="00E11A3E" w:rsidRPr="007C10BA" w:rsidRDefault="00E11A3E" w:rsidP="00E11A3E">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p>
    <w:p w14:paraId="05F315D2" w14:textId="4AEFB095" w:rsidR="00E11A3E" w:rsidRPr="007C10BA" w:rsidRDefault="00E11A3E" w:rsidP="00E11A3E">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5998D06F" w14:textId="4ACF91D3" w:rsidR="00E11A3E" w:rsidRPr="007C10BA" w:rsidRDefault="00E11A3E" w:rsidP="00E11A3E">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p w14:paraId="56812689" w14:textId="03F830ED" w:rsidR="00E11A3E" w:rsidRPr="000E3E8D" w:rsidRDefault="00E11A3E" w:rsidP="00E11A3E">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Pr="000E3E8D">
        <w:rPr>
          <w:rFonts w:ascii="Arial" w:hAnsi="Arial" w:cs="Arial"/>
          <w:shd w:val="clear" w:color="auto" w:fill="FFFFFF"/>
        </w:rPr>
        <w:t>Fio banka</w:t>
      </w:r>
    </w:p>
    <w:p w14:paraId="33B04B68" w14:textId="11B0F014" w:rsidR="00E11A3E" w:rsidRPr="00F3326E" w:rsidRDefault="00E11A3E" w:rsidP="00E11A3E">
      <w:pPr>
        <w:tabs>
          <w:tab w:val="left" w:pos="2835"/>
        </w:tabs>
        <w:jc w:val="both"/>
        <w:rPr>
          <w:rFonts w:ascii="Arial" w:hAnsi="Arial" w:cs="Arial"/>
        </w:rPr>
      </w:pPr>
      <w:r w:rsidRPr="000E3E8D">
        <w:rPr>
          <w:rFonts w:ascii="Arial" w:hAnsi="Arial" w:cs="Arial"/>
        </w:rPr>
        <w:t>Č. účtu:</w:t>
      </w:r>
      <w:r w:rsidRPr="000E3E8D">
        <w:rPr>
          <w:rFonts w:ascii="Arial" w:hAnsi="Arial" w:cs="Arial"/>
        </w:rPr>
        <w:tab/>
      </w:r>
    </w:p>
    <w:p w14:paraId="0D49B55E" w14:textId="1577A990" w:rsidR="00E11A3E" w:rsidRPr="007C10BA" w:rsidRDefault="00E11A3E" w:rsidP="00E11A3E">
      <w:pPr>
        <w:jc w:val="both"/>
        <w:rPr>
          <w:rFonts w:ascii="Arial" w:hAnsi="Arial" w:cs="Arial"/>
        </w:rPr>
      </w:pPr>
      <w:r w:rsidRPr="007C10BA">
        <w:rPr>
          <w:rFonts w:ascii="Arial" w:hAnsi="Arial" w:cs="Arial"/>
        </w:rPr>
        <w:t>Zapsaný u Městského soudu v Praze</w:t>
      </w:r>
    </w:p>
    <w:p w14:paraId="5FBF8FCB" w14:textId="77777777" w:rsidR="00E11A3E" w:rsidRPr="007C10BA" w:rsidRDefault="00E11A3E" w:rsidP="00E11A3E">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2FC44DF" w14:textId="77777777" w:rsidR="00E11A3E" w:rsidRPr="007C10BA" w:rsidRDefault="00E11A3E" w:rsidP="00E11A3E">
      <w:pPr>
        <w:tabs>
          <w:tab w:val="left" w:pos="3969"/>
        </w:tabs>
        <w:rPr>
          <w:rFonts w:ascii="Arial" w:hAnsi="Arial" w:cs="Arial"/>
        </w:rPr>
      </w:pPr>
    </w:p>
    <w:p w14:paraId="32EB0EF5" w14:textId="77777777" w:rsidR="00E11A3E" w:rsidRPr="007C10BA" w:rsidRDefault="00E11A3E" w:rsidP="00E11A3E">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7EA98EB6" w14:textId="77777777" w:rsidR="00E11A3E" w:rsidRPr="007C10BA" w:rsidRDefault="00E11A3E" w:rsidP="00E11A3E">
      <w:pPr>
        <w:pStyle w:val="Zkladntext21"/>
        <w:rPr>
          <w:rFonts w:ascii="Arial" w:hAnsi="Arial" w:cs="Arial"/>
        </w:rPr>
      </w:pPr>
    </w:p>
    <w:p w14:paraId="1F06E3F9" w14:textId="762899BC" w:rsidR="000E3A81" w:rsidRDefault="00E11A3E" w:rsidP="00E11A3E">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w:t>
      </w:r>
      <w:r w:rsidR="000E3A81">
        <w:rPr>
          <w:rFonts w:ascii="Arial" w:hAnsi="Arial" w:cs="Arial"/>
          <w:bCs/>
          <w:iCs/>
        </w:rPr>
        <w:t>těchto prací: zhotovení</w:t>
      </w:r>
      <w:r w:rsidR="00F875AB">
        <w:rPr>
          <w:rFonts w:ascii="Arial" w:hAnsi="Arial" w:cs="Arial"/>
          <w:bCs/>
          <w:iCs/>
        </w:rPr>
        <w:t xml:space="preserve"> zkulturnění betonových trub</w:t>
      </w:r>
      <w:r w:rsidR="000E3A81">
        <w:rPr>
          <w:rFonts w:ascii="Arial" w:hAnsi="Arial" w:cs="Arial"/>
          <w:bCs/>
          <w:iCs/>
        </w:rPr>
        <w:t xml:space="preserve"> v areálu Nový rybník</w:t>
      </w:r>
      <w:r w:rsidR="00F875AB">
        <w:rPr>
          <w:rFonts w:ascii="Arial" w:hAnsi="Arial" w:cs="Arial"/>
          <w:bCs/>
          <w:iCs/>
        </w:rPr>
        <w:t xml:space="preserve">, konkrétně oblast mezi velkým a malým </w:t>
      </w:r>
      <w:proofErr w:type="spellStart"/>
      <w:r w:rsidR="00F875AB">
        <w:rPr>
          <w:rFonts w:ascii="Arial" w:hAnsi="Arial" w:cs="Arial"/>
          <w:bCs/>
          <w:iCs/>
        </w:rPr>
        <w:t>kalníkem</w:t>
      </w:r>
      <w:proofErr w:type="spellEnd"/>
      <w:r w:rsidR="00F875AB">
        <w:rPr>
          <w:rFonts w:ascii="Arial" w:hAnsi="Arial" w:cs="Arial"/>
          <w:bCs/>
          <w:iCs/>
        </w:rPr>
        <w:t xml:space="preserve">. Jedná se o oblast zhruba </w:t>
      </w:r>
      <w:proofErr w:type="gramStart"/>
      <w:r w:rsidR="00F875AB">
        <w:rPr>
          <w:rFonts w:ascii="Arial" w:hAnsi="Arial" w:cs="Arial"/>
          <w:bCs/>
          <w:iCs/>
        </w:rPr>
        <w:t>30-35m2</w:t>
      </w:r>
      <w:proofErr w:type="gramEnd"/>
      <w:r w:rsidR="00F875AB">
        <w:rPr>
          <w:rFonts w:ascii="Arial" w:hAnsi="Arial" w:cs="Arial"/>
          <w:bCs/>
          <w:iCs/>
        </w:rPr>
        <w:t>.</w:t>
      </w:r>
      <w:r w:rsidR="000E3A81">
        <w:rPr>
          <w:rFonts w:ascii="Arial" w:hAnsi="Arial" w:cs="Arial"/>
          <w:bCs/>
          <w:iCs/>
        </w:rPr>
        <w:t xml:space="preserve"> </w:t>
      </w:r>
      <w:r w:rsidR="00F875AB">
        <w:rPr>
          <w:rFonts w:ascii="Arial" w:hAnsi="Arial" w:cs="Arial"/>
          <w:bCs/>
          <w:iCs/>
        </w:rPr>
        <w:t>Bude prováděno následující</w:t>
      </w:r>
      <w:r w:rsidR="000E3A81">
        <w:rPr>
          <w:rFonts w:ascii="Arial" w:hAnsi="Arial" w:cs="Arial"/>
          <w:bCs/>
          <w:iCs/>
        </w:rPr>
        <w:t xml:space="preserve">: </w:t>
      </w:r>
    </w:p>
    <w:p w14:paraId="289E7A37" w14:textId="60D756C1" w:rsidR="000E3A81" w:rsidRDefault="000E3A81" w:rsidP="000E3A81">
      <w:pPr>
        <w:pStyle w:val="Zkladntext21"/>
        <w:numPr>
          <w:ilvl w:val="0"/>
          <w:numId w:val="4"/>
        </w:numPr>
        <w:tabs>
          <w:tab w:val="left" w:pos="0"/>
        </w:tabs>
        <w:jc w:val="both"/>
        <w:rPr>
          <w:rFonts w:ascii="Arial" w:hAnsi="Arial" w:cs="Arial"/>
          <w:bCs/>
          <w:iCs/>
        </w:rPr>
      </w:pPr>
      <w:r>
        <w:rPr>
          <w:rFonts w:ascii="Arial" w:hAnsi="Arial" w:cs="Arial"/>
          <w:bCs/>
          <w:iCs/>
        </w:rPr>
        <w:t xml:space="preserve">zemní práce: </w:t>
      </w:r>
      <w:r w:rsidR="00F875AB">
        <w:rPr>
          <w:rFonts w:ascii="Arial" w:hAnsi="Arial" w:cs="Arial"/>
          <w:bCs/>
          <w:iCs/>
        </w:rPr>
        <w:t>upravení betonových trub (2x) – velikosti cca 0,5bm. - práce</w:t>
      </w:r>
      <w:r>
        <w:rPr>
          <w:rFonts w:ascii="Arial" w:hAnsi="Arial" w:cs="Arial"/>
          <w:bCs/>
          <w:iCs/>
        </w:rPr>
        <w:t>,</w:t>
      </w:r>
    </w:p>
    <w:p w14:paraId="3FF1560C" w14:textId="67EE164B" w:rsidR="000E3A81" w:rsidRDefault="000E3A81" w:rsidP="000E3A81">
      <w:pPr>
        <w:pStyle w:val="Zkladntext21"/>
        <w:numPr>
          <w:ilvl w:val="0"/>
          <w:numId w:val="4"/>
        </w:numPr>
        <w:tabs>
          <w:tab w:val="left" w:pos="0"/>
        </w:tabs>
        <w:jc w:val="both"/>
        <w:rPr>
          <w:rFonts w:ascii="Arial" w:hAnsi="Arial" w:cs="Arial"/>
          <w:bCs/>
          <w:iCs/>
        </w:rPr>
      </w:pPr>
      <w:r>
        <w:rPr>
          <w:rFonts w:ascii="Arial" w:hAnsi="Arial" w:cs="Arial"/>
          <w:bCs/>
          <w:iCs/>
        </w:rPr>
        <w:t xml:space="preserve">zemní práce: </w:t>
      </w:r>
      <w:r w:rsidR="00F875AB">
        <w:rPr>
          <w:rFonts w:ascii="Arial" w:hAnsi="Arial" w:cs="Arial"/>
          <w:bCs/>
          <w:iCs/>
        </w:rPr>
        <w:t>příprava podloží pro obklad – odvoz suti, úprava zeminy. - práce</w:t>
      </w:r>
      <w:r>
        <w:rPr>
          <w:rFonts w:ascii="Arial" w:hAnsi="Arial" w:cs="Arial"/>
          <w:bCs/>
          <w:iCs/>
        </w:rPr>
        <w:t>,</w:t>
      </w:r>
    </w:p>
    <w:p w14:paraId="5A60F9F1" w14:textId="77777777" w:rsidR="00F875AB" w:rsidRDefault="000E3A81" w:rsidP="000E3A81">
      <w:pPr>
        <w:pStyle w:val="Zkladntext21"/>
        <w:numPr>
          <w:ilvl w:val="0"/>
          <w:numId w:val="4"/>
        </w:numPr>
        <w:tabs>
          <w:tab w:val="left" w:pos="0"/>
        </w:tabs>
        <w:jc w:val="both"/>
        <w:rPr>
          <w:rFonts w:ascii="Arial" w:hAnsi="Arial" w:cs="Arial"/>
          <w:bCs/>
          <w:iCs/>
        </w:rPr>
      </w:pPr>
      <w:r>
        <w:rPr>
          <w:rFonts w:ascii="Arial" w:hAnsi="Arial" w:cs="Arial"/>
          <w:bCs/>
          <w:iCs/>
        </w:rPr>
        <w:t xml:space="preserve">práce </w:t>
      </w:r>
      <w:r w:rsidR="00F875AB">
        <w:rPr>
          <w:rFonts w:ascii="Arial" w:hAnsi="Arial" w:cs="Arial"/>
          <w:bCs/>
          <w:iCs/>
        </w:rPr>
        <w:t>a materiál: obklad stěn kamenem – zasazeno do betonu. – práce včetně materiálu.</w:t>
      </w:r>
    </w:p>
    <w:p w14:paraId="38318FF8" w14:textId="1881267C" w:rsidR="000E3A81" w:rsidRDefault="00F875AB" w:rsidP="000E3A81">
      <w:pPr>
        <w:pStyle w:val="Zkladntext21"/>
        <w:numPr>
          <w:ilvl w:val="0"/>
          <w:numId w:val="4"/>
        </w:numPr>
        <w:tabs>
          <w:tab w:val="left" w:pos="0"/>
        </w:tabs>
        <w:jc w:val="both"/>
        <w:rPr>
          <w:rFonts w:ascii="Arial" w:hAnsi="Arial" w:cs="Arial"/>
          <w:bCs/>
          <w:iCs/>
        </w:rPr>
      </w:pPr>
      <w:r>
        <w:rPr>
          <w:rFonts w:ascii="Arial" w:hAnsi="Arial" w:cs="Arial"/>
          <w:bCs/>
          <w:iCs/>
        </w:rPr>
        <w:t>práce a materiál: dodávka a montáž bezpečnostních mříží (2x) – práce včetně materiálu.</w:t>
      </w:r>
      <w:r w:rsidR="000E3A81">
        <w:rPr>
          <w:rFonts w:ascii="Arial" w:hAnsi="Arial" w:cs="Arial"/>
          <w:bCs/>
          <w:iCs/>
        </w:rPr>
        <w:t xml:space="preserve"> </w:t>
      </w:r>
    </w:p>
    <w:p w14:paraId="07CCD3AE" w14:textId="77777777" w:rsidR="00E11A3E" w:rsidRPr="007C10BA" w:rsidRDefault="00E11A3E" w:rsidP="00E11A3E">
      <w:pPr>
        <w:pStyle w:val="Zkladntext21"/>
        <w:tabs>
          <w:tab w:val="left" w:pos="360"/>
        </w:tabs>
        <w:ind w:left="0" w:firstLine="0"/>
        <w:jc w:val="both"/>
        <w:rPr>
          <w:rFonts w:ascii="Arial" w:hAnsi="Arial" w:cs="Arial"/>
          <w:color w:val="000000"/>
        </w:rPr>
      </w:pPr>
    </w:p>
    <w:p w14:paraId="57E15C87"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Rozsah díla</w:t>
      </w:r>
    </w:p>
    <w:p w14:paraId="7BA78839" w14:textId="77777777" w:rsidR="00E11A3E" w:rsidRPr="007C10BA" w:rsidRDefault="00E11A3E" w:rsidP="00E11A3E">
      <w:pPr>
        <w:jc w:val="center"/>
        <w:rPr>
          <w:rFonts w:ascii="Arial" w:hAnsi="Arial" w:cs="Arial"/>
          <w:b/>
          <w:i/>
          <w:color w:val="000000"/>
        </w:rPr>
      </w:pPr>
    </w:p>
    <w:p w14:paraId="6521E319" w14:textId="77777777" w:rsidR="00E11A3E" w:rsidRPr="007C10BA" w:rsidRDefault="00E11A3E" w:rsidP="00E11A3E">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6012219A" w14:textId="77777777" w:rsidR="00E11A3E" w:rsidRPr="007C10BA" w:rsidRDefault="00E11A3E" w:rsidP="00E11A3E">
      <w:pPr>
        <w:jc w:val="both"/>
        <w:rPr>
          <w:rFonts w:ascii="Arial" w:hAnsi="Arial" w:cs="Arial"/>
          <w:color w:val="000000"/>
        </w:rPr>
      </w:pPr>
    </w:p>
    <w:p w14:paraId="32A003E3" w14:textId="77777777" w:rsidR="00E11A3E" w:rsidRPr="007C10BA" w:rsidRDefault="00E11A3E" w:rsidP="00E11A3E">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3FC1E75E" w14:textId="77777777" w:rsidR="00E11A3E" w:rsidRPr="007C10BA" w:rsidRDefault="00E11A3E" w:rsidP="00E11A3E">
      <w:pPr>
        <w:tabs>
          <w:tab w:val="left" w:pos="360"/>
        </w:tabs>
        <w:ind w:left="360"/>
        <w:jc w:val="both"/>
        <w:rPr>
          <w:rFonts w:ascii="Arial" w:hAnsi="Arial" w:cs="Arial"/>
          <w:color w:val="000000"/>
        </w:rPr>
      </w:pPr>
    </w:p>
    <w:p w14:paraId="0CD5DB11" w14:textId="77777777" w:rsidR="00E11A3E" w:rsidRPr="007C10BA" w:rsidRDefault="00E11A3E" w:rsidP="00E11A3E">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0341CD75" w14:textId="77777777" w:rsidR="00E11A3E" w:rsidRPr="007C10BA" w:rsidRDefault="00E11A3E" w:rsidP="00E11A3E">
      <w:pPr>
        <w:tabs>
          <w:tab w:val="left" w:pos="360"/>
        </w:tabs>
        <w:jc w:val="both"/>
        <w:rPr>
          <w:rFonts w:ascii="Arial" w:hAnsi="Arial" w:cs="Arial"/>
          <w:color w:val="000000"/>
        </w:rPr>
      </w:pPr>
    </w:p>
    <w:p w14:paraId="0E73B06A" w14:textId="77777777" w:rsidR="00E11A3E" w:rsidRPr="007C10BA" w:rsidRDefault="00E11A3E" w:rsidP="00E11A3E">
      <w:pPr>
        <w:numPr>
          <w:ilvl w:val="0"/>
          <w:numId w:val="2"/>
        </w:numPr>
        <w:ind w:left="0" w:firstLine="0"/>
        <w:rPr>
          <w:rFonts w:ascii="Arial" w:hAnsi="Arial" w:cs="Arial"/>
          <w:b/>
          <w:color w:val="000000"/>
        </w:rPr>
      </w:pPr>
      <w:r w:rsidRPr="007C10BA">
        <w:rPr>
          <w:rFonts w:ascii="Arial" w:hAnsi="Arial" w:cs="Arial"/>
          <w:b/>
          <w:color w:val="000000"/>
        </w:rPr>
        <w:t>Doba plnění</w:t>
      </w:r>
    </w:p>
    <w:p w14:paraId="07437AC0" w14:textId="77777777" w:rsidR="00E11A3E" w:rsidRPr="007C10BA" w:rsidRDefault="00E11A3E" w:rsidP="00E11A3E">
      <w:pPr>
        <w:jc w:val="center"/>
        <w:rPr>
          <w:rFonts w:ascii="Arial" w:hAnsi="Arial" w:cs="Arial"/>
          <w:b/>
          <w:i/>
          <w:color w:val="000000"/>
        </w:rPr>
      </w:pPr>
    </w:p>
    <w:p w14:paraId="42C8D09F" w14:textId="7B03CA50" w:rsidR="00E11A3E" w:rsidRPr="007C10BA" w:rsidRDefault="00E11A3E" w:rsidP="00E11A3E">
      <w:pPr>
        <w:jc w:val="both"/>
        <w:rPr>
          <w:rFonts w:ascii="Arial" w:hAnsi="Arial" w:cs="Arial"/>
          <w:color w:val="000000"/>
        </w:rPr>
      </w:pPr>
      <w:r w:rsidRPr="007C10BA">
        <w:rPr>
          <w:rFonts w:ascii="Arial" w:hAnsi="Arial" w:cs="Arial"/>
          <w:color w:val="000000"/>
        </w:rPr>
        <w:t xml:space="preserve">3.1. Zhotovitel se zavazuje provést dílo nejpozději do </w:t>
      </w:r>
      <w:r w:rsidR="000E3A81">
        <w:rPr>
          <w:rFonts w:ascii="Arial" w:hAnsi="Arial" w:cs="Arial"/>
          <w:color w:val="000000"/>
        </w:rPr>
        <w:t>3</w:t>
      </w:r>
      <w:r w:rsidR="00434196">
        <w:rPr>
          <w:rFonts w:ascii="Arial" w:hAnsi="Arial" w:cs="Arial"/>
          <w:color w:val="000000"/>
        </w:rPr>
        <w:t>0</w:t>
      </w:r>
      <w:r>
        <w:rPr>
          <w:rFonts w:ascii="Arial" w:hAnsi="Arial" w:cs="Arial"/>
          <w:color w:val="000000"/>
        </w:rPr>
        <w:t>.</w:t>
      </w:r>
      <w:r w:rsidR="0003344F">
        <w:rPr>
          <w:rFonts w:ascii="Arial" w:hAnsi="Arial" w:cs="Arial"/>
          <w:color w:val="000000"/>
        </w:rPr>
        <w:t>0</w:t>
      </w:r>
      <w:r w:rsidR="00434196">
        <w:rPr>
          <w:rFonts w:ascii="Arial" w:hAnsi="Arial" w:cs="Arial"/>
          <w:color w:val="000000"/>
        </w:rPr>
        <w:t>4</w:t>
      </w:r>
      <w:r w:rsidRPr="007C10BA">
        <w:rPr>
          <w:rFonts w:ascii="Arial" w:hAnsi="Arial" w:cs="Arial"/>
          <w:color w:val="000000"/>
        </w:rPr>
        <w:t>.</w:t>
      </w:r>
      <w:r>
        <w:rPr>
          <w:rFonts w:ascii="Arial" w:hAnsi="Arial" w:cs="Arial"/>
          <w:color w:val="000000"/>
        </w:rPr>
        <w:t>201</w:t>
      </w:r>
      <w:r w:rsidR="000E3A81">
        <w:rPr>
          <w:rFonts w:ascii="Arial" w:hAnsi="Arial" w:cs="Arial"/>
          <w:color w:val="000000"/>
        </w:rPr>
        <w:t>9</w:t>
      </w:r>
      <w:r>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CF8386F" w14:textId="77777777" w:rsidR="00E11A3E" w:rsidRPr="007C10BA" w:rsidRDefault="00E11A3E" w:rsidP="00E11A3E">
      <w:pPr>
        <w:tabs>
          <w:tab w:val="left" w:pos="0"/>
        </w:tabs>
        <w:jc w:val="both"/>
        <w:rPr>
          <w:rFonts w:ascii="Arial" w:hAnsi="Arial" w:cs="Arial"/>
          <w:color w:val="000000"/>
        </w:rPr>
      </w:pPr>
    </w:p>
    <w:p w14:paraId="4999B78A" w14:textId="77777777" w:rsidR="00E11A3E" w:rsidRPr="007C10BA" w:rsidRDefault="00E11A3E" w:rsidP="00E11A3E">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29231255" w14:textId="77777777" w:rsidR="00E11A3E" w:rsidRPr="007C10BA" w:rsidRDefault="00E11A3E" w:rsidP="00E11A3E">
      <w:pPr>
        <w:jc w:val="both"/>
        <w:rPr>
          <w:rFonts w:ascii="Arial" w:hAnsi="Arial" w:cs="Arial"/>
          <w:color w:val="000000"/>
        </w:rPr>
      </w:pPr>
    </w:p>
    <w:p w14:paraId="4183219E" w14:textId="77777777" w:rsidR="00E11A3E" w:rsidRPr="007C10BA" w:rsidRDefault="00E11A3E" w:rsidP="00E11A3E">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5EAD82F6" w14:textId="77777777" w:rsidR="00E11A3E" w:rsidRPr="007C10BA" w:rsidRDefault="00E11A3E" w:rsidP="00E11A3E">
      <w:pPr>
        <w:rPr>
          <w:rFonts w:ascii="Arial" w:hAnsi="Arial" w:cs="Arial"/>
          <w:b/>
          <w:i/>
          <w:color w:val="000000"/>
        </w:rPr>
      </w:pPr>
    </w:p>
    <w:p w14:paraId="41860C08"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4E8861A0" w14:textId="77777777" w:rsidR="00E11A3E" w:rsidRPr="007C10BA" w:rsidRDefault="00E11A3E" w:rsidP="00E11A3E">
      <w:pPr>
        <w:jc w:val="center"/>
        <w:rPr>
          <w:rFonts w:ascii="Arial" w:hAnsi="Arial" w:cs="Arial"/>
          <w:b/>
          <w:i/>
          <w:color w:val="000000"/>
        </w:rPr>
      </w:pPr>
    </w:p>
    <w:p w14:paraId="61162558"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29A3823A"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00C7BC12"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0986BF95" w14:textId="77777777" w:rsidR="00E11A3E" w:rsidRPr="007C10BA" w:rsidRDefault="00E11A3E" w:rsidP="00E11A3E">
      <w:pPr>
        <w:tabs>
          <w:tab w:val="left" w:pos="360"/>
        </w:tabs>
        <w:ind w:left="360"/>
        <w:jc w:val="both"/>
        <w:rPr>
          <w:rFonts w:ascii="Arial" w:hAnsi="Arial" w:cs="Arial"/>
          <w:color w:val="000000"/>
        </w:rPr>
      </w:pPr>
    </w:p>
    <w:p w14:paraId="11705DB9" w14:textId="72000D0A" w:rsidR="00E11A3E" w:rsidRPr="007C10BA" w:rsidRDefault="00F875AB"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185</w:t>
      </w:r>
      <w:r w:rsidR="00E11A3E">
        <w:rPr>
          <w:rFonts w:ascii="Arial" w:hAnsi="Arial" w:cs="Arial"/>
          <w:b/>
          <w:sz w:val="20"/>
        </w:rPr>
        <w:t xml:space="preserve"> </w:t>
      </w:r>
      <w:r>
        <w:rPr>
          <w:rFonts w:ascii="Arial" w:hAnsi="Arial" w:cs="Arial"/>
          <w:b/>
          <w:sz w:val="20"/>
        </w:rPr>
        <w:t>546</w:t>
      </w:r>
      <w:r w:rsidR="00E11A3E">
        <w:rPr>
          <w:rFonts w:ascii="Arial" w:hAnsi="Arial" w:cs="Arial"/>
          <w:b/>
          <w:sz w:val="20"/>
        </w:rPr>
        <w:t>,</w:t>
      </w:r>
      <w:r>
        <w:rPr>
          <w:rFonts w:ascii="Arial" w:hAnsi="Arial" w:cs="Arial"/>
          <w:b/>
          <w:sz w:val="20"/>
        </w:rPr>
        <w:t>12</w:t>
      </w:r>
      <w:r w:rsidR="00E11A3E" w:rsidRPr="007C10BA">
        <w:rPr>
          <w:rFonts w:ascii="Arial" w:hAnsi="Arial" w:cs="Arial"/>
          <w:b/>
          <w:sz w:val="20"/>
        </w:rPr>
        <w:t xml:space="preserve">   Kč bez DPH</w:t>
      </w:r>
    </w:p>
    <w:p w14:paraId="1EC82FBA"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0DBC688" w14:textId="77777777" w:rsidR="00E11A3E" w:rsidRDefault="00E11A3E" w:rsidP="00E11A3E">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A5C03F9" w14:textId="77777777" w:rsidR="00E11A3E" w:rsidRPr="007C10BA" w:rsidRDefault="00E11A3E" w:rsidP="00E11A3E">
      <w:pPr>
        <w:pStyle w:val="ZkladntextIMP"/>
        <w:widowControl/>
        <w:spacing w:line="240" w:lineRule="auto"/>
        <w:ind w:right="-1"/>
        <w:jc w:val="both"/>
        <w:rPr>
          <w:rFonts w:ascii="Arial" w:hAnsi="Arial" w:cs="Arial"/>
          <w:color w:val="000000"/>
          <w:sz w:val="20"/>
        </w:rPr>
      </w:pPr>
    </w:p>
    <w:p w14:paraId="071117E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35CEB53C"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560BA11A" w14:textId="77777777" w:rsidR="00E11A3E" w:rsidRPr="007C10BA" w:rsidRDefault="00E11A3E" w:rsidP="00E11A3E">
      <w:pPr>
        <w:tabs>
          <w:tab w:val="left" w:pos="360"/>
        </w:tabs>
        <w:jc w:val="both"/>
        <w:rPr>
          <w:rFonts w:ascii="Arial" w:hAnsi="Arial" w:cs="Arial"/>
          <w:bCs/>
        </w:rPr>
      </w:pPr>
      <w:r w:rsidRPr="007C10BA">
        <w:rPr>
          <w:rFonts w:ascii="Arial" w:hAnsi="Arial" w:cs="Arial"/>
          <w:color w:val="000000"/>
        </w:rPr>
        <w:t xml:space="preserve">             </w:t>
      </w:r>
    </w:p>
    <w:p w14:paraId="17304847"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Platební podmínky</w:t>
      </w:r>
    </w:p>
    <w:p w14:paraId="32517980" w14:textId="77777777" w:rsidR="00E11A3E" w:rsidRPr="007C10BA" w:rsidRDefault="00E11A3E" w:rsidP="00E11A3E">
      <w:pPr>
        <w:jc w:val="both"/>
        <w:rPr>
          <w:rFonts w:ascii="Arial" w:hAnsi="Arial" w:cs="Arial"/>
          <w:color w:val="000000"/>
        </w:rPr>
      </w:pPr>
    </w:p>
    <w:p w14:paraId="7AAEF5B1"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25149178"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11D8056" w14:textId="3E30E468"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sidR="00434196">
        <w:rPr>
          <w:rFonts w:ascii="Arial" w:hAnsi="Arial" w:cs="Arial"/>
          <w:color w:val="000000"/>
          <w:sz w:val="20"/>
        </w:rPr>
        <w:t xml:space="preserve"> Fakturu nelze vystavit v režimu přenesené daňové povinnosti, protože objednatel v tomto případě nevystupuje jako osoba povinná k dani. </w:t>
      </w:r>
    </w:p>
    <w:p w14:paraId="03D1319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B69541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62CBBA17" w14:textId="77777777" w:rsidR="00E11A3E" w:rsidRPr="007C10BA" w:rsidRDefault="00E11A3E" w:rsidP="00E11A3E">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3CAEE5F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1CB9E863"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2314F0C3"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756537A9"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471551E5"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17F38FA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75DA4B0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527E7F6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9EA5D1F"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0F034BC7"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7EB8C9"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74839FE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89B4E0A" w14:textId="3630795B"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BE0DDC">
        <w:rPr>
          <w:rFonts w:ascii="Arial" w:hAnsi="Arial" w:cs="Arial"/>
          <w:color w:val="000000"/>
          <w:sz w:val="20"/>
        </w:rPr>
        <w:t>20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790DDB1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39A7B70"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87E4430"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F0AD0BD"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lastRenderedPageBreak/>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CF69A54"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B8B8726"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52CC6F61" w14:textId="77777777" w:rsidR="00E11A3E" w:rsidRPr="007C10BA"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D9CD62"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49A8E6B8" w14:textId="77777777" w:rsidR="00E11A3E" w:rsidRPr="007C10BA" w:rsidRDefault="00E11A3E" w:rsidP="00E11A3E">
      <w:pPr>
        <w:jc w:val="both"/>
        <w:rPr>
          <w:rFonts w:ascii="Arial" w:hAnsi="Arial" w:cs="Arial"/>
          <w:color w:val="000000"/>
        </w:rPr>
      </w:pPr>
    </w:p>
    <w:p w14:paraId="6FA7EA92" w14:textId="77777777" w:rsidR="00E11A3E" w:rsidRPr="007C10BA" w:rsidRDefault="00E11A3E" w:rsidP="00E11A3E">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17DED90E" w14:textId="77777777" w:rsidR="00E11A3E" w:rsidRPr="007C10BA" w:rsidRDefault="00E11A3E" w:rsidP="00E11A3E">
      <w:pPr>
        <w:tabs>
          <w:tab w:val="left" w:pos="360"/>
        </w:tabs>
        <w:jc w:val="both"/>
        <w:rPr>
          <w:rFonts w:ascii="Arial" w:hAnsi="Arial" w:cs="Arial"/>
          <w:color w:val="000000"/>
        </w:rPr>
      </w:pPr>
    </w:p>
    <w:p w14:paraId="5B39A4DB" w14:textId="77777777" w:rsidR="00E11A3E" w:rsidRPr="007C10BA" w:rsidRDefault="00E11A3E" w:rsidP="00E11A3E">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4D765D4B" w14:textId="77777777" w:rsidR="00E11A3E" w:rsidRPr="007C10BA" w:rsidRDefault="00E11A3E" w:rsidP="00E11A3E">
      <w:pPr>
        <w:jc w:val="both"/>
        <w:rPr>
          <w:rFonts w:ascii="Arial" w:hAnsi="Arial" w:cs="Arial"/>
          <w:color w:val="000000"/>
        </w:rPr>
      </w:pPr>
    </w:p>
    <w:p w14:paraId="50E5EA20"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1F53AC56" w14:textId="77777777" w:rsidR="00E11A3E" w:rsidRPr="007C10BA" w:rsidRDefault="00E11A3E" w:rsidP="00E11A3E">
      <w:pPr>
        <w:jc w:val="center"/>
        <w:rPr>
          <w:rFonts w:ascii="Arial" w:hAnsi="Arial" w:cs="Arial"/>
          <w:b/>
          <w:i/>
          <w:color w:val="000000"/>
        </w:rPr>
      </w:pPr>
    </w:p>
    <w:p w14:paraId="6807297E" w14:textId="77777777" w:rsidR="00E11A3E" w:rsidRPr="007C10BA" w:rsidRDefault="00E11A3E" w:rsidP="00E11A3E">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75CFC733" w14:textId="77777777" w:rsidR="00E11A3E" w:rsidRPr="007C10BA" w:rsidRDefault="00E11A3E" w:rsidP="00E11A3E">
      <w:pPr>
        <w:tabs>
          <w:tab w:val="left" w:pos="390"/>
        </w:tabs>
        <w:ind w:left="30" w:firstLine="180"/>
        <w:jc w:val="both"/>
        <w:rPr>
          <w:rFonts w:ascii="Arial" w:hAnsi="Arial" w:cs="Arial"/>
          <w:color w:val="000000"/>
        </w:rPr>
      </w:pPr>
    </w:p>
    <w:p w14:paraId="3F19D61B" w14:textId="77777777" w:rsidR="00E11A3E" w:rsidRPr="007C10BA" w:rsidRDefault="00E11A3E" w:rsidP="00E11A3E">
      <w:pPr>
        <w:numPr>
          <w:ilvl w:val="0"/>
          <w:numId w:val="2"/>
        </w:numPr>
        <w:ind w:hanging="1080"/>
        <w:rPr>
          <w:rFonts w:ascii="Arial" w:hAnsi="Arial" w:cs="Arial"/>
          <w:b/>
          <w:color w:val="000000"/>
        </w:rPr>
      </w:pPr>
      <w:r w:rsidRPr="007C10BA">
        <w:rPr>
          <w:rFonts w:ascii="Arial" w:hAnsi="Arial" w:cs="Arial"/>
          <w:b/>
          <w:color w:val="000000"/>
        </w:rPr>
        <w:t>Odpovědnost za vady</w:t>
      </w:r>
    </w:p>
    <w:p w14:paraId="5D3796E9" w14:textId="77777777" w:rsidR="00E11A3E" w:rsidRPr="007C10BA" w:rsidRDefault="00E11A3E" w:rsidP="00E11A3E">
      <w:pPr>
        <w:jc w:val="center"/>
        <w:rPr>
          <w:rFonts w:ascii="Arial" w:hAnsi="Arial" w:cs="Arial"/>
          <w:b/>
          <w:i/>
          <w:color w:val="000000"/>
        </w:rPr>
      </w:pPr>
    </w:p>
    <w:p w14:paraId="38A53EF6" w14:textId="77777777" w:rsidR="00E11A3E" w:rsidRPr="00662F34" w:rsidRDefault="00E11A3E" w:rsidP="00E11A3E">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66D46CC" w14:textId="77777777" w:rsidR="00E11A3E" w:rsidRDefault="00E11A3E" w:rsidP="00E11A3E">
      <w:pPr>
        <w:tabs>
          <w:tab w:val="left" w:pos="360"/>
        </w:tabs>
        <w:jc w:val="both"/>
        <w:rPr>
          <w:rFonts w:ascii="Arial" w:hAnsi="Arial" w:cs="Arial"/>
          <w:color w:val="000000"/>
        </w:rPr>
      </w:pPr>
    </w:p>
    <w:p w14:paraId="1941DB60" w14:textId="77777777" w:rsidR="00E11A3E" w:rsidRPr="0008722E" w:rsidRDefault="00E11A3E" w:rsidP="00E11A3E">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0E89AE7F" w14:textId="77777777" w:rsidR="00E11A3E" w:rsidRPr="0008722E" w:rsidRDefault="00E11A3E" w:rsidP="00E11A3E">
      <w:pPr>
        <w:tabs>
          <w:tab w:val="left" w:pos="360"/>
        </w:tabs>
        <w:jc w:val="both"/>
        <w:rPr>
          <w:rFonts w:ascii="Arial" w:hAnsi="Arial" w:cs="Arial"/>
        </w:rPr>
      </w:pPr>
    </w:p>
    <w:p w14:paraId="52F7EF97" w14:textId="77777777" w:rsidR="00E11A3E" w:rsidRPr="00662F34" w:rsidRDefault="00E11A3E" w:rsidP="00E11A3E">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AF4934" w14:textId="77777777" w:rsidR="00E11A3E" w:rsidRDefault="00E11A3E" w:rsidP="00E11A3E">
      <w:pPr>
        <w:tabs>
          <w:tab w:val="left" w:pos="360"/>
        </w:tabs>
        <w:jc w:val="both"/>
        <w:rPr>
          <w:rFonts w:ascii="Arial" w:hAnsi="Arial" w:cs="Arial"/>
          <w:color w:val="000000"/>
        </w:rPr>
      </w:pPr>
    </w:p>
    <w:p w14:paraId="3B97FF19"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51222631" w14:textId="77777777" w:rsidR="00E11A3E" w:rsidRDefault="00E11A3E" w:rsidP="00E11A3E">
      <w:pPr>
        <w:tabs>
          <w:tab w:val="left" w:pos="360"/>
        </w:tabs>
        <w:jc w:val="both"/>
        <w:rPr>
          <w:rFonts w:ascii="Arial" w:hAnsi="Arial" w:cs="Arial"/>
          <w:color w:val="000000"/>
        </w:rPr>
      </w:pPr>
    </w:p>
    <w:p w14:paraId="262003EA"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3542E0E1"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 </w:t>
      </w:r>
    </w:p>
    <w:p w14:paraId="61B9EC68"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4AF355D" w14:textId="77777777" w:rsidR="00E11A3E" w:rsidRDefault="00E11A3E" w:rsidP="00E11A3E">
      <w:pPr>
        <w:tabs>
          <w:tab w:val="left" w:pos="360"/>
        </w:tabs>
        <w:jc w:val="both"/>
        <w:rPr>
          <w:rFonts w:ascii="Arial" w:hAnsi="Arial" w:cs="Arial"/>
          <w:color w:val="000000"/>
        </w:rPr>
      </w:pPr>
    </w:p>
    <w:p w14:paraId="409EF39F"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2CF4F580" w14:textId="77777777" w:rsidR="00E11A3E" w:rsidRPr="00662F34" w:rsidRDefault="00E11A3E" w:rsidP="00E11A3E">
      <w:pPr>
        <w:tabs>
          <w:tab w:val="left" w:pos="360"/>
        </w:tabs>
        <w:jc w:val="both"/>
        <w:rPr>
          <w:rFonts w:ascii="Arial" w:hAnsi="Arial" w:cs="Arial"/>
          <w:color w:val="000000"/>
          <w:highlight w:val="yellow"/>
        </w:rPr>
      </w:pPr>
    </w:p>
    <w:p w14:paraId="4C7B0811" w14:textId="77777777" w:rsidR="00E11A3E" w:rsidRPr="00A42521" w:rsidRDefault="00E11A3E" w:rsidP="00E11A3E">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26F1427A" w14:textId="77777777" w:rsidR="00E11A3E" w:rsidRPr="00662F34" w:rsidRDefault="00E11A3E" w:rsidP="00E11A3E">
      <w:pPr>
        <w:jc w:val="center"/>
        <w:rPr>
          <w:rFonts w:ascii="Arial" w:hAnsi="Arial" w:cs="Arial"/>
          <w:b/>
          <w:i/>
          <w:color w:val="000000"/>
        </w:rPr>
      </w:pPr>
    </w:p>
    <w:p w14:paraId="1090150B" w14:textId="77777777" w:rsidR="00E11A3E" w:rsidRDefault="00E11A3E" w:rsidP="00E11A3E">
      <w:pPr>
        <w:numPr>
          <w:ilvl w:val="1"/>
          <w:numId w:val="3"/>
        </w:numPr>
        <w:tabs>
          <w:tab w:val="left" w:pos="0"/>
        </w:tabs>
        <w:jc w:val="both"/>
        <w:rPr>
          <w:rFonts w:ascii="Arial" w:hAnsi="Arial" w:cs="Arial"/>
          <w:color w:val="000000"/>
        </w:rPr>
      </w:pPr>
      <w:r w:rsidRPr="00FB4E21">
        <w:rPr>
          <w:rFonts w:ascii="Arial" w:hAnsi="Arial" w:cs="Arial"/>
          <w:color w:val="000000"/>
        </w:rPr>
        <w:lastRenderedPageBreak/>
        <w:t>Zhotovitel je vlastníkem díla a nese nebezpečí škody na něm až do okamžiku jeho předání a převzetí</w:t>
      </w:r>
    </w:p>
    <w:p w14:paraId="02840EDB" w14:textId="77777777" w:rsidR="00E11A3E" w:rsidRPr="00FB4E21" w:rsidRDefault="00E11A3E" w:rsidP="00E11A3E">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1F3AA274" w14:textId="77777777" w:rsidR="00E11A3E" w:rsidRDefault="00E11A3E" w:rsidP="00E11A3E">
      <w:pPr>
        <w:tabs>
          <w:tab w:val="left" w:pos="0"/>
        </w:tabs>
        <w:jc w:val="both"/>
        <w:rPr>
          <w:rFonts w:ascii="Arial" w:hAnsi="Arial" w:cs="Arial"/>
          <w:color w:val="000000"/>
        </w:rPr>
      </w:pPr>
    </w:p>
    <w:p w14:paraId="27770D24" w14:textId="77777777" w:rsidR="00E11A3E" w:rsidRDefault="00E11A3E" w:rsidP="00E11A3E">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1D3FF61F" w14:textId="77777777" w:rsidR="00E11A3E" w:rsidRPr="00662F34" w:rsidRDefault="00E11A3E" w:rsidP="00E11A3E">
      <w:pPr>
        <w:tabs>
          <w:tab w:val="left" w:pos="0"/>
        </w:tabs>
        <w:jc w:val="both"/>
        <w:rPr>
          <w:rFonts w:ascii="Arial" w:hAnsi="Arial" w:cs="Arial"/>
          <w:color w:val="000000"/>
        </w:rPr>
      </w:pPr>
      <w:r w:rsidRPr="00662F34">
        <w:rPr>
          <w:rFonts w:ascii="Arial" w:hAnsi="Arial" w:cs="Arial"/>
          <w:color w:val="000000"/>
        </w:rPr>
        <w:t>díla prvním dnem prodlení.</w:t>
      </w:r>
    </w:p>
    <w:p w14:paraId="39D1C726" w14:textId="77777777" w:rsidR="00E11A3E" w:rsidRDefault="00E11A3E" w:rsidP="00E11A3E">
      <w:pPr>
        <w:jc w:val="center"/>
        <w:rPr>
          <w:rFonts w:ascii="Arial" w:hAnsi="Arial" w:cs="Arial"/>
          <w:b/>
          <w:i/>
          <w:color w:val="000000"/>
        </w:rPr>
      </w:pPr>
    </w:p>
    <w:p w14:paraId="3FD1C603" w14:textId="77777777" w:rsidR="00E11A3E" w:rsidRPr="00A42521" w:rsidRDefault="00E11A3E" w:rsidP="00E11A3E">
      <w:pPr>
        <w:numPr>
          <w:ilvl w:val="0"/>
          <w:numId w:val="2"/>
        </w:numPr>
        <w:ind w:hanging="1080"/>
        <w:rPr>
          <w:rFonts w:ascii="Arial" w:hAnsi="Arial" w:cs="Arial"/>
          <w:b/>
          <w:color w:val="000000"/>
        </w:rPr>
      </w:pPr>
      <w:r w:rsidRPr="00A42521">
        <w:rPr>
          <w:rFonts w:ascii="Arial" w:hAnsi="Arial" w:cs="Arial"/>
          <w:b/>
          <w:color w:val="000000"/>
        </w:rPr>
        <w:t>Smluvní pokuty</w:t>
      </w:r>
    </w:p>
    <w:p w14:paraId="6DA62652" w14:textId="77777777" w:rsidR="00E11A3E" w:rsidRPr="00662F34" w:rsidRDefault="00E11A3E" w:rsidP="00E11A3E">
      <w:pPr>
        <w:jc w:val="both"/>
        <w:rPr>
          <w:rFonts w:ascii="Arial" w:hAnsi="Arial" w:cs="Arial"/>
          <w:color w:val="000000"/>
        </w:rPr>
      </w:pPr>
    </w:p>
    <w:p w14:paraId="1A1911B3" w14:textId="537264DB"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03344F">
        <w:rPr>
          <w:rFonts w:ascii="Arial" w:hAnsi="Arial" w:cs="Arial"/>
          <w:color w:val="000000"/>
          <w:sz w:val="20"/>
        </w:rPr>
        <w:t>1</w:t>
      </w:r>
      <w:r w:rsidRPr="00A34A5C">
        <w:rPr>
          <w:rFonts w:ascii="Arial" w:hAnsi="Arial" w:cs="Arial"/>
          <w:color w:val="000000"/>
          <w:sz w:val="20"/>
        </w:rPr>
        <w:t>.000 Kč za každý započatý den prodlení</w:t>
      </w:r>
    </w:p>
    <w:p w14:paraId="4EC8C7E2"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A90A5D"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7AFF3C6B"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2CBDBC46" w14:textId="57E7A726"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03344F">
        <w:rPr>
          <w:rFonts w:ascii="Arial" w:hAnsi="Arial" w:cs="Arial"/>
          <w:color w:val="000000"/>
          <w:sz w:val="20"/>
        </w:rPr>
        <w:t>1</w:t>
      </w:r>
      <w:r w:rsidRPr="00A34A5C">
        <w:rPr>
          <w:rFonts w:ascii="Arial" w:hAnsi="Arial" w:cs="Arial"/>
          <w:color w:val="000000"/>
          <w:sz w:val="20"/>
        </w:rPr>
        <w:t>.000,- Kč.</w:t>
      </w:r>
    </w:p>
    <w:p w14:paraId="05EC9663"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051F5FB" w14:textId="5C34F71E"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03344F">
        <w:rPr>
          <w:rFonts w:ascii="Arial" w:hAnsi="Arial" w:cs="Arial"/>
          <w:color w:val="000000"/>
          <w:sz w:val="20"/>
        </w:rPr>
        <w:t>5</w:t>
      </w:r>
      <w:r w:rsidRPr="00A34A5C">
        <w:rPr>
          <w:rFonts w:ascii="Arial" w:hAnsi="Arial" w:cs="Arial"/>
          <w:color w:val="000000"/>
          <w:sz w:val="20"/>
        </w:rPr>
        <w:t>00,-Kč za každý nedodělek či vadu a den prodlení.</w:t>
      </w:r>
    </w:p>
    <w:p w14:paraId="435689DB" w14:textId="77777777" w:rsidR="00E11A3E" w:rsidRPr="00A34A5C"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9F3711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3B45A99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A86D3F9" w14:textId="77777777" w:rsidR="00E11A3E" w:rsidRDefault="00E11A3E" w:rsidP="00E11A3E">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17EEF6B" w14:textId="77777777" w:rsidR="00E11A3E" w:rsidRDefault="00E11A3E" w:rsidP="00E11A3E">
      <w:pPr>
        <w:tabs>
          <w:tab w:val="left" w:pos="0"/>
        </w:tabs>
        <w:jc w:val="both"/>
        <w:rPr>
          <w:rFonts w:ascii="Arial" w:hAnsi="Arial" w:cs="Arial"/>
          <w:color w:val="000000"/>
        </w:rPr>
      </w:pPr>
    </w:p>
    <w:p w14:paraId="1DB3AE5F" w14:textId="77777777" w:rsidR="00E11A3E" w:rsidRPr="00662F34" w:rsidRDefault="00E11A3E" w:rsidP="00E11A3E">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1352577" w14:textId="77777777" w:rsidR="00E11A3E" w:rsidRPr="00662F34" w:rsidRDefault="00E11A3E" w:rsidP="00E11A3E">
      <w:pPr>
        <w:jc w:val="both"/>
        <w:rPr>
          <w:rFonts w:ascii="Arial" w:hAnsi="Arial" w:cs="Arial"/>
          <w:color w:val="000000"/>
          <w:highlight w:val="yellow"/>
        </w:rPr>
      </w:pPr>
    </w:p>
    <w:p w14:paraId="3EEB0D7D"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Odstoupení od smlouvy</w:t>
      </w:r>
    </w:p>
    <w:p w14:paraId="5A714448"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55701F"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56BB39AA"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67A017E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3C10CE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2017A3B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5EFD7F4"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1D3C81E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354F979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49764EB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AB5E545"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F296368" w14:textId="77777777" w:rsidR="00E11A3E" w:rsidRDefault="00E11A3E" w:rsidP="00E11A3E">
      <w:pPr>
        <w:jc w:val="center"/>
        <w:rPr>
          <w:rFonts w:ascii="Arial" w:hAnsi="Arial" w:cs="Arial"/>
          <w:b/>
          <w:i/>
          <w:color w:val="000000"/>
        </w:rPr>
      </w:pPr>
    </w:p>
    <w:p w14:paraId="41D7505E"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Vyšší moc</w:t>
      </w:r>
    </w:p>
    <w:p w14:paraId="7C32F9D7" w14:textId="77777777" w:rsidR="00E11A3E" w:rsidRPr="00662F34" w:rsidRDefault="00E11A3E" w:rsidP="00E11A3E">
      <w:pPr>
        <w:jc w:val="center"/>
        <w:rPr>
          <w:rFonts w:ascii="Arial" w:hAnsi="Arial" w:cs="Arial"/>
          <w:color w:val="000000"/>
        </w:rPr>
      </w:pPr>
      <w:r w:rsidRPr="00662F34">
        <w:rPr>
          <w:rFonts w:ascii="Arial" w:hAnsi="Arial" w:cs="Arial"/>
          <w:b/>
          <w:i/>
          <w:color w:val="000000"/>
        </w:rPr>
        <w:t xml:space="preserve"> </w:t>
      </w:r>
    </w:p>
    <w:p w14:paraId="4AA7A930"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1D12687D" w14:textId="77777777" w:rsidR="00E11A3E" w:rsidRPr="00662F34" w:rsidRDefault="00E11A3E" w:rsidP="00E11A3E">
      <w:pPr>
        <w:tabs>
          <w:tab w:val="left" w:pos="360"/>
        </w:tabs>
        <w:jc w:val="both"/>
        <w:rPr>
          <w:rFonts w:ascii="Arial" w:hAnsi="Arial" w:cs="Arial"/>
          <w:color w:val="000000"/>
        </w:rPr>
      </w:pPr>
    </w:p>
    <w:p w14:paraId="663F32EA"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21911AFE" w14:textId="77777777" w:rsidR="00E11A3E" w:rsidRDefault="00E11A3E" w:rsidP="00E11A3E">
      <w:pPr>
        <w:tabs>
          <w:tab w:val="left" w:pos="360"/>
        </w:tabs>
        <w:jc w:val="both"/>
        <w:rPr>
          <w:rFonts w:ascii="Arial" w:hAnsi="Arial" w:cs="Arial"/>
          <w:color w:val="000000"/>
        </w:rPr>
      </w:pPr>
    </w:p>
    <w:p w14:paraId="56C54FE6" w14:textId="77777777" w:rsidR="00E11A3E" w:rsidRDefault="00E11A3E" w:rsidP="00E11A3E">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6A970B49" w14:textId="77777777" w:rsidR="00E11A3E" w:rsidRDefault="00E11A3E" w:rsidP="00E11A3E">
      <w:pPr>
        <w:tabs>
          <w:tab w:val="left" w:pos="360"/>
        </w:tabs>
        <w:jc w:val="both"/>
        <w:rPr>
          <w:rFonts w:ascii="Arial" w:hAnsi="Arial" w:cs="Arial"/>
          <w:color w:val="000000"/>
        </w:rPr>
      </w:pPr>
    </w:p>
    <w:p w14:paraId="3F98DC77" w14:textId="77777777" w:rsidR="00E11A3E" w:rsidRPr="00662F34" w:rsidRDefault="00E11A3E" w:rsidP="00E11A3E">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664E9F1D" w14:textId="77777777" w:rsidR="00E11A3E" w:rsidRDefault="00E11A3E" w:rsidP="00E11A3E">
      <w:pPr>
        <w:tabs>
          <w:tab w:val="left" w:pos="360"/>
        </w:tabs>
        <w:ind w:left="360"/>
        <w:jc w:val="both"/>
        <w:rPr>
          <w:rFonts w:ascii="Arial" w:hAnsi="Arial" w:cs="Arial"/>
          <w:color w:val="000000"/>
        </w:rPr>
      </w:pPr>
    </w:p>
    <w:p w14:paraId="713B0C3A" w14:textId="77777777" w:rsidR="00E11A3E" w:rsidRPr="003825BD" w:rsidRDefault="00E11A3E" w:rsidP="00E11A3E">
      <w:pPr>
        <w:numPr>
          <w:ilvl w:val="0"/>
          <w:numId w:val="2"/>
        </w:numPr>
        <w:ind w:hanging="1080"/>
        <w:rPr>
          <w:rFonts w:ascii="Arial" w:hAnsi="Arial" w:cs="Arial"/>
          <w:b/>
          <w:color w:val="000000"/>
        </w:rPr>
      </w:pPr>
      <w:r w:rsidRPr="003825BD">
        <w:rPr>
          <w:rFonts w:ascii="Arial" w:hAnsi="Arial" w:cs="Arial"/>
          <w:b/>
          <w:color w:val="000000"/>
        </w:rPr>
        <w:t>Ostatní ujednání</w:t>
      </w:r>
    </w:p>
    <w:p w14:paraId="0150EE1B" w14:textId="77777777" w:rsidR="00E11A3E" w:rsidRPr="003825BD" w:rsidRDefault="00E11A3E" w:rsidP="00E11A3E">
      <w:pPr>
        <w:jc w:val="both"/>
        <w:rPr>
          <w:rFonts w:ascii="Arial" w:hAnsi="Arial" w:cs="Arial"/>
          <w:color w:val="000000"/>
        </w:rPr>
      </w:pPr>
    </w:p>
    <w:p w14:paraId="18CB3DFB" w14:textId="77777777" w:rsidR="00E11A3E" w:rsidRPr="009C09A0" w:rsidRDefault="00E11A3E" w:rsidP="00E11A3E">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815743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A174F01"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B3EE1BB"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66B34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0CF782E2"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64C968"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4B8F6230"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B6A93F"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3887BF9C"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CEA8D3"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52F88BB"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9D6538"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2040F5C7"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721A45D"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0AB7227"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C473170" w14:textId="77777777" w:rsidR="00E11A3E" w:rsidRPr="00C108BB" w:rsidRDefault="00E11A3E" w:rsidP="00E11A3E">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2406569"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7F512D"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1E59F1A2"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B9795DC"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015D1A1A"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BBF109D"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BED4795"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8DFD766"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3E574DB4"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4CD0BA"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3BF03D59" w14:textId="77777777" w:rsidR="00E11A3E" w:rsidRPr="009C09A0"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A6E47A4" w14:textId="77777777" w:rsidR="00E11A3E" w:rsidRPr="0099047F"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3BF1CEB" w14:textId="396204AE"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F875AB">
        <w:rPr>
          <w:rFonts w:ascii="Arial" w:hAnsi="Arial" w:cs="Arial"/>
          <w:color w:val="000000"/>
          <w:sz w:val="20"/>
        </w:rPr>
        <w:t>Orientační plánek areálu Nový rybník s vyznačenou oblastí.</w:t>
      </w:r>
    </w:p>
    <w:p w14:paraId="453A0766" w14:textId="105516F4" w:rsidR="0003344F" w:rsidRPr="0099047F" w:rsidRDefault="0003344F"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P</w:t>
      </w:r>
      <w:r w:rsidR="00F875AB">
        <w:rPr>
          <w:rFonts w:ascii="Arial" w:hAnsi="Arial" w:cs="Arial"/>
          <w:color w:val="000000"/>
          <w:sz w:val="20"/>
        </w:rPr>
        <w:t>oložkový rozpočet stavby</w:t>
      </w:r>
    </w:p>
    <w:p w14:paraId="15C54202" w14:textId="7777777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B820A03" w14:textId="2415D517" w:rsidR="00E11A3E" w:rsidRDefault="00E11A3E" w:rsidP="00E11A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F875AB">
        <w:rPr>
          <w:rFonts w:ascii="Arial" w:hAnsi="Arial" w:cs="Arial"/>
          <w:color w:val="000000"/>
          <w:sz w:val="20"/>
        </w:rPr>
        <w:t>0</w:t>
      </w:r>
      <w:r w:rsidR="00434196">
        <w:rPr>
          <w:rFonts w:ascii="Arial" w:hAnsi="Arial" w:cs="Arial"/>
          <w:color w:val="000000"/>
          <w:sz w:val="20"/>
        </w:rPr>
        <w:t>3</w:t>
      </w:r>
      <w:r w:rsidR="00A67524">
        <w:rPr>
          <w:rFonts w:ascii="Arial" w:hAnsi="Arial" w:cs="Arial"/>
          <w:color w:val="000000"/>
          <w:sz w:val="20"/>
        </w:rPr>
        <w:t>.0</w:t>
      </w:r>
      <w:r w:rsidR="00F875AB">
        <w:rPr>
          <w:rFonts w:ascii="Arial" w:hAnsi="Arial" w:cs="Arial"/>
          <w:color w:val="000000"/>
          <w:sz w:val="20"/>
        </w:rPr>
        <w:t>4.</w:t>
      </w:r>
      <w:r w:rsidR="00A67524">
        <w:rPr>
          <w:rFonts w:ascii="Arial" w:hAnsi="Arial" w:cs="Arial"/>
          <w:color w:val="000000"/>
          <w:sz w:val="20"/>
        </w:rPr>
        <w:t>201</w:t>
      </w:r>
      <w:r w:rsidR="000E3A81">
        <w:rPr>
          <w:rFonts w:ascii="Arial" w:hAnsi="Arial" w:cs="Arial"/>
          <w:color w:val="000000"/>
          <w:sz w:val="20"/>
        </w:rPr>
        <w:t>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w:t>
      </w:r>
      <w:r w:rsidR="00A67524">
        <w:rPr>
          <w:rFonts w:ascii="Arial" w:hAnsi="Arial" w:cs="Arial"/>
          <w:color w:val="000000"/>
          <w:sz w:val="20"/>
        </w:rPr>
        <w:t> </w:t>
      </w:r>
      <w:r w:rsidR="00434196">
        <w:rPr>
          <w:rFonts w:ascii="Arial" w:hAnsi="Arial" w:cs="Arial"/>
          <w:color w:val="000000"/>
          <w:sz w:val="20"/>
        </w:rPr>
        <w:t>………………….</w:t>
      </w:r>
      <w:r>
        <w:rPr>
          <w:rFonts w:ascii="Arial" w:hAnsi="Arial" w:cs="Arial"/>
          <w:color w:val="000000"/>
          <w:sz w:val="20"/>
        </w:rPr>
        <w:t xml:space="preserve"> dne</w:t>
      </w:r>
      <w:r w:rsidR="00A67524">
        <w:rPr>
          <w:rFonts w:ascii="Arial" w:hAnsi="Arial" w:cs="Arial"/>
          <w:color w:val="000000"/>
          <w:sz w:val="20"/>
        </w:rPr>
        <w:t xml:space="preserve">: </w:t>
      </w:r>
      <w:r w:rsidR="00434196">
        <w:rPr>
          <w:rFonts w:ascii="Arial" w:hAnsi="Arial" w:cs="Arial"/>
          <w:color w:val="000000"/>
          <w:sz w:val="20"/>
        </w:rPr>
        <w:t>………………</w:t>
      </w:r>
      <w:proofErr w:type="gramStart"/>
      <w:r w:rsidR="00434196">
        <w:rPr>
          <w:rFonts w:ascii="Arial" w:hAnsi="Arial" w:cs="Arial"/>
          <w:color w:val="000000"/>
          <w:sz w:val="20"/>
        </w:rPr>
        <w:t>…….</w:t>
      </w:r>
      <w:proofErr w:type="gramEnd"/>
      <w:r w:rsidR="00434196">
        <w:rPr>
          <w:rFonts w:ascii="Arial" w:hAnsi="Arial" w:cs="Arial"/>
          <w:color w:val="000000"/>
          <w:sz w:val="20"/>
        </w:rPr>
        <w:t>.</w:t>
      </w:r>
    </w:p>
    <w:p w14:paraId="56C6F346" w14:textId="77777777" w:rsidR="00E11A3E" w:rsidRDefault="00E11A3E" w:rsidP="00E11A3E">
      <w:pPr>
        <w:pStyle w:val="ZkladntextIMP"/>
        <w:widowControl/>
        <w:spacing w:line="240" w:lineRule="auto"/>
        <w:ind w:right="-2"/>
        <w:jc w:val="both"/>
        <w:rPr>
          <w:rFonts w:ascii="Arial" w:hAnsi="Arial" w:cs="Arial"/>
          <w:color w:val="000000"/>
          <w:sz w:val="20"/>
        </w:rPr>
      </w:pPr>
    </w:p>
    <w:p w14:paraId="296FAAA2" w14:textId="77777777" w:rsidR="00E11A3E" w:rsidRPr="007C10BA" w:rsidRDefault="00E11A3E" w:rsidP="00E11A3E">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3BF1D966"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482E0202" w14:textId="77777777" w:rsidR="00E11A3E" w:rsidRDefault="00E11A3E" w:rsidP="00E11A3E">
      <w:pPr>
        <w:pStyle w:val="ZkladntextIMP"/>
        <w:widowControl/>
        <w:spacing w:line="240" w:lineRule="auto"/>
        <w:ind w:right="686"/>
        <w:rPr>
          <w:rFonts w:ascii="Arial" w:hAnsi="Arial" w:cs="Arial"/>
          <w:color w:val="000000"/>
          <w:sz w:val="20"/>
        </w:rPr>
      </w:pPr>
    </w:p>
    <w:p w14:paraId="280FEC68"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05ED17EB" w14:textId="77777777" w:rsidR="00E11A3E" w:rsidRPr="007C10BA" w:rsidRDefault="00E11A3E" w:rsidP="00E11A3E">
      <w:pPr>
        <w:pStyle w:val="ZkladntextIMP"/>
        <w:widowControl/>
        <w:spacing w:line="240" w:lineRule="auto"/>
        <w:ind w:right="686"/>
        <w:rPr>
          <w:rFonts w:ascii="Arial" w:hAnsi="Arial" w:cs="Arial"/>
          <w:color w:val="000000"/>
          <w:sz w:val="20"/>
        </w:rPr>
      </w:pPr>
    </w:p>
    <w:p w14:paraId="73BB4672" w14:textId="77777777" w:rsidR="00E11A3E" w:rsidRPr="007C10BA" w:rsidRDefault="00E11A3E" w:rsidP="00E11A3E">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728A6677" w14:textId="2D3D35AD" w:rsidR="00E11A3E" w:rsidRPr="009E7909" w:rsidRDefault="0003344F" w:rsidP="00E11A3E">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00E11A3E" w:rsidRPr="007C10BA">
        <w:rPr>
          <w:rFonts w:ascii="Arial" w:hAnsi="Arial" w:cs="Arial"/>
        </w:rPr>
        <w:tab/>
      </w:r>
      <w:r w:rsidR="00E11A3E" w:rsidRPr="007C10BA">
        <w:rPr>
          <w:rFonts w:ascii="Arial" w:hAnsi="Arial" w:cs="Arial"/>
        </w:rPr>
        <w:tab/>
        <w:t xml:space="preserve">     </w:t>
      </w:r>
      <w:r w:rsidRPr="0003344F">
        <w:rPr>
          <w:rFonts w:ascii="Arial" w:hAnsi="Arial" w:cs="Arial"/>
          <w:b/>
        </w:rPr>
        <w:t>PROGNATUS s.r.o.</w:t>
      </w:r>
    </w:p>
    <w:p w14:paraId="4C046E0E" w14:textId="5B650DAD" w:rsidR="003E30CC" w:rsidRDefault="00E11A3E" w:rsidP="00E11A3E">
      <w:r w:rsidRPr="007C10BA">
        <w:rPr>
          <w:rFonts w:ascii="Arial" w:hAnsi="Arial" w:cs="Arial"/>
        </w:rPr>
        <w:tab/>
        <w:t xml:space="preserve">     </w:t>
      </w:r>
      <w:r w:rsidR="0003344F">
        <w:rPr>
          <w:rFonts w:ascii="Arial" w:hAnsi="Arial" w:cs="Arial"/>
        </w:rPr>
        <w:tab/>
      </w:r>
      <w:r w:rsidR="0003344F">
        <w:rPr>
          <w:rFonts w:ascii="Arial" w:hAnsi="Arial" w:cs="Arial"/>
        </w:rPr>
        <w:tab/>
        <w:t xml:space="preserve">     </w:t>
      </w:r>
      <w:bookmarkStart w:id="0" w:name="_GoBack"/>
      <w:bookmarkEnd w:id="0"/>
    </w:p>
    <w:sectPr w:rsidR="003E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99"/>
    <w:rsid w:val="0003344F"/>
    <w:rsid w:val="000E3A81"/>
    <w:rsid w:val="000E3E8D"/>
    <w:rsid w:val="003E30CC"/>
    <w:rsid w:val="00434196"/>
    <w:rsid w:val="004D48C4"/>
    <w:rsid w:val="00653BA2"/>
    <w:rsid w:val="00A67524"/>
    <w:rsid w:val="00AD4136"/>
    <w:rsid w:val="00B14A79"/>
    <w:rsid w:val="00BE0DDC"/>
    <w:rsid w:val="00CB28C1"/>
    <w:rsid w:val="00E11A3E"/>
    <w:rsid w:val="00F875AB"/>
    <w:rsid w:val="00FE2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6247"/>
  <w15:chartTrackingRefBased/>
  <w15:docId w15:val="{5B356E85-0ADA-4D84-97E6-923540A6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A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11A3E"/>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E11A3E"/>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E11A3E"/>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E11A3E"/>
    <w:pPr>
      <w:keepNext/>
      <w:numPr>
        <w:ilvl w:val="3"/>
        <w:numId w:val="1"/>
      </w:numPr>
      <w:spacing w:before="240" w:after="60"/>
      <w:outlineLvl w:val="3"/>
    </w:pPr>
    <w:rPr>
      <w:b/>
      <w:sz w:val="28"/>
    </w:rPr>
  </w:style>
  <w:style w:type="paragraph" w:styleId="Nadpis5">
    <w:name w:val="heading 5"/>
    <w:basedOn w:val="Normln"/>
    <w:next w:val="Normln"/>
    <w:link w:val="Nadpis5Char"/>
    <w:qFormat/>
    <w:rsid w:val="00E11A3E"/>
    <w:pPr>
      <w:numPr>
        <w:ilvl w:val="4"/>
        <w:numId w:val="1"/>
      </w:numPr>
      <w:spacing w:before="240" w:after="60"/>
      <w:outlineLvl w:val="4"/>
    </w:pPr>
    <w:rPr>
      <w:b/>
      <w:i/>
      <w:sz w:val="26"/>
    </w:rPr>
  </w:style>
  <w:style w:type="paragraph" w:styleId="Nadpis6">
    <w:name w:val="heading 6"/>
    <w:basedOn w:val="Normln"/>
    <w:next w:val="Normln"/>
    <w:link w:val="Nadpis6Char"/>
    <w:qFormat/>
    <w:rsid w:val="00E11A3E"/>
    <w:pPr>
      <w:numPr>
        <w:ilvl w:val="5"/>
        <w:numId w:val="1"/>
      </w:numPr>
      <w:spacing w:before="240" w:after="60"/>
      <w:outlineLvl w:val="5"/>
    </w:pPr>
    <w:rPr>
      <w:b/>
      <w:sz w:val="22"/>
    </w:rPr>
  </w:style>
  <w:style w:type="paragraph" w:styleId="Nadpis7">
    <w:name w:val="heading 7"/>
    <w:basedOn w:val="Normln"/>
    <w:next w:val="Normln"/>
    <w:link w:val="Nadpis7Char"/>
    <w:qFormat/>
    <w:rsid w:val="00E11A3E"/>
    <w:pPr>
      <w:numPr>
        <w:ilvl w:val="6"/>
        <w:numId w:val="1"/>
      </w:numPr>
      <w:spacing w:before="240" w:after="60"/>
      <w:outlineLvl w:val="6"/>
    </w:pPr>
    <w:rPr>
      <w:sz w:val="24"/>
    </w:rPr>
  </w:style>
  <w:style w:type="paragraph" w:styleId="Nadpis8">
    <w:name w:val="heading 8"/>
    <w:basedOn w:val="Normln"/>
    <w:next w:val="Normln"/>
    <w:link w:val="Nadpis8Char"/>
    <w:qFormat/>
    <w:rsid w:val="00E11A3E"/>
    <w:pPr>
      <w:numPr>
        <w:ilvl w:val="7"/>
        <w:numId w:val="1"/>
      </w:numPr>
      <w:spacing w:before="240" w:after="60"/>
      <w:outlineLvl w:val="7"/>
    </w:pPr>
    <w:rPr>
      <w:i/>
      <w:sz w:val="24"/>
    </w:rPr>
  </w:style>
  <w:style w:type="paragraph" w:styleId="Nadpis9">
    <w:name w:val="heading 9"/>
    <w:basedOn w:val="Normln"/>
    <w:next w:val="Normln"/>
    <w:link w:val="Nadpis9Char"/>
    <w:qFormat/>
    <w:rsid w:val="00E11A3E"/>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1A3E"/>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E11A3E"/>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E11A3E"/>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E11A3E"/>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E11A3E"/>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E11A3E"/>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E11A3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11A3E"/>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E11A3E"/>
    <w:rPr>
      <w:rFonts w:ascii="Arial" w:eastAsia="Times New Roman" w:hAnsi="Arial" w:cs="Times New Roman"/>
      <w:szCs w:val="20"/>
      <w:lang w:eastAsia="cs-CZ"/>
    </w:rPr>
  </w:style>
  <w:style w:type="paragraph" w:styleId="Zkladntext">
    <w:name w:val="Body Text"/>
    <w:basedOn w:val="Normln"/>
    <w:link w:val="ZkladntextChar"/>
    <w:rsid w:val="00E11A3E"/>
    <w:pPr>
      <w:tabs>
        <w:tab w:val="left" w:pos="567"/>
      </w:tabs>
      <w:jc w:val="both"/>
    </w:pPr>
    <w:rPr>
      <w:color w:val="000000"/>
    </w:rPr>
  </w:style>
  <w:style w:type="character" w:customStyle="1" w:styleId="ZkladntextChar">
    <w:name w:val="Základní text Char"/>
    <w:basedOn w:val="Standardnpsmoodstavce"/>
    <w:link w:val="Zkladntext"/>
    <w:rsid w:val="00E11A3E"/>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11A3E"/>
    <w:pPr>
      <w:jc w:val="center"/>
    </w:pPr>
    <w:rPr>
      <w:b/>
      <w:i/>
      <w:color w:val="000000"/>
    </w:rPr>
  </w:style>
  <w:style w:type="character" w:customStyle="1" w:styleId="NzevChar">
    <w:name w:val="Název Char"/>
    <w:basedOn w:val="Standardnpsmoodstavce"/>
    <w:link w:val="Nzev"/>
    <w:rsid w:val="00E11A3E"/>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11A3E"/>
    <w:pPr>
      <w:ind w:left="708" w:hanging="708"/>
    </w:pPr>
  </w:style>
  <w:style w:type="paragraph" w:customStyle="1" w:styleId="ZkladntextIMP">
    <w:name w:val="Základní text_IMP"/>
    <w:basedOn w:val="Normln"/>
    <w:rsid w:val="00E11A3E"/>
    <w:pPr>
      <w:widowControl w:val="0"/>
      <w:overflowPunct/>
      <w:autoSpaceDE/>
      <w:autoSpaceDN/>
      <w:adjustRightInd/>
      <w:spacing w:line="276" w:lineRule="auto"/>
      <w:textAlignment w:val="auto"/>
    </w:pPr>
    <w:rPr>
      <w:sz w:val="24"/>
    </w:rPr>
  </w:style>
  <w:style w:type="paragraph" w:styleId="Zhlav">
    <w:name w:val="header"/>
    <w:basedOn w:val="Normln"/>
    <w:link w:val="ZhlavChar"/>
    <w:rsid w:val="00E11A3E"/>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11A3E"/>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11A3E"/>
  </w:style>
  <w:style w:type="paragraph" w:styleId="Textbubliny">
    <w:name w:val="Balloon Text"/>
    <w:basedOn w:val="Normln"/>
    <w:link w:val="TextbublinyChar"/>
    <w:uiPriority w:val="99"/>
    <w:semiHidden/>
    <w:unhideWhenUsed/>
    <w:rsid w:val="004D48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48C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2385</Words>
  <Characters>14074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4</cp:revision>
  <cp:lastPrinted>2019-04-03T11:27:00Z</cp:lastPrinted>
  <dcterms:created xsi:type="dcterms:W3CDTF">2019-04-02T12:58:00Z</dcterms:created>
  <dcterms:modified xsi:type="dcterms:W3CDTF">2019-04-29T06:12:00Z</dcterms:modified>
</cp:coreProperties>
</file>