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514"/>
        <w:tblW w:w="9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2"/>
        <w:gridCol w:w="2240"/>
        <w:gridCol w:w="1885"/>
      </w:tblGrid>
      <w:tr w:rsidR="00154F24" w:rsidRPr="0001280A" w:rsidTr="0001280A">
        <w:trPr>
          <w:trHeight w:val="305"/>
        </w:trPr>
        <w:tc>
          <w:tcPr>
            <w:tcW w:w="501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154F24" w:rsidRPr="0001280A" w:rsidRDefault="00154F24" w:rsidP="0001280A">
            <w:pPr>
              <w:snapToGrid w:val="0"/>
              <w:ind w:left="708" w:hanging="708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</w:rPr>
            </w:pPr>
            <w:r w:rsidRPr="0001280A">
              <w:rPr>
                <w:rFonts w:ascii="Arial" w:hAnsi="Arial" w:cs="Arial"/>
                <w:b/>
                <w:bCs/>
                <w:sz w:val="22"/>
                <w:szCs w:val="20"/>
              </w:rPr>
              <w:t>Specifikace dodávky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154F24" w:rsidRPr="0001280A" w:rsidRDefault="00154F24" w:rsidP="0001280A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01280A">
              <w:rPr>
                <w:rFonts w:ascii="Arial" w:hAnsi="Arial" w:cs="Arial"/>
                <w:b/>
                <w:bCs/>
                <w:sz w:val="22"/>
                <w:szCs w:val="20"/>
              </w:rPr>
              <w:t>Požadovaná hodnota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154F24" w:rsidRPr="0001280A" w:rsidRDefault="00154F24" w:rsidP="0001280A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01280A">
              <w:rPr>
                <w:rFonts w:ascii="Arial" w:hAnsi="Arial" w:cs="Arial"/>
                <w:b/>
                <w:bCs/>
                <w:sz w:val="22"/>
                <w:szCs w:val="20"/>
              </w:rPr>
              <w:t>Nabízená hodnota*</w:t>
            </w:r>
          </w:p>
          <w:p w:rsidR="00154F24" w:rsidRPr="0001280A" w:rsidRDefault="00154F24" w:rsidP="0001280A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01280A">
              <w:rPr>
                <w:rFonts w:ascii="Arial" w:hAnsi="Arial" w:cs="Arial"/>
                <w:b/>
                <w:bCs/>
                <w:sz w:val="22"/>
                <w:szCs w:val="20"/>
              </w:rPr>
              <w:t>Splněno ANO/NE</w:t>
            </w:r>
          </w:p>
        </w:tc>
      </w:tr>
      <w:tr w:rsidR="00154F24" w:rsidRPr="0001280A" w:rsidTr="0001280A">
        <w:trPr>
          <w:trHeight w:val="619"/>
        </w:trPr>
        <w:tc>
          <w:tcPr>
            <w:tcW w:w="5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154F24" w:rsidRPr="0001280A" w:rsidRDefault="00B30752" w:rsidP="0001280A">
            <w:pPr>
              <w:suppressAutoHyphens w:val="0"/>
              <w:snapToGrid w:val="0"/>
              <w:spacing w:after="6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1280A">
              <w:rPr>
                <w:rFonts w:ascii="Arial" w:hAnsi="Arial" w:cs="Arial"/>
                <w:b/>
                <w:sz w:val="22"/>
                <w:szCs w:val="20"/>
              </w:rPr>
              <w:t>IROP_I_01_Dávkovač kontrastu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154F24" w:rsidRPr="0001280A" w:rsidRDefault="00154F24" w:rsidP="0001280A">
            <w:pPr>
              <w:pStyle w:val="Zhlav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1280A"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 w:rsidR="001E2A85" w:rsidRPr="0001280A">
              <w:rPr>
                <w:rFonts w:ascii="Arial" w:hAnsi="Arial"/>
                <w:b/>
                <w:bCs/>
                <w:sz w:val="22"/>
                <w:szCs w:val="22"/>
              </w:rPr>
              <w:t xml:space="preserve"> ks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154F24" w:rsidRPr="0001280A" w:rsidRDefault="00154F24" w:rsidP="0001280A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3F4255" w:rsidRPr="0001280A" w:rsidTr="0001280A">
        <w:trPr>
          <w:trHeight w:val="619"/>
        </w:trPr>
        <w:tc>
          <w:tcPr>
            <w:tcW w:w="72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3F4255" w:rsidRPr="0001280A" w:rsidRDefault="003F4255" w:rsidP="0001280A">
            <w:pPr>
              <w:pStyle w:val="RTFUndefined"/>
              <w:snapToGrid w:val="0"/>
              <w:jc w:val="center"/>
              <w:rPr>
                <w:rFonts w:cs="Arial"/>
                <w:bCs/>
                <w:sz w:val="22"/>
              </w:rPr>
            </w:pPr>
            <w:r w:rsidRPr="0001280A">
              <w:rPr>
                <w:rFonts w:cs="Arial"/>
                <w:bCs/>
                <w:sz w:val="22"/>
              </w:rPr>
              <w:t>V rámci veřejné zakázky bud</w:t>
            </w:r>
            <w:r w:rsidR="00DC0C9A" w:rsidRPr="0001280A">
              <w:rPr>
                <w:rFonts w:cs="Arial"/>
                <w:bCs/>
                <w:sz w:val="22"/>
              </w:rPr>
              <w:t>e</w:t>
            </w:r>
            <w:r w:rsidRPr="0001280A">
              <w:rPr>
                <w:rFonts w:cs="Arial"/>
                <w:bCs/>
                <w:sz w:val="22"/>
              </w:rPr>
              <w:t xml:space="preserve"> soutěžen </w:t>
            </w:r>
            <w:r w:rsidR="0003582E" w:rsidRPr="0001280A">
              <w:rPr>
                <w:rFonts w:cs="Arial"/>
                <w:bCs/>
                <w:sz w:val="22"/>
              </w:rPr>
              <w:t>d</w:t>
            </w:r>
            <w:r w:rsidRPr="0001280A">
              <w:rPr>
                <w:rFonts w:cs="Arial"/>
                <w:bCs/>
                <w:sz w:val="22"/>
              </w:rPr>
              <w:t>ávkovač kontrastu 1ks pro oddělení intervenční kardiologie v</w:t>
            </w:r>
            <w:r w:rsidR="0001280A" w:rsidRPr="0001280A">
              <w:rPr>
                <w:rFonts w:cs="Arial"/>
                <w:bCs/>
                <w:sz w:val="22"/>
              </w:rPr>
              <w:t> Karlových Varech</w:t>
            </w:r>
            <w:r w:rsidRPr="0001280A">
              <w:rPr>
                <w:rFonts w:cs="Arial"/>
                <w:bCs/>
                <w:sz w:val="22"/>
              </w:rPr>
              <w:t>, KKN a.s.</w:t>
            </w:r>
          </w:p>
          <w:p w:rsidR="003F4255" w:rsidRPr="0001280A" w:rsidRDefault="003F4255" w:rsidP="0001280A">
            <w:pPr>
              <w:pStyle w:val="Zhlav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1280A">
              <w:rPr>
                <w:rFonts w:ascii="Arial" w:hAnsi="Arial" w:cs="Arial"/>
                <w:bCs/>
                <w:sz w:val="22"/>
                <w:szCs w:val="20"/>
              </w:rPr>
              <w:t>Zadavatel nepřipouští žádné odchylky mimo rámec číselných hodnot parametrů uvedených níže</w:t>
            </w:r>
            <w:r w:rsidR="000A1F9C" w:rsidRPr="0001280A">
              <w:rPr>
                <w:rFonts w:ascii="Arial" w:hAnsi="Arial" w:cs="Arial"/>
                <w:bCs/>
                <w:sz w:val="22"/>
                <w:szCs w:val="20"/>
              </w:rPr>
              <w:t>.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3F4255" w:rsidRPr="0001280A" w:rsidRDefault="003F4255" w:rsidP="0001280A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154F24" w:rsidRPr="0001280A" w:rsidTr="0001280A">
        <w:trPr>
          <w:trHeight w:val="83"/>
        </w:trPr>
        <w:tc>
          <w:tcPr>
            <w:tcW w:w="72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4F24" w:rsidRPr="0001280A" w:rsidRDefault="00154F24" w:rsidP="0001280A">
            <w:pPr>
              <w:snapToGrid w:val="0"/>
              <w:rPr>
                <w:rFonts w:ascii="Arial" w:hAnsi="Arial" w:cs="Arial"/>
                <w:b/>
                <w:bCs/>
                <w:color w:val="FF0000"/>
                <w:sz w:val="22"/>
              </w:rPr>
            </w:pPr>
            <w:r w:rsidRPr="0001280A">
              <w:rPr>
                <w:rFonts w:ascii="Arial" w:hAnsi="Arial" w:cs="Arial"/>
                <w:b/>
                <w:bCs/>
                <w:color w:val="FF0000"/>
                <w:sz w:val="22"/>
              </w:rPr>
              <w:t>Obchodní název a typové označení přístroje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4F24" w:rsidRPr="0001280A" w:rsidRDefault="008259CF" w:rsidP="0001280A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sz w:val="22"/>
              </w:rPr>
              <w:t>Acist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2"/>
              </w:rPr>
              <w:t>CVi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2"/>
              </w:rPr>
              <w:t>RXi</w:t>
            </w:r>
            <w:proofErr w:type="spellEnd"/>
          </w:p>
        </w:tc>
      </w:tr>
      <w:tr w:rsidR="00154F24" w:rsidRPr="0001280A" w:rsidTr="0001280A">
        <w:trPr>
          <w:trHeight w:val="83"/>
        </w:trPr>
        <w:tc>
          <w:tcPr>
            <w:tcW w:w="72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4F24" w:rsidRPr="0001280A" w:rsidRDefault="00154F24" w:rsidP="0001280A">
            <w:pPr>
              <w:snapToGrid w:val="0"/>
              <w:rPr>
                <w:rFonts w:ascii="Arial" w:hAnsi="Arial" w:cs="Arial"/>
                <w:b/>
                <w:bCs/>
                <w:color w:val="FF0000"/>
                <w:sz w:val="22"/>
              </w:rPr>
            </w:pPr>
            <w:r w:rsidRPr="0001280A">
              <w:rPr>
                <w:rFonts w:ascii="Arial" w:hAnsi="Arial" w:cs="Arial"/>
                <w:b/>
                <w:bCs/>
                <w:color w:val="FF0000"/>
                <w:sz w:val="22"/>
              </w:rPr>
              <w:t>Výrobce přístroje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54F24" w:rsidRPr="0001280A" w:rsidRDefault="008259CF" w:rsidP="0001280A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</w:rPr>
              <w:t xml:space="preserve">ACIST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2"/>
              </w:rPr>
              <w:t>Medical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2"/>
              </w:rPr>
              <w:t xml:space="preserve"> Systém, Inc.</w:t>
            </w:r>
          </w:p>
        </w:tc>
      </w:tr>
      <w:tr w:rsidR="00154F24" w:rsidRPr="0001280A" w:rsidTr="0001280A">
        <w:trPr>
          <w:trHeight w:val="83"/>
        </w:trPr>
        <w:tc>
          <w:tcPr>
            <w:tcW w:w="72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154F24" w:rsidRPr="0001280A" w:rsidRDefault="00154F24" w:rsidP="0001280A">
            <w:pPr>
              <w:snapToGrid w:val="0"/>
              <w:rPr>
                <w:rFonts w:ascii="Arial" w:hAnsi="Arial" w:cs="Arial"/>
                <w:b/>
                <w:bCs/>
                <w:sz w:val="22"/>
              </w:rPr>
            </w:pPr>
            <w:r w:rsidRPr="0001280A">
              <w:rPr>
                <w:rFonts w:ascii="Arial" w:hAnsi="Arial" w:cs="Arial"/>
                <w:b/>
                <w:bCs/>
                <w:sz w:val="22"/>
              </w:rPr>
              <w:t xml:space="preserve">Základní požadavky na přístroj 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154F24" w:rsidRPr="0001280A" w:rsidRDefault="00154F24" w:rsidP="0001280A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sz w:val="22"/>
              </w:rPr>
            </w:pPr>
          </w:p>
        </w:tc>
      </w:tr>
      <w:tr w:rsidR="00154F24" w:rsidRPr="0001280A" w:rsidTr="0001280A">
        <w:trPr>
          <w:trHeight w:val="284"/>
        </w:trPr>
        <w:tc>
          <w:tcPr>
            <w:tcW w:w="5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4F24" w:rsidRPr="0001280A" w:rsidRDefault="00154F24" w:rsidP="0001280A">
            <w:pPr>
              <w:suppressAutoHyphens w:val="0"/>
              <w:snapToGrid w:val="0"/>
              <w:spacing w:after="60"/>
              <w:rPr>
                <w:rFonts w:ascii="Arial" w:hAnsi="Arial" w:cs="Arial"/>
                <w:sz w:val="22"/>
                <w:szCs w:val="20"/>
              </w:rPr>
            </w:pPr>
            <w:r w:rsidRPr="0001280A">
              <w:rPr>
                <w:rFonts w:ascii="Arial" w:hAnsi="Arial" w:cs="Arial"/>
                <w:sz w:val="22"/>
                <w:szCs w:val="20"/>
              </w:rPr>
              <w:t xml:space="preserve">Tlakový injektor s variabilním průtokem pro kardiologii  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4F24" w:rsidRPr="0001280A" w:rsidRDefault="0064241C" w:rsidP="0001280A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280A">
              <w:rPr>
                <w:rFonts w:ascii="Arial" w:hAnsi="Arial" w:cs="Arial"/>
                <w:sz w:val="22"/>
                <w:szCs w:val="20"/>
              </w:rPr>
              <w:t>ano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54F24" w:rsidRPr="0001280A" w:rsidRDefault="008259CF" w:rsidP="0001280A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280A">
              <w:rPr>
                <w:rFonts w:ascii="Arial" w:hAnsi="Arial" w:cs="Arial"/>
                <w:sz w:val="22"/>
                <w:szCs w:val="20"/>
              </w:rPr>
              <w:t>ano</w:t>
            </w:r>
          </w:p>
        </w:tc>
      </w:tr>
      <w:tr w:rsidR="00154F24" w:rsidRPr="0001280A" w:rsidTr="0001280A">
        <w:trPr>
          <w:trHeight w:val="284"/>
        </w:trPr>
        <w:tc>
          <w:tcPr>
            <w:tcW w:w="5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4F24" w:rsidRPr="0001280A" w:rsidRDefault="00154F24" w:rsidP="0001280A">
            <w:pPr>
              <w:suppressAutoHyphens w:val="0"/>
              <w:snapToGrid w:val="0"/>
              <w:spacing w:after="60"/>
              <w:rPr>
                <w:rFonts w:ascii="Arial" w:hAnsi="Arial" w:cs="Arial"/>
                <w:sz w:val="22"/>
                <w:szCs w:val="20"/>
              </w:rPr>
            </w:pPr>
            <w:r w:rsidRPr="0001280A">
              <w:rPr>
                <w:rFonts w:ascii="Arial" w:hAnsi="Arial" w:cs="Arial"/>
                <w:sz w:val="22"/>
                <w:szCs w:val="20"/>
              </w:rPr>
              <w:t>Injektor musí umožnit aplikaci kontrastní látky variabilní rychlostí a proplach fyziologickým roztokem –</w:t>
            </w:r>
            <w:r w:rsidR="0064241C" w:rsidRPr="0001280A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01280A">
              <w:rPr>
                <w:rFonts w:ascii="Arial" w:hAnsi="Arial" w:cs="Arial"/>
                <w:sz w:val="22"/>
                <w:szCs w:val="20"/>
              </w:rPr>
              <w:t xml:space="preserve">uzavřený systém k aplikaci kontrastní látky 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4F24" w:rsidRPr="0001280A" w:rsidRDefault="00154F24" w:rsidP="0001280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0"/>
              </w:rPr>
            </w:pPr>
            <w:r w:rsidRPr="0001280A">
              <w:rPr>
                <w:rFonts w:ascii="Arial" w:hAnsi="Arial" w:cs="Arial"/>
                <w:sz w:val="22"/>
                <w:szCs w:val="20"/>
              </w:rPr>
              <w:t>ano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54F24" w:rsidRPr="0001280A" w:rsidRDefault="008259CF" w:rsidP="0001280A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280A">
              <w:rPr>
                <w:rFonts w:ascii="Arial" w:hAnsi="Arial" w:cs="Arial"/>
                <w:sz w:val="22"/>
                <w:szCs w:val="20"/>
              </w:rPr>
              <w:t>ano</w:t>
            </w:r>
          </w:p>
        </w:tc>
      </w:tr>
      <w:tr w:rsidR="0064241C" w:rsidRPr="0001280A" w:rsidTr="0001280A">
        <w:trPr>
          <w:trHeight w:val="284"/>
        </w:trPr>
        <w:tc>
          <w:tcPr>
            <w:tcW w:w="5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4241C" w:rsidRPr="0001280A" w:rsidRDefault="0064241C" w:rsidP="0001280A">
            <w:pPr>
              <w:suppressAutoHyphens w:val="0"/>
              <w:snapToGrid w:val="0"/>
              <w:spacing w:after="60"/>
              <w:rPr>
                <w:rFonts w:ascii="Arial" w:hAnsi="Arial" w:cs="Arial"/>
                <w:sz w:val="22"/>
                <w:szCs w:val="20"/>
              </w:rPr>
            </w:pPr>
            <w:r w:rsidRPr="0001280A">
              <w:rPr>
                <w:rFonts w:ascii="Arial" w:hAnsi="Arial" w:cs="Arial"/>
                <w:sz w:val="22"/>
                <w:szCs w:val="20"/>
              </w:rPr>
              <w:t>Řízení sterilním manuálním dálkovým ovládáním nebo dotykovým displejem během intervenčních výkonů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241C" w:rsidRPr="0001280A" w:rsidRDefault="0064241C" w:rsidP="0001280A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280A">
              <w:rPr>
                <w:rFonts w:ascii="Arial" w:hAnsi="Arial" w:cs="Arial"/>
                <w:sz w:val="22"/>
                <w:szCs w:val="20"/>
              </w:rPr>
              <w:t>ano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241C" w:rsidRPr="0001280A" w:rsidRDefault="008259CF" w:rsidP="0001280A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280A">
              <w:rPr>
                <w:rFonts w:ascii="Arial" w:hAnsi="Arial" w:cs="Arial"/>
                <w:sz w:val="22"/>
                <w:szCs w:val="20"/>
              </w:rPr>
              <w:t>ano</w:t>
            </w:r>
          </w:p>
        </w:tc>
      </w:tr>
      <w:tr w:rsidR="00154F24" w:rsidRPr="0001280A" w:rsidTr="0001280A">
        <w:trPr>
          <w:trHeight w:val="284"/>
        </w:trPr>
        <w:tc>
          <w:tcPr>
            <w:tcW w:w="5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4F24" w:rsidRPr="0001280A" w:rsidRDefault="00154F24" w:rsidP="0001280A">
            <w:pPr>
              <w:suppressAutoHyphens w:val="0"/>
              <w:snapToGrid w:val="0"/>
              <w:spacing w:after="60"/>
              <w:rPr>
                <w:rFonts w:ascii="Arial" w:hAnsi="Arial" w:cs="Arial"/>
                <w:sz w:val="22"/>
                <w:szCs w:val="20"/>
              </w:rPr>
            </w:pPr>
            <w:r w:rsidRPr="0001280A">
              <w:rPr>
                <w:rFonts w:ascii="Arial" w:hAnsi="Arial" w:cs="Arial"/>
                <w:sz w:val="22"/>
                <w:szCs w:val="20"/>
              </w:rPr>
              <w:t xml:space="preserve">Možnost dávkové aplikace kontrastní látky dle programového nastavení 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4F24" w:rsidRPr="0001280A" w:rsidRDefault="00154F24" w:rsidP="0001280A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280A">
              <w:rPr>
                <w:rFonts w:ascii="Arial" w:hAnsi="Arial" w:cs="Arial"/>
                <w:sz w:val="22"/>
                <w:szCs w:val="20"/>
              </w:rPr>
              <w:t>ano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54F24" w:rsidRPr="0001280A" w:rsidRDefault="008259CF" w:rsidP="0001280A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280A">
              <w:rPr>
                <w:rFonts w:ascii="Arial" w:hAnsi="Arial" w:cs="Arial"/>
                <w:sz w:val="22"/>
                <w:szCs w:val="20"/>
              </w:rPr>
              <w:t>ano</w:t>
            </w:r>
          </w:p>
        </w:tc>
      </w:tr>
      <w:tr w:rsidR="00154F24" w:rsidRPr="0001280A" w:rsidTr="0001280A">
        <w:trPr>
          <w:trHeight w:val="284"/>
        </w:trPr>
        <w:tc>
          <w:tcPr>
            <w:tcW w:w="5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4F24" w:rsidRPr="0001280A" w:rsidRDefault="00154F24" w:rsidP="0001280A">
            <w:pPr>
              <w:suppressAutoHyphens w:val="0"/>
              <w:snapToGrid w:val="0"/>
              <w:spacing w:after="60"/>
              <w:rPr>
                <w:rFonts w:ascii="Arial" w:hAnsi="Arial" w:cs="Arial"/>
                <w:sz w:val="22"/>
                <w:szCs w:val="20"/>
              </w:rPr>
            </w:pPr>
            <w:r w:rsidRPr="0001280A">
              <w:rPr>
                <w:rFonts w:ascii="Arial" w:hAnsi="Arial" w:cs="Arial"/>
                <w:sz w:val="22"/>
                <w:szCs w:val="20"/>
              </w:rPr>
              <w:t xml:space="preserve">Možnost paralelního měření dvou krevních tlaků </w:t>
            </w:r>
            <w:r w:rsidR="0064241C" w:rsidRPr="0001280A">
              <w:rPr>
                <w:rFonts w:ascii="Arial" w:hAnsi="Arial" w:cs="Arial"/>
                <w:sz w:val="22"/>
                <w:szCs w:val="20"/>
              </w:rPr>
              <w:t>- 2 tlakové komůrky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4F24" w:rsidRPr="0001280A" w:rsidRDefault="00154F24" w:rsidP="0001280A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280A">
              <w:rPr>
                <w:rFonts w:ascii="Arial" w:hAnsi="Arial" w:cs="Arial"/>
                <w:sz w:val="22"/>
                <w:szCs w:val="20"/>
              </w:rPr>
              <w:t>ano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54F24" w:rsidRPr="0001280A" w:rsidRDefault="008259CF" w:rsidP="0001280A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280A">
              <w:rPr>
                <w:rFonts w:ascii="Arial" w:hAnsi="Arial" w:cs="Arial"/>
                <w:sz w:val="22"/>
                <w:szCs w:val="20"/>
              </w:rPr>
              <w:t>ano</w:t>
            </w:r>
          </w:p>
        </w:tc>
      </w:tr>
      <w:tr w:rsidR="00154F24" w:rsidRPr="0001280A" w:rsidTr="0001280A">
        <w:trPr>
          <w:trHeight w:val="284"/>
        </w:trPr>
        <w:tc>
          <w:tcPr>
            <w:tcW w:w="5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4F24" w:rsidRPr="0001280A" w:rsidRDefault="00154F24" w:rsidP="0001280A">
            <w:pPr>
              <w:suppressAutoHyphens w:val="0"/>
              <w:snapToGrid w:val="0"/>
              <w:spacing w:after="60"/>
              <w:rPr>
                <w:rFonts w:ascii="Arial" w:hAnsi="Arial" w:cs="Arial"/>
                <w:sz w:val="22"/>
                <w:szCs w:val="20"/>
              </w:rPr>
            </w:pPr>
            <w:r w:rsidRPr="0001280A">
              <w:rPr>
                <w:rFonts w:ascii="Arial" w:hAnsi="Arial" w:cs="Arial"/>
                <w:sz w:val="22"/>
                <w:szCs w:val="20"/>
              </w:rPr>
              <w:t xml:space="preserve">Měření FFR 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4F24" w:rsidRPr="0001280A" w:rsidRDefault="00154F24" w:rsidP="0001280A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280A">
              <w:rPr>
                <w:rFonts w:ascii="Arial" w:hAnsi="Arial" w:cs="Arial"/>
                <w:sz w:val="22"/>
                <w:szCs w:val="20"/>
              </w:rPr>
              <w:t>ano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54F24" w:rsidRPr="0001280A" w:rsidRDefault="008259CF" w:rsidP="0001280A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280A">
              <w:rPr>
                <w:rFonts w:ascii="Arial" w:hAnsi="Arial" w:cs="Arial"/>
                <w:sz w:val="22"/>
                <w:szCs w:val="20"/>
              </w:rPr>
              <w:t>ano</w:t>
            </w:r>
          </w:p>
        </w:tc>
      </w:tr>
      <w:tr w:rsidR="00154F24" w:rsidRPr="0001280A" w:rsidTr="0001280A">
        <w:trPr>
          <w:trHeight w:val="284"/>
        </w:trPr>
        <w:tc>
          <w:tcPr>
            <w:tcW w:w="5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4F24" w:rsidRPr="0001280A" w:rsidRDefault="00154F24" w:rsidP="0001280A">
            <w:pPr>
              <w:suppressAutoHyphens w:val="0"/>
              <w:snapToGrid w:val="0"/>
              <w:spacing w:after="60"/>
              <w:rPr>
                <w:rFonts w:ascii="Arial" w:hAnsi="Arial" w:cs="Arial"/>
                <w:sz w:val="22"/>
                <w:szCs w:val="20"/>
              </w:rPr>
            </w:pPr>
            <w:r w:rsidRPr="0001280A">
              <w:rPr>
                <w:rFonts w:ascii="Arial" w:hAnsi="Arial" w:cs="Arial"/>
                <w:sz w:val="22"/>
                <w:szCs w:val="20"/>
              </w:rPr>
              <w:t xml:space="preserve">Aplikace objemu kontrastní látky 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4F24" w:rsidRPr="0001280A" w:rsidRDefault="0001280A" w:rsidP="0001280A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v</w:t>
            </w:r>
            <w:r w:rsidR="00154F24" w:rsidRPr="0001280A">
              <w:rPr>
                <w:rFonts w:ascii="Arial" w:hAnsi="Arial" w:cs="Arial"/>
                <w:sz w:val="22"/>
                <w:szCs w:val="20"/>
              </w:rPr>
              <w:t xml:space="preserve"> rozsahu </w:t>
            </w:r>
            <w:r w:rsidR="001E2A85" w:rsidRPr="0001280A">
              <w:rPr>
                <w:rFonts w:ascii="Arial" w:hAnsi="Arial" w:cs="Arial"/>
                <w:sz w:val="22"/>
                <w:szCs w:val="20"/>
              </w:rPr>
              <w:br/>
            </w:r>
            <w:r w:rsidR="00154F24" w:rsidRPr="0001280A">
              <w:rPr>
                <w:rFonts w:ascii="Arial" w:hAnsi="Arial" w:cs="Arial"/>
                <w:sz w:val="22"/>
                <w:szCs w:val="20"/>
              </w:rPr>
              <w:t>min. 0,8 – 100 ml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54F24" w:rsidRPr="0001280A" w:rsidRDefault="008259CF" w:rsidP="0001280A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280A">
              <w:rPr>
                <w:rFonts w:ascii="Arial" w:hAnsi="Arial" w:cs="Arial"/>
                <w:sz w:val="22"/>
                <w:szCs w:val="20"/>
              </w:rPr>
              <w:t>ano</w:t>
            </w:r>
          </w:p>
        </w:tc>
      </w:tr>
      <w:tr w:rsidR="00154F24" w:rsidRPr="0001280A" w:rsidTr="0001280A">
        <w:trPr>
          <w:trHeight w:val="284"/>
        </w:trPr>
        <w:tc>
          <w:tcPr>
            <w:tcW w:w="5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4F24" w:rsidRPr="0001280A" w:rsidRDefault="00154F24" w:rsidP="0001280A">
            <w:pPr>
              <w:suppressAutoHyphens w:val="0"/>
              <w:snapToGrid w:val="0"/>
              <w:spacing w:after="60"/>
              <w:rPr>
                <w:rFonts w:ascii="Arial" w:hAnsi="Arial" w:cs="Arial"/>
                <w:sz w:val="22"/>
                <w:szCs w:val="20"/>
              </w:rPr>
            </w:pPr>
            <w:r w:rsidRPr="0001280A">
              <w:rPr>
                <w:rFonts w:ascii="Arial" w:hAnsi="Arial" w:cs="Arial"/>
                <w:sz w:val="22"/>
                <w:szCs w:val="20"/>
              </w:rPr>
              <w:t xml:space="preserve">Variabilní rychlost aplikaci kontrastní látky 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4F24" w:rsidRPr="0001280A" w:rsidRDefault="00154F24" w:rsidP="0001280A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280A">
              <w:rPr>
                <w:rFonts w:ascii="Arial" w:hAnsi="Arial" w:cs="Arial"/>
                <w:sz w:val="22"/>
                <w:szCs w:val="20"/>
              </w:rPr>
              <w:t xml:space="preserve">V rozsahu </w:t>
            </w:r>
            <w:r w:rsidR="001E2A85" w:rsidRPr="0001280A">
              <w:rPr>
                <w:rFonts w:ascii="Arial" w:hAnsi="Arial" w:cs="Arial"/>
                <w:sz w:val="22"/>
                <w:szCs w:val="20"/>
              </w:rPr>
              <w:br/>
            </w:r>
            <w:r w:rsidRPr="0001280A">
              <w:rPr>
                <w:rFonts w:ascii="Arial" w:hAnsi="Arial" w:cs="Arial"/>
                <w:sz w:val="22"/>
                <w:szCs w:val="20"/>
              </w:rPr>
              <w:t>min. 0 – 40 ml/s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54F24" w:rsidRPr="0001280A" w:rsidRDefault="008259CF" w:rsidP="0001280A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280A">
              <w:rPr>
                <w:rFonts w:ascii="Arial" w:hAnsi="Arial" w:cs="Arial"/>
                <w:sz w:val="22"/>
                <w:szCs w:val="20"/>
              </w:rPr>
              <w:t>ano</w:t>
            </w:r>
          </w:p>
        </w:tc>
      </w:tr>
      <w:tr w:rsidR="00154F24" w:rsidRPr="0001280A" w:rsidTr="0001280A">
        <w:trPr>
          <w:trHeight w:val="284"/>
        </w:trPr>
        <w:tc>
          <w:tcPr>
            <w:tcW w:w="5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4F24" w:rsidRPr="0001280A" w:rsidRDefault="00154F24" w:rsidP="0001280A">
            <w:pPr>
              <w:suppressAutoHyphens w:val="0"/>
              <w:snapToGrid w:val="0"/>
              <w:spacing w:after="60"/>
              <w:rPr>
                <w:rFonts w:ascii="Arial" w:hAnsi="Arial" w:cs="Arial"/>
                <w:sz w:val="22"/>
                <w:szCs w:val="20"/>
              </w:rPr>
            </w:pPr>
            <w:r w:rsidRPr="0001280A">
              <w:rPr>
                <w:rFonts w:ascii="Arial" w:hAnsi="Arial" w:cs="Arial"/>
                <w:sz w:val="22"/>
                <w:szCs w:val="20"/>
              </w:rPr>
              <w:t xml:space="preserve">Rozsah používaných tlaků 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4F24" w:rsidRPr="0001280A" w:rsidRDefault="0001280A" w:rsidP="0001280A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v</w:t>
            </w:r>
            <w:r w:rsidR="008A79AE" w:rsidRPr="0001280A">
              <w:rPr>
                <w:rFonts w:ascii="Arial" w:hAnsi="Arial" w:cs="Arial"/>
                <w:sz w:val="22"/>
                <w:szCs w:val="20"/>
              </w:rPr>
              <w:t xml:space="preserve"> rozsahu m</w:t>
            </w:r>
            <w:r w:rsidR="00154F24" w:rsidRPr="0001280A">
              <w:rPr>
                <w:rFonts w:ascii="Arial" w:hAnsi="Arial" w:cs="Arial"/>
                <w:sz w:val="22"/>
                <w:szCs w:val="20"/>
              </w:rPr>
              <w:t xml:space="preserve">in. 200 – 1200 psi </w:t>
            </w:r>
            <w:r w:rsidR="001E2A85" w:rsidRPr="0001280A">
              <w:rPr>
                <w:rFonts w:ascii="Arial" w:hAnsi="Arial" w:cs="Arial"/>
                <w:sz w:val="22"/>
                <w:szCs w:val="20"/>
              </w:rPr>
              <w:br/>
            </w:r>
            <w:r w:rsidR="00154F24" w:rsidRPr="0001280A">
              <w:rPr>
                <w:rFonts w:ascii="Arial" w:hAnsi="Arial" w:cs="Arial"/>
                <w:sz w:val="22"/>
                <w:szCs w:val="20"/>
              </w:rPr>
              <w:t>(1379 – 8274kPa)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54F24" w:rsidRPr="0001280A" w:rsidRDefault="008259CF" w:rsidP="0001280A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280A">
              <w:rPr>
                <w:rFonts w:ascii="Arial" w:hAnsi="Arial" w:cs="Arial"/>
                <w:sz w:val="22"/>
                <w:szCs w:val="20"/>
              </w:rPr>
              <w:t>ano</w:t>
            </w:r>
          </w:p>
        </w:tc>
      </w:tr>
      <w:tr w:rsidR="0064241C" w:rsidRPr="0001280A" w:rsidTr="0001280A">
        <w:trPr>
          <w:trHeight w:val="284"/>
        </w:trPr>
        <w:tc>
          <w:tcPr>
            <w:tcW w:w="5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4241C" w:rsidRPr="0001280A" w:rsidRDefault="0064241C" w:rsidP="0001280A">
            <w:pPr>
              <w:suppressAutoHyphens w:val="0"/>
              <w:snapToGrid w:val="0"/>
              <w:spacing w:after="60"/>
              <w:rPr>
                <w:rFonts w:ascii="Arial" w:hAnsi="Arial" w:cs="Arial"/>
                <w:sz w:val="22"/>
                <w:szCs w:val="20"/>
              </w:rPr>
            </w:pPr>
            <w:r w:rsidRPr="0001280A">
              <w:rPr>
                <w:rFonts w:ascii="Arial" w:hAnsi="Arial" w:cs="Arial"/>
                <w:sz w:val="22"/>
                <w:szCs w:val="20"/>
              </w:rPr>
              <w:t>Proplach fyziologickým roztokem pomocí peristaltické pumpy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241C" w:rsidRPr="0001280A" w:rsidRDefault="0064241C" w:rsidP="0001280A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280A">
              <w:rPr>
                <w:rFonts w:ascii="Arial" w:hAnsi="Arial" w:cs="Arial"/>
                <w:sz w:val="22"/>
                <w:szCs w:val="20"/>
              </w:rPr>
              <w:t>ano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241C" w:rsidRPr="0001280A" w:rsidRDefault="008259CF" w:rsidP="0001280A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280A">
              <w:rPr>
                <w:rFonts w:ascii="Arial" w:hAnsi="Arial" w:cs="Arial"/>
                <w:sz w:val="22"/>
                <w:szCs w:val="20"/>
              </w:rPr>
              <w:t>ano</w:t>
            </w:r>
          </w:p>
        </w:tc>
      </w:tr>
      <w:tr w:rsidR="00154F24" w:rsidRPr="0001280A" w:rsidTr="0001280A">
        <w:trPr>
          <w:trHeight w:val="284"/>
        </w:trPr>
        <w:tc>
          <w:tcPr>
            <w:tcW w:w="5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4F24" w:rsidRPr="0001280A" w:rsidRDefault="0064241C" w:rsidP="0001280A">
            <w:pPr>
              <w:suppressAutoHyphens w:val="0"/>
              <w:snapToGrid w:val="0"/>
              <w:spacing w:after="60"/>
              <w:rPr>
                <w:rFonts w:ascii="Arial" w:hAnsi="Arial" w:cs="Arial"/>
                <w:sz w:val="22"/>
                <w:szCs w:val="20"/>
              </w:rPr>
            </w:pPr>
            <w:r w:rsidRPr="0001280A">
              <w:rPr>
                <w:rFonts w:ascii="Arial" w:hAnsi="Arial" w:cs="Arial"/>
                <w:sz w:val="22"/>
                <w:szCs w:val="20"/>
              </w:rPr>
              <w:t xml:space="preserve">Trojnásobná kontrola proti přítomnosti vzduchu 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4F24" w:rsidRPr="0001280A" w:rsidRDefault="00154F24" w:rsidP="0001280A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280A">
              <w:rPr>
                <w:rFonts w:ascii="Arial" w:hAnsi="Arial" w:cs="Arial"/>
                <w:sz w:val="22"/>
                <w:szCs w:val="20"/>
              </w:rPr>
              <w:t>ano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54F24" w:rsidRPr="0001280A" w:rsidRDefault="008259CF" w:rsidP="0001280A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280A">
              <w:rPr>
                <w:rFonts w:ascii="Arial" w:hAnsi="Arial" w:cs="Arial"/>
                <w:sz w:val="22"/>
                <w:szCs w:val="20"/>
              </w:rPr>
              <w:t>ano</w:t>
            </w:r>
          </w:p>
        </w:tc>
      </w:tr>
      <w:tr w:rsidR="00154F24" w:rsidRPr="0001280A" w:rsidTr="0001280A">
        <w:trPr>
          <w:trHeight w:val="284"/>
        </w:trPr>
        <w:tc>
          <w:tcPr>
            <w:tcW w:w="5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4F24" w:rsidRPr="0001280A" w:rsidRDefault="0064241C" w:rsidP="0001280A">
            <w:pPr>
              <w:suppressAutoHyphens w:val="0"/>
              <w:snapToGrid w:val="0"/>
              <w:spacing w:after="60"/>
              <w:rPr>
                <w:rFonts w:ascii="Arial" w:hAnsi="Arial" w:cs="Arial"/>
                <w:sz w:val="22"/>
                <w:szCs w:val="20"/>
              </w:rPr>
            </w:pPr>
            <w:r w:rsidRPr="0001280A">
              <w:rPr>
                <w:rFonts w:ascii="Arial" w:hAnsi="Arial" w:cs="Arial"/>
                <w:sz w:val="22"/>
                <w:szCs w:val="20"/>
              </w:rPr>
              <w:t xml:space="preserve">Kontinuální informace o množství a rychlosti podané kontrastní látky během posledního vstřiku a celkově během vyšetření 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4F24" w:rsidRPr="0001280A" w:rsidRDefault="0064241C" w:rsidP="0001280A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280A">
              <w:rPr>
                <w:rFonts w:ascii="Arial" w:hAnsi="Arial" w:cs="Arial"/>
                <w:sz w:val="22"/>
                <w:szCs w:val="20"/>
              </w:rPr>
              <w:t>ano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54F24" w:rsidRPr="0001280A" w:rsidRDefault="008259CF" w:rsidP="0001280A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280A">
              <w:rPr>
                <w:rFonts w:ascii="Arial" w:hAnsi="Arial" w:cs="Arial"/>
                <w:sz w:val="22"/>
                <w:szCs w:val="20"/>
              </w:rPr>
              <w:t>ano</w:t>
            </w:r>
          </w:p>
        </w:tc>
      </w:tr>
      <w:tr w:rsidR="00154F24" w:rsidRPr="0001280A" w:rsidTr="0001280A">
        <w:trPr>
          <w:trHeight w:val="284"/>
        </w:trPr>
        <w:tc>
          <w:tcPr>
            <w:tcW w:w="5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4F24" w:rsidRPr="0001280A" w:rsidRDefault="0064241C" w:rsidP="0001280A">
            <w:pPr>
              <w:suppressAutoHyphens w:val="0"/>
              <w:snapToGrid w:val="0"/>
              <w:spacing w:after="60"/>
              <w:rPr>
                <w:rFonts w:ascii="Arial" w:hAnsi="Arial" w:cs="Arial"/>
                <w:sz w:val="22"/>
                <w:szCs w:val="20"/>
              </w:rPr>
            </w:pPr>
            <w:r w:rsidRPr="0001280A">
              <w:rPr>
                <w:rFonts w:ascii="Arial" w:hAnsi="Arial" w:cs="Arial"/>
                <w:sz w:val="22"/>
                <w:szCs w:val="20"/>
              </w:rPr>
              <w:t>Kontrola překročení maximálního objemu a</w:t>
            </w:r>
            <w:r w:rsidR="0001280A">
              <w:rPr>
                <w:rFonts w:ascii="Arial" w:hAnsi="Arial" w:cs="Arial"/>
                <w:sz w:val="22"/>
                <w:szCs w:val="20"/>
              </w:rPr>
              <w:t> </w:t>
            </w:r>
            <w:r w:rsidRPr="0001280A">
              <w:rPr>
                <w:rFonts w:ascii="Arial" w:hAnsi="Arial" w:cs="Arial"/>
                <w:sz w:val="22"/>
                <w:szCs w:val="20"/>
              </w:rPr>
              <w:t xml:space="preserve">rychlosti podávané kontrastní látky 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4F24" w:rsidRPr="0001280A" w:rsidRDefault="00154F24" w:rsidP="0001280A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280A">
              <w:rPr>
                <w:rFonts w:ascii="Arial" w:hAnsi="Arial" w:cs="Arial"/>
                <w:sz w:val="22"/>
                <w:szCs w:val="20"/>
              </w:rPr>
              <w:t>ano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54F24" w:rsidRPr="0001280A" w:rsidRDefault="008259CF" w:rsidP="0001280A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280A">
              <w:rPr>
                <w:rFonts w:ascii="Arial" w:hAnsi="Arial" w:cs="Arial"/>
                <w:sz w:val="22"/>
                <w:szCs w:val="20"/>
              </w:rPr>
              <w:t>ano</w:t>
            </w:r>
          </w:p>
        </w:tc>
      </w:tr>
      <w:tr w:rsidR="00154F24" w:rsidRPr="0001280A" w:rsidTr="0001280A">
        <w:trPr>
          <w:trHeight w:val="284"/>
        </w:trPr>
        <w:tc>
          <w:tcPr>
            <w:tcW w:w="5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4F24" w:rsidRPr="0001280A" w:rsidRDefault="0064241C" w:rsidP="0001280A">
            <w:pPr>
              <w:suppressAutoHyphens w:val="0"/>
              <w:snapToGrid w:val="0"/>
              <w:spacing w:after="60"/>
              <w:rPr>
                <w:rFonts w:ascii="Arial" w:hAnsi="Arial" w:cs="Arial"/>
                <w:sz w:val="22"/>
                <w:szCs w:val="20"/>
              </w:rPr>
            </w:pPr>
            <w:r w:rsidRPr="0001280A">
              <w:rPr>
                <w:rFonts w:ascii="Arial" w:hAnsi="Arial" w:cs="Arial"/>
                <w:sz w:val="22"/>
                <w:szCs w:val="20"/>
              </w:rPr>
              <w:t xml:space="preserve">Nastavení tlakových limitů pro aplikaci kontrastní látky 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4F24" w:rsidRPr="0001280A" w:rsidRDefault="0064241C" w:rsidP="0001280A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280A">
              <w:rPr>
                <w:rFonts w:ascii="Arial" w:hAnsi="Arial" w:cs="Arial"/>
                <w:sz w:val="22"/>
                <w:szCs w:val="20"/>
              </w:rPr>
              <w:t>ano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54F24" w:rsidRPr="0001280A" w:rsidRDefault="008259CF" w:rsidP="0001280A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280A">
              <w:rPr>
                <w:rFonts w:ascii="Arial" w:hAnsi="Arial" w:cs="Arial"/>
                <w:sz w:val="22"/>
                <w:szCs w:val="20"/>
              </w:rPr>
              <w:t>ano</w:t>
            </w:r>
          </w:p>
        </w:tc>
      </w:tr>
      <w:tr w:rsidR="00154F24" w:rsidRPr="0001280A" w:rsidTr="0001280A">
        <w:trPr>
          <w:trHeight w:val="284"/>
        </w:trPr>
        <w:tc>
          <w:tcPr>
            <w:tcW w:w="5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4F24" w:rsidRPr="0001280A" w:rsidRDefault="0064241C" w:rsidP="0001280A">
            <w:pPr>
              <w:suppressAutoHyphens w:val="0"/>
              <w:snapToGrid w:val="0"/>
              <w:spacing w:after="60"/>
              <w:rPr>
                <w:rFonts w:ascii="Arial" w:hAnsi="Arial" w:cs="Arial"/>
                <w:sz w:val="22"/>
                <w:szCs w:val="20"/>
              </w:rPr>
            </w:pPr>
            <w:r w:rsidRPr="0001280A">
              <w:rPr>
                <w:rFonts w:ascii="Arial" w:hAnsi="Arial" w:cs="Arial"/>
                <w:sz w:val="22"/>
                <w:szCs w:val="20"/>
              </w:rPr>
              <w:lastRenderedPageBreak/>
              <w:t xml:space="preserve">Možnost připojení dvou paralelních tlakových čidel 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4F24" w:rsidRPr="0001280A" w:rsidRDefault="0064241C" w:rsidP="0001280A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280A">
              <w:rPr>
                <w:rFonts w:ascii="Arial" w:hAnsi="Arial" w:cs="Arial"/>
                <w:sz w:val="22"/>
                <w:szCs w:val="20"/>
              </w:rPr>
              <w:t>ano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54F24" w:rsidRPr="0001280A" w:rsidRDefault="008259CF" w:rsidP="0001280A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280A">
              <w:rPr>
                <w:rFonts w:ascii="Arial" w:hAnsi="Arial" w:cs="Arial"/>
                <w:sz w:val="22"/>
                <w:szCs w:val="20"/>
              </w:rPr>
              <w:t>ano</w:t>
            </w:r>
          </w:p>
        </w:tc>
      </w:tr>
      <w:tr w:rsidR="00154F24" w:rsidRPr="0001280A" w:rsidTr="0001280A">
        <w:trPr>
          <w:trHeight w:val="284"/>
        </w:trPr>
        <w:tc>
          <w:tcPr>
            <w:tcW w:w="5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4F24" w:rsidRPr="0001280A" w:rsidRDefault="0064241C" w:rsidP="0001280A">
            <w:pPr>
              <w:suppressAutoHyphens w:val="0"/>
              <w:snapToGrid w:val="0"/>
              <w:spacing w:after="60"/>
              <w:rPr>
                <w:rFonts w:ascii="Arial" w:hAnsi="Arial" w:cs="Arial"/>
                <w:sz w:val="22"/>
                <w:szCs w:val="20"/>
              </w:rPr>
            </w:pPr>
            <w:r w:rsidRPr="0001280A">
              <w:rPr>
                <w:rFonts w:ascii="Arial" w:hAnsi="Arial" w:cs="Arial"/>
                <w:sz w:val="22"/>
                <w:szCs w:val="20"/>
              </w:rPr>
              <w:t xml:space="preserve">FFR modul 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4F24" w:rsidRPr="0001280A" w:rsidRDefault="0064241C" w:rsidP="0001280A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280A">
              <w:rPr>
                <w:rFonts w:ascii="Arial" w:hAnsi="Arial" w:cs="Arial"/>
                <w:sz w:val="22"/>
                <w:szCs w:val="20"/>
              </w:rPr>
              <w:t>ano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54F24" w:rsidRPr="0001280A" w:rsidRDefault="008259CF" w:rsidP="0001280A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280A">
              <w:rPr>
                <w:rFonts w:ascii="Arial" w:hAnsi="Arial" w:cs="Arial"/>
                <w:sz w:val="22"/>
                <w:szCs w:val="20"/>
              </w:rPr>
              <w:t>ano</w:t>
            </w:r>
          </w:p>
        </w:tc>
      </w:tr>
      <w:tr w:rsidR="0064241C" w:rsidRPr="0001280A" w:rsidTr="0001280A">
        <w:trPr>
          <w:trHeight w:val="284"/>
        </w:trPr>
        <w:tc>
          <w:tcPr>
            <w:tcW w:w="5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4241C" w:rsidRPr="0001280A" w:rsidRDefault="0064241C" w:rsidP="0001280A">
            <w:pPr>
              <w:suppressAutoHyphens w:val="0"/>
              <w:snapToGrid w:val="0"/>
              <w:spacing w:after="60"/>
              <w:rPr>
                <w:rFonts w:ascii="Arial" w:hAnsi="Arial" w:cs="Arial"/>
                <w:sz w:val="22"/>
                <w:szCs w:val="20"/>
              </w:rPr>
            </w:pPr>
            <w:r w:rsidRPr="0001280A">
              <w:rPr>
                <w:rFonts w:ascii="Arial" w:hAnsi="Arial" w:cs="Arial"/>
                <w:sz w:val="22"/>
                <w:szCs w:val="20"/>
              </w:rPr>
              <w:t xml:space="preserve">Interface do systému hemodynamiky 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241C" w:rsidRPr="0001280A" w:rsidRDefault="00A97094" w:rsidP="0001280A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280A">
              <w:rPr>
                <w:rFonts w:ascii="Arial" w:hAnsi="Arial" w:cs="Arial"/>
                <w:sz w:val="22"/>
                <w:szCs w:val="20"/>
              </w:rPr>
              <w:t>ano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241C" w:rsidRPr="0001280A" w:rsidRDefault="008259CF" w:rsidP="0001280A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280A">
              <w:rPr>
                <w:rFonts w:ascii="Arial" w:hAnsi="Arial" w:cs="Arial"/>
                <w:sz w:val="22"/>
                <w:szCs w:val="20"/>
              </w:rPr>
              <w:t>ano</w:t>
            </w:r>
          </w:p>
        </w:tc>
      </w:tr>
      <w:tr w:rsidR="00154F24" w:rsidRPr="0001280A" w:rsidTr="0001280A">
        <w:trPr>
          <w:trHeight w:val="284"/>
        </w:trPr>
        <w:tc>
          <w:tcPr>
            <w:tcW w:w="5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4F24" w:rsidRPr="0001280A" w:rsidRDefault="0064241C" w:rsidP="0001280A">
            <w:pPr>
              <w:suppressAutoHyphens w:val="0"/>
              <w:snapToGrid w:val="0"/>
              <w:spacing w:after="60"/>
              <w:rPr>
                <w:rFonts w:ascii="Arial" w:hAnsi="Arial" w:cs="Arial"/>
                <w:sz w:val="22"/>
                <w:szCs w:val="20"/>
              </w:rPr>
            </w:pPr>
            <w:r w:rsidRPr="0001280A">
              <w:rPr>
                <w:rFonts w:ascii="Arial" w:hAnsi="Arial" w:cs="Arial"/>
                <w:sz w:val="22"/>
                <w:szCs w:val="20"/>
              </w:rPr>
              <w:t xml:space="preserve">Programovatelné protokoly podle typu vyšetření 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4F24" w:rsidRPr="0001280A" w:rsidRDefault="0064241C" w:rsidP="0001280A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280A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Uveďte typy protokolů 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54F24" w:rsidRPr="0001280A" w:rsidRDefault="008259CF" w:rsidP="008259CF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Kardio/periferní</w:t>
            </w:r>
            <w:bookmarkStart w:id="0" w:name="_GoBack"/>
            <w:bookmarkEnd w:id="0"/>
          </w:p>
        </w:tc>
      </w:tr>
      <w:tr w:rsidR="00154F24" w:rsidRPr="0001280A" w:rsidTr="0001280A">
        <w:trPr>
          <w:trHeight w:val="284"/>
        </w:trPr>
        <w:tc>
          <w:tcPr>
            <w:tcW w:w="5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154F24" w:rsidRPr="0001280A" w:rsidRDefault="00154F24" w:rsidP="0001280A">
            <w:pPr>
              <w:suppressAutoHyphens w:val="0"/>
              <w:snapToGrid w:val="0"/>
              <w:spacing w:after="60"/>
              <w:rPr>
                <w:rFonts w:ascii="Arial" w:hAnsi="Arial" w:cs="Arial"/>
                <w:b/>
                <w:sz w:val="22"/>
                <w:szCs w:val="20"/>
              </w:rPr>
            </w:pPr>
            <w:r w:rsidRPr="0001280A">
              <w:rPr>
                <w:rFonts w:ascii="Arial" w:hAnsi="Arial" w:cs="Arial"/>
                <w:b/>
                <w:sz w:val="22"/>
                <w:szCs w:val="20"/>
              </w:rPr>
              <w:t xml:space="preserve">Příslušenství 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154F24" w:rsidRPr="0001280A" w:rsidRDefault="00154F24" w:rsidP="0001280A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154F24" w:rsidRPr="0001280A" w:rsidRDefault="00154F24" w:rsidP="0001280A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54F24" w:rsidRPr="0001280A" w:rsidTr="0001280A">
        <w:trPr>
          <w:trHeight w:val="284"/>
        </w:trPr>
        <w:tc>
          <w:tcPr>
            <w:tcW w:w="5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54F24" w:rsidRPr="0001280A" w:rsidRDefault="00A97094" w:rsidP="0001280A">
            <w:pPr>
              <w:suppressAutoHyphens w:val="0"/>
              <w:snapToGrid w:val="0"/>
              <w:spacing w:after="60"/>
              <w:rPr>
                <w:rFonts w:ascii="Arial" w:hAnsi="Arial" w:cs="Arial"/>
                <w:sz w:val="22"/>
                <w:szCs w:val="20"/>
              </w:rPr>
            </w:pPr>
            <w:r w:rsidRPr="0001280A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Startovací balíček: pacientský </w:t>
            </w:r>
            <w:proofErr w:type="spellStart"/>
            <w:r w:rsidRPr="0001280A">
              <w:rPr>
                <w:rFonts w:ascii="Arial" w:hAnsi="Arial" w:cs="Arial"/>
                <w:color w:val="000000" w:themeColor="text1"/>
                <w:sz w:val="22"/>
                <w:szCs w:val="20"/>
              </w:rPr>
              <w:t>kit</w:t>
            </w:r>
            <w:proofErr w:type="spellEnd"/>
            <w:r w:rsidRPr="0001280A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; 25 ks od každého z 3 typů spotřebního materiálu 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4F24" w:rsidRPr="0001280A" w:rsidRDefault="00A97094" w:rsidP="0001280A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280A">
              <w:rPr>
                <w:rFonts w:ascii="Arial" w:hAnsi="Arial" w:cs="Arial"/>
                <w:sz w:val="22"/>
                <w:szCs w:val="20"/>
              </w:rPr>
              <w:t>ano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54F24" w:rsidRPr="0001280A" w:rsidRDefault="008259CF" w:rsidP="0001280A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280A">
              <w:rPr>
                <w:rFonts w:ascii="Arial" w:hAnsi="Arial" w:cs="Arial"/>
                <w:sz w:val="22"/>
                <w:szCs w:val="20"/>
              </w:rPr>
              <w:t>ano</w:t>
            </w:r>
          </w:p>
        </w:tc>
      </w:tr>
      <w:tr w:rsidR="00E70724" w:rsidRPr="0001280A" w:rsidTr="0001280A">
        <w:trPr>
          <w:trHeight w:val="284"/>
        </w:trPr>
        <w:tc>
          <w:tcPr>
            <w:tcW w:w="5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70724" w:rsidRPr="0001280A" w:rsidRDefault="00E70724" w:rsidP="0001280A">
            <w:pPr>
              <w:suppressAutoHyphens w:val="0"/>
              <w:snapToGrid w:val="0"/>
              <w:spacing w:after="60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01280A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Mobilní vozík pro převoz dávkovače včetně nezbytného příslušenství 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0724" w:rsidRPr="0001280A" w:rsidRDefault="00E70724" w:rsidP="0001280A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280A">
              <w:rPr>
                <w:rFonts w:ascii="Arial" w:hAnsi="Arial" w:cs="Arial"/>
                <w:sz w:val="22"/>
                <w:szCs w:val="20"/>
              </w:rPr>
              <w:t>ano</w:t>
            </w:r>
          </w:p>
          <w:p w:rsidR="00E70724" w:rsidRPr="0001280A" w:rsidRDefault="00E70724" w:rsidP="0001280A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280A">
              <w:rPr>
                <w:rFonts w:ascii="Arial" w:hAnsi="Arial" w:cs="Arial"/>
                <w:sz w:val="22"/>
                <w:szCs w:val="20"/>
              </w:rPr>
              <w:t>(1ks)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70724" w:rsidRPr="0001280A" w:rsidRDefault="008259CF" w:rsidP="0001280A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280A">
              <w:rPr>
                <w:rFonts w:ascii="Arial" w:hAnsi="Arial" w:cs="Arial"/>
                <w:sz w:val="22"/>
                <w:szCs w:val="20"/>
              </w:rPr>
              <w:t>ano</w:t>
            </w:r>
          </w:p>
        </w:tc>
      </w:tr>
      <w:tr w:rsidR="00154F24" w:rsidRPr="0001280A" w:rsidTr="0001280A">
        <w:trPr>
          <w:trHeight w:val="236"/>
        </w:trPr>
        <w:tc>
          <w:tcPr>
            <w:tcW w:w="5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154F24" w:rsidRPr="0001280A" w:rsidRDefault="00154F24" w:rsidP="0001280A">
            <w:pPr>
              <w:suppressAutoHyphens w:val="0"/>
              <w:snapToGrid w:val="0"/>
              <w:spacing w:after="60"/>
              <w:rPr>
                <w:rFonts w:ascii="Arial" w:hAnsi="Arial" w:cs="Arial"/>
                <w:b/>
                <w:sz w:val="22"/>
                <w:szCs w:val="20"/>
              </w:rPr>
            </w:pPr>
            <w:r w:rsidRPr="0001280A">
              <w:rPr>
                <w:rFonts w:ascii="Arial" w:hAnsi="Arial" w:cs="Arial"/>
                <w:b/>
                <w:sz w:val="22"/>
                <w:szCs w:val="20"/>
              </w:rPr>
              <w:t>Veškeré příslušenství nutné k zahájení provozu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154F24" w:rsidRPr="0001280A" w:rsidRDefault="00154F24" w:rsidP="0001280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1280A">
              <w:rPr>
                <w:rFonts w:ascii="Arial" w:hAnsi="Arial" w:cs="Arial"/>
                <w:b/>
                <w:sz w:val="22"/>
                <w:szCs w:val="20"/>
              </w:rPr>
              <w:t>ano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154F24" w:rsidRPr="0001280A" w:rsidRDefault="00154F24" w:rsidP="0001280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</w:tbl>
    <w:p w:rsidR="000D2703" w:rsidRDefault="000D2703"/>
    <w:p w:rsidR="00154F24" w:rsidRPr="008C08AE" w:rsidRDefault="00154F24" w:rsidP="00154F24">
      <w:pPr>
        <w:jc w:val="both"/>
        <w:rPr>
          <w:rFonts w:ascii="Arial" w:hAnsi="Arial" w:cs="Arial"/>
          <w:i/>
          <w:iCs/>
          <w:sz w:val="20"/>
        </w:rPr>
      </w:pPr>
      <w:r w:rsidRPr="008C08AE">
        <w:rPr>
          <w:rFonts w:ascii="Arial" w:hAnsi="Arial" w:cs="Arial"/>
          <w:i/>
          <w:iCs/>
          <w:sz w:val="20"/>
        </w:rPr>
        <w:t>*</w:t>
      </w:r>
      <w:r w:rsidR="0001280A">
        <w:rPr>
          <w:rFonts w:ascii="Arial" w:hAnsi="Arial" w:cs="Arial"/>
          <w:i/>
          <w:iCs/>
          <w:sz w:val="20"/>
        </w:rPr>
        <w:t xml:space="preserve"> Účastník zadávacího řízení</w:t>
      </w:r>
      <w:r w:rsidRPr="008C08AE">
        <w:rPr>
          <w:rFonts w:ascii="Arial" w:hAnsi="Arial" w:cs="Arial"/>
          <w:i/>
          <w:iCs/>
          <w:sz w:val="20"/>
        </w:rPr>
        <w:t xml:space="preserve"> uvede údaje prokazující splnění požadovaných technických parametrů (u</w:t>
      </w:r>
      <w:r w:rsidR="0001280A">
        <w:rPr>
          <w:rFonts w:ascii="Arial" w:hAnsi="Arial" w:cs="Arial"/>
          <w:i/>
          <w:iCs/>
          <w:sz w:val="20"/>
        </w:rPr>
        <w:t> </w:t>
      </w:r>
      <w:r w:rsidRPr="008C08AE">
        <w:rPr>
          <w:rFonts w:ascii="Arial" w:hAnsi="Arial" w:cs="Arial"/>
          <w:i/>
          <w:iCs/>
          <w:sz w:val="20"/>
        </w:rPr>
        <w:t>číselně vyjádřitelných hodnot uvede přímo nabízenou hodnotu parametru), případně uvede odkaz na přílohu nabídky, kde jsou tyto údaje uvedeny.</w:t>
      </w:r>
    </w:p>
    <w:p w:rsidR="00154F24" w:rsidRPr="008C08AE" w:rsidRDefault="00154F24" w:rsidP="00154F24">
      <w:pPr>
        <w:rPr>
          <w:rFonts w:ascii="Arial" w:hAnsi="Arial" w:cs="Arial"/>
        </w:rPr>
      </w:pPr>
    </w:p>
    <w:p w:rsidR="00154F24" w:rsidRDefault="00154F24" w:rsidP="00154F24">
      <w:pPr>
        <w:rPr>
          <w:rFonts w:ascii="Arial" w:hAnsi="Arial" w:cs="Arial"/>
        </w:rPr>
      </w:pPr>
    </w:p>
    <w:p w:rsidR="00154F24" w:rsidRDefault="00154F24" w:rsidP="00154F24">
      <w:pPr>
        <w:rPr>
          <w:rFonts w:ascii="Arial" w:hAnsi="Arial" w:cs="Arial"/>
        </w:rPr>
      </w:pPr>
    </w:p>
    <w:p w:rsidR="00154F24" w:rsidRPr="008C08AE" w:rsidRDefault="00154F24" w:rsidP="00154F24">
      <w:pPr>
        <w:rPr>
          <w:rFonts w:ascii="Arial" w:hAnsi="Arial" w:cs="Arial"/>
        </w:rPr>
      </w:pPr>
    </w:p>
    <w:p w:rsidR="0001280A" w:rsidRDefault="00154F24" w:rsidP="00154F24">
      <w:pPr>
        <w:rPr>
          <w:rFonts w:ascii="Arial" w:hAnsi="Arial" w:cs="Arial"/>
        </w:rPr>
      </w:pPr>
      <w:r w:rsidRPr="008C08AE">
        <w:rPr>
          <w:rFonts w:ascii="Arial" w:hAnsi="Arial" w:cs="Arial"/>
        </w:rPr>
        <w:t xml:space="preserve">V ……………. </w:t>
      </w:r>
      <w:proofErr w:type="gramStart"/>
      <w:r w:rsidRPr="008C08AE">
        <w:rPr>
          <w:rFonts w:ascii="Arial" w:hAnsi="Arial" w:cs="Arial"/>
        </w:rPr>
        <w:t>dne</w:t>
      </w:r>
      <w:proofErr w:type="gramEnd"/>
      <w:r w:rsidRPr="008C08AE">
        <w:rPr>
          <w:rFonts w:ascii="Arial" w:hAnsi="Arial" w:cs="Arial"/>
        </w:rPr>
        <w:t xml:space="preserve"> …………..</w:t>
      </w:r>
      <w:r w:rsidRPr="008C08AE">
        <w:rPr>
          <w:rFonts w:ascii="Arial" w:hAnsi="Arial" w:cs="Arial"/>
        </w:rPr>
        <w:tab/>
      </w:r>
      <w:r w:rsidRPr="008C08AE">
        <w:rPr>
          <w:rFonts w:ascii="Arial" w:hAnsi="Arial" w:cs="Arial"/>
        </w:rPr>
        <w:tab/>
      </w:r>
    </w:p>
    <w:p w:rsidR="0001280A" w:rsidRDefault="0001280A" w:rsidP="00154F24">
      <w:pPr>
        <w:rPr>
          <w:rFonts w:ascii="Arial" w:hAnsi="Arial" w:cs="Arial"/>
        </w:rPr>
      </w:pPr>
    </w:p>
    <w:p w:rsidR="0001280A" w:rsidRDefault="0001280A" w:rsidP="00154F24">
      <w:pPr>
        <w:rPr>
          <w:rFonts w:ascii="Arial" w:hAnsi="Arial" w:cs="Arial"/>
        </w:rPr>
      </w:pPr>
    </w:p>
    <w:p w:rsidR="00154F24" w:rsidRPr="008C08AE" w:rsidRDefault="00154F24" w:rsidP="00154F24">
      <w:r w:rsidRPr="008C08AE">
        <w:rPr>
          <w:rFonts w:ascii="Arial" w:hAnsi="Arial" w:cs="Arial"/>
        </w:rPr>
        <w:t xml:space="preserve">Za </w:t>
      </w:r>
      <w:r w:rsidR="0001280A">
        <w:rPr>
          <w:rFonts w:ascii="Arial" w:hAnsi="Arial" w:cs="Arial"/>
        </w:rPr>
        <w:t>účastníka zadávacího řízení</w:t>
      </w:r>
      <w:r w:rsidRPr="008C08AE">
        <w:rPr>
          <w:rFonts w:ascii="Arial" w:hAnsi="Arial" w:cs="Arial"/>
        </w:rPr>
        <w:t xml:space="preserve">: </w:t>
      </w:r>
      <w:r w:rsidRPr="008C08AE">
        <w:rPr>
          <w:rFonts w:ascii="Arial" w:hAnsi="Arial" w:cs="Arial"/>
        </w:rPr>
        <w:tab/>
        <w:t xml:space="preserve"> ……………………</w:t>
      </w:r>
      <w:proofErr w:type="gramStart"/>
      <w:r w:rsidRPr="008C08AE">
        <w:rPr>
          <w:rFonts w:ascii="Arial" w:hAnsi="Arial" w:cs="Arial"/>
        </w:rPr>
        <w:t>…..</w:t>
      </w:r>
      <w:proofErr w:type="gramEnd"/>
    </w:p>
    <w:p w:rsidR="00154F24" w:rsidRDefault="00154F24"/>
    <w:sectPr w:rsidR="00154F24" w:rsidSect="0001280A">
      <w:headerReference w:type="default" r:id="rId8"/>
      <w:footerReference w:type="default" r:id="rId9"/>
      <w:pgSz w:w="11906" w:h="16838"/>
      <w:pgMar w:top="19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BAE" w:rsidRDefault="00850BAE" w:rsidP="00154F24">
      <w:r>
        <w:separator/>
      </w:r>
    </w:p>
  </w:endnote>
  <w:endnote w:type="continuationSeparator" w:id="0">
    <w:p w:rsidR="00850BAE" w:rsidRDefault="00850BAE" w:rsidP="0015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F24" w:rsidRPr="0001280A" w:rsidRDefault="00154F24" w:rsidP="0001280A">
    <w:pPr>
      <w:pStyle w:val="Zpat"/>
      <w:jc w:val="right"/>
      <w:rPr>
        <w:rFonts w:ascii="Arial" w:hAnsi="Arial" w:cs="Arial"/>
        <w:sz w:val="20"/>
      </w:rPr>
    </w:pPr>
    <w:r w:rsidRPr="0001280A">
      <w:rPr>
        <w:rFonts w:ascii="Arial" w:hAnsi="Arial" w:cs="Arial"/>
        <w:sz w:val="20"/>
      </w:rPr>
      <w:t xml:space="preserve">Verze </w:t>
    </w:r>
    <w:proofErr w:type="gramStart"/>
    <w:r w:rsidR="00B30752" w:rsidRPr="0001280A">
      <w:rPr>
        <w:rFonts w:ascii="Arial" w:hAnsi="Arial" w:cs="Arial"/>
        <w:sz w:val="20"/>
      </w:rPr>
      <w:t>27.02.2017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BAE" w:rsidRDefault="00850BAE" w:rsidP="00154F24">
      <w:r>
        <w:separator/>
      </w:r>
    </w:p>
  </w:footnote>
  <w:footnote w:type="continuationSeparator" w:id="0">
    <w:p w:rsidR="00850BAE" w:rsidRDefault="00850BAE" w:rsidP="00154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F24" w:rsidRDefault="00154F24" w:rsidP="00154F24">
    <w:pPr>
      <w:pStyle w:val="Zhlav"/>
      <w:rPr>
        <w:rFonts w:ascii="Arial" w:hAnsi="Arial" w:cs="Arial"/>
      </w:rPr>
    </w:pPr>
    <w:r>
      <w:rPr>
        <w:rFonts w:ascii="Arial" w:hAnsi="Arial" w:cs="Arial"/>
      </w:rPr>
      <w:t>Příloha č.</w:t>
    </w:r>
    <w:r w:rsidR="0001280A">
      <w:rPr>
        <w:rFonts w:ascii="Arial" w:hAnsi="Arial" w:cs="Arial"/>
      </w:rPr>
      <w:t xml:space="preserve"> 2</w:t>
    </w:r>
    <w:r>
      <w:rPr>
        <w:rFonts w:ascii="Arial" w:hAnsi="Arial" w:cs="Arial"/>
      </w:rPr>
      <w:t xml:space="preserve"> </w:t>
    </w:r>
  </w:p>
  <w:p w:rsidR="00154F24" w:rsidRDefault="00154F24" w:rsidP="00154F24">
    <w:pPr>
      <w:pStyle w:val="Zhlav"/>
      <w:rPr>
        <w:rFonts w:ascii="Arial" w:hAnsi="Arial" w:cs="Arial"/>
      </w:rPr>
    </w:pPr>
  </w:p>
  <w:p w:rsidR="00154F24" w:rsidRDefault="00154F24" w:rsidP="00154F24">
    <w:pPr>
      <w:pStyle w:val="Zhlav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Formulář technických specifikací dodávky pro:</w:t>
    </w:r>
  </w:p>
  <w:p w:rsidR="00154F24" w:rsidRDefault="00B30752" w:rsidP="00154F24">
    <w:pPr>
      <w:pStyle w:val="Zhlav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IROP_I_01_Dávkovač kontrastu</w:t>
    </w:r>
  </w:p>
  <w:p w:rsidR="00154F24" w:rsidRPr="00820B69" w:rsidRDefault="00154F24" w:rsidP="00154F24">
    <w:pPr>
      <w:pStyle w:val="Zhlav"/>
      <w:jc w:val="center"/>
      <w:rPr>
        <w:rFonts w:ascii="Arial" w:hAnsi="Arial" w:cs="Arial"/>
        <w:b/>
        <w:sz w:val="32"/>
      </w:rPr>
    </w:pPr>
  </w:p>
  <w:p w:rsidR="00B30752" w:rsidRPr="005F58AE" w:rsidRDefault="00B30752" w:rsidP="00B30752">
    <w:pPr>
      <w:ind w:left="2124" w:hanging="2124"/>
      <w:rPr>
        <w:rFonts w:ascii="Arial" w:hAnsi="Arial" w:cs="Arial"/>
        <w:b/>
        <w:sz w:val="22"/>
      </w:rPr>
    </w:pPr>
    <w:r w:rsidRPr="005F58AE">
      <w:rPr>
        <w:rFonts w:ascii="Arial" w:hAnsi="Arial" w:cs="Arial"/>
        <w:b/>
        <w:sz w:val="22"/>
      </w:rPr>
      <w:t>Název zadavatele:</w:t>
    </w:r>
    <w:r>
      <w:rPr>
        <w:rFonts w:ascii="Arial" w:hAnsi="Arial" w:cs="Arial"/>
        <w:b/>
        <w:i/>
        <w:sz w:val="22"/>
      </w:rPr>
      <w:tab/>
    </w:r>
    <w:r w:rsidRPr="005F58AE">
      <w:rPr>
        <w:rFonts w:ascii="Arial" w:hAnsi="Arial" w:cs="Arial"/>
        <w:b/>
        <w:sz w:val="22"/>
      </w:rPr>
      <w:t>Karlovarská krajská nemocnice a.s.</w:t>
    </w:r>
  </w:p>
  <w:p w:rsidR="00B30752" w:rsidRPr="005F58AE" w:rsidRDefault="00B30752" w:rsidP="00B30752">
    <w:pPr>
      <w:pStyle w:val="Zkladntext"/>
      <w:tabs>
        <w:tab w:val="left" w:pos="2160"/>
      </w:tabs>
      <w:jc w:val="left"/>
      <w:rPr>
        <w:rFonts w:ascii="Arial" w:hAnsi="Arial" w:cs="Arial"/>
        <w:b w:val="0"/>
        <w:i w:val="0"/>
        <w:sz w:val="22"/>
        <w:u w:val="none"/>
      </w:rPr>
    </w:pPr>
    <w:r>
      <w:rPr>
        <w:rFonts w:ascii="Arial" w:hAnsi="Arial" w:cs="Arial"/>
        <w:b w:val="0"/>
        <w:i w:val="0"/>
        <w:sz w:val="22"/>
        <w:u w:val="none"/>
      </w:rPr>
      <w:t>Sídlo:</w:t>
    </w:r>
    <w:r>
      <w:rPr>
        <w:rFonts w:ascii="Arial" w:hAnsi="Arial" w:cs="Arial"/>
        <w:b w:val="0"/>
        <w:i w:val="0"/>
        <w:sz w:val="22"/>
        <w:u w:val="none"/>
      </w:rPr>
      <w:tab/>
    </w:r>
    <w:r w:rsidRPr="005F58AE">
      <w:rPr>
        <w:rFonts w:ascii="Arial" w:hAnsi="Arial" w:cs="Arial"/>
        <w:b w:val="0"/>
        <w:i w:val="0"/>
        <w:sz w:val="22"/>
        <w:u w:val="none"/>
      </w:rPr>
      <w:t>Bezručova 1190/19, 360 01 Karlovy Vary</w:t>
    </w:r>
  </w:p>
  <w:p w:rsidR="00B30752" w:rsidRPr="005F58AE" w:rsidRDefault="00B30752" w:rsidP="00B30752">
    <w:pPr>
      <w:pStyle w:val="Zhlav"/>
      <w:tabs>
        <w:tab w:val="clear" w:pos="4536"/>
        <w:tab w:val="clear" w:pos="9072"/>
        <w:tab w:val="left" w:pos="2127"/>
        <w:tab w:val="right" w:pos="11199"/>
        <w:tab w:val="center" w:pos="11907"/>
      </w:tabs>
      <w:rPr>
        <w:rFonts w:ascii="Arial" w:hAnsi="Arial" w:cs="Arial"/>
        <w:sz w:val="22"/>
      </w:rPr>
    </w:pPr>
    <w:r w:rsidRPr="005F58AE">
      <w:rPr>
        <w:rFonts w:ascii="Arial" w:hAnsi="Arial" w:cs="Arial"/>
        <w:sz w:val="22"/>
      </w:rPr>
      <w:t>IČ:</w:t>
    </w:r>
    <w:r w:rsidRPr="005F58AE">
      <w:rPr>
        <w:rFonts w:ascii="Arial" w:hAnsi="Arial" w:cs="Arial"/>
        <w:sz w:val="22"/>
      </w:rPr>
      <w:tab/>
      <w:t>26365804</w:t>
    </w:r>
  </w:p>
  <w:p w:rsidR="00154F24" w:rsidRPr="00154F24" w:rsidRDefault="00154F24" w:rsidP="00154F2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4"/>
    <w:rsid w:val="0001280A"/>
    <w:rsid w:val="0003582E"/>
    <w:rsid w:val="000572DB"/>
    <w:rsid w:val="000A1F9C"/>
    <w:rsid w:val="000C29E3"/>
    <w:rsid w:val="000D2703"/>
    <w:rsid w:val="00154F24"/>
    <w:rsid w:val="00171FE0"/>
    <w:rsid w:val="001E2A85"/>
    <w:rsid w:val="00372B28"/>
    <w:rsid w:val="003F4255"/>
    <w:rsid w:val="004B71F4"/>
    <w:rsid w:val="005347CD"/>
    <w:rsid w:val="005A5133"/>
    <w:rsid w:val="0064241C"/>
    <w:rsid w:val="007A461D"/>
    <w:rsid w:val="008259CF"/>
    <w:rsid w:val="00850BAE"/>
    <w:rsid w:val="008A79AE"/>
    <w:rsid w:val="009C5492"/>
    <w:rsid w:val="00A97094"/>
    <w:rsid w:val="00B30752"/>
    <w:rsid w:val="00C2259C"/>
    <w:rsid w:val="00C257D7"/>
    <w:rsid w:val="00DC0C9A"/>
    <w:rsid w:val="00E7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F2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54F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54F2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54F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4F2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kladntext">
    <w:name w:val="Body Text"/>
    <w:basedOn w:val="Normln"/>
    <w:link w:val="ZkladntextChar"/>
    <w:rsid w:val="00154F24"/>
    <w:pPr>
      <w:jc w:val="center"/>
    </w:pPr>
    <w:rPr>
      <w:b/>
      <w:i/>
      <w:sz w:val="36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154F24"/>
    <w:rPr>
      <w:rFonts w:ascii="Times New Roman" w:eastAsia="Times New Roman" w:hAnsi="Times New Roman" w:cs="Calibri"/>
      <w:b/>
      <w:i/>
      <w:sz w:val="36"/>
      <w:szCs w:val="20"/>
      <w:u w:val="single"/>
      <w:lang w:eastAsia="ar-SA"/>
    </w:rPr>
  </w:style>
  <w:style w:type="character" w:customStyle="1" w:styleId="Absatz-Standardschriftart">
    <w:name w:val="Absatz-Standardschriftart"/>
    <w:rsid w:val="003F4255"/>
  </w:style>
  <w:style w:type="paragraph" w:customStyle="1" w:styleId="RTFUndefined">
    <w:name w:val="RTF_Undefined"/>
    <w:basedOn w:val="Normln"/>
    <w:rsid w:val="003F4255"/>
    <w:pPr>
      <w:widowControl w:val="0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12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F2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54F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54F2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54F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4F2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kladntext">
    <w:name w:val="Body Text"/>
    <w:basedOn w:val="Normln"/>
    <w:link w:val="ZkladntextChar"/>
    <w:rsid w:val="00154F24"/>
    <w:pPr>
      <w:jc w:val="center"/>
    </w:pPr>
    <w:rPr>
      <w:b/>
      <w:i/>
      <w:sz w:val="36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154F24"/>
    <w:rPr>
      <w:rFonts w:ascii="Times New Roman" w:eastAsia="Times New Roman" w:hAnsi="Times New Roman" w:cs="Calibri"/>
      <w:b/>
      <w:i/>
      <w:sz w:val="36"/>
      <w:szCs w:val="20"/>
      <w:u w:val="single"/>
      <w:lang w:eastAsia="ar-SA"/>
    </w:rPr>
  </w:style>
  <w:style w:type="character" w:customStyle="1" w:styleId="Absatz-Standardschriftart">
    <w:name w:val="Absatz-Standardschriftart"/>
    <w:rsid w:val="003F4255"/>
  </w:style>
  <w:style w:type="paragraph" w:customStyle="1" w:styleId="RTFUndefined">
    <w:name w:val="RTF_Undefined"/>
    <w:basedOn w:val="Normln"/>
    <w:rsid w:val="003F4255"/>
    <w:pPr>
      <w:widowControl w:val="0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12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48FEC-DD8C-4A13-AFC5-DFEE4785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Obchodní</cp:lastModifiedBy>
  <cp:revision>12</cp:revision>
  <dcterms:created xsi:type="dcterms:W3CDTF">2016-05-03T10:59:00Z</dcterms:created>
  <dcterms:modified xsi:type="dcterms:W3CDTF">2019-03-29T08:05:00Z</dcterms:modified>
</cp:coreProperties>
</file>