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B" w:rsidRPr="00233F0F" w:rsidRDefault="002F4AA6" w:rsidP="00233F0F">
      <w:pPr>
        <w:pStyle w:val="Nzev"/>
        <w:spacing w:after="240"/>
        <w:rPr>
          <w:rFonts w:asciiTheme="minorHAnsi" w:hAnsiTheme="minorHAnsi"/>
        </w:rPr>
      </w:pPr>
      <w:r w:rsidRPr="00233F0F">
        <w:rPr>
          <w:rFonts w:asciiTheme="minorHAnsi" w:hAnsiTheme="minorHAnsi"/>
        </w:rPr>
        <w:t xml:space="preserve">Dodatek č. </w:t>
      </w:r>
      <w:r w:rsidR="0054277B">
        <w:rPr>
          <w:rFonts w:asciiTheme="minorHAnsi" w:hAnsiTheme="minorHAnsi"/>
        </w:rPr>
        <w:t>7</w:t>
      </w:r>
      <w:r w:rsidRPr="00233F0F">
        <w:rPr>
          <w:rFonts w:asciiTheme="minorHAnsi" w:hAnsiTheme="minorHAnsi"/>
        </w:rPr>
        <w:t xml:space="preserve"> k p</w:t>
      </w:r>
      <w:r w:rsidR="00C75AAB" w:rsidRPr="00233F0F">
        <w:rPr>
          <w:rFonts w:asciiTheme="minorHAnsi" w:hAnsiTheme="minorHAnsi"/>
        </w:rPr>
        <w:t>ojistn</w:t>
      </w:r>
      <w:r w:rsidRPr="00233F0F">
        <w:rPr>
          <w:rFonts w:asciiTheme="minorHAnsi" w:hAnsiTheme="minorHAnsi"/>
        </w:rPr>
        <w:t>é smlouvě</w:t>
      </w:r>
      <w:r w:rsidR="00C75AAB" w:rsidRPr="00233F0F">
        <w:rPr>
          <w:rFonts w:asciiTheme="minorHAnsi" w:hAnsiTheme="minorHAnsi"/>
        </w:rPr>
        <w:t xml:space="preserve"> číslo </w:t>
      </w:r>
      <w:r w:rsidR="00100FCA">
        <w:rPr>
          <w:rFonts w:asciiTheme="minorHAnsi" w:hAnsiTheme="minorHAnsi"/>
        </w:rPr>
        <w:t>0009509143</w:t>
      </w:r>
    </w:p>
    <w:p w:rsidR="00233F0F" w:rsidRPr="00233F0F" w:rsidRDefault="00233F0F" w:rsidP="00233F0F">
      <w:pPr>
        <w:spacing w:before="720"/>
        <w:jc w:val="both"/>
        <w:rPr>
          <w:rFonts w:asciiTheme="minorHAnsi" w:hAnsiTheme="minorHAnsi"/>
          <w:b/>
          <w:sz w:val="28"/>
        </w:rPr>
      </w:pPr>
      <w:r w:rsidRPr="00233F0F">
        <w:rPr>
          <w:rFonts w:asciiTheme="minorHAnsi" w:hAnsiTheme="minorHAnsi"/>
          <w:b/>
          <w:sz w:val="28"/>
        </w:rPr>
        <w:t>Česká podnikatelská pojišťovna, a.s., Vienna Insurance Group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>Sídlo: Praha 8, Pobřežní 665/23, PSČ 186 00</w:t>
      </w:r>
    </w:p>
    <w:p w:rsidR="00233F0F" w:rsidRPr="00233F0F" w:rsidRDefault="00233F0F" w:rsidP="00233F0F">
      <w:pPr>
        <w:pStyle w:val="Nadpis6"/>
        <w:tabs>
          <w:tab w:val="left" w:pos="1620"/>
        </w:tabs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>Zastoupena</w:t>
      </w:r>
      <w:r w:rsidRPr="00233F0F">
        <w:rPr>
          <w:rFonts w:asciiTheme="minorHAnsi" w:hAnsiTheme="minorHAnsi"/>
          <w:bCs w:val="0"/>
          <w:sz w:val="24"/>
        </w:rPr>
        <w:t>:</w:t>
      </w:r>
      <w:r w:rsidRPr="00233F0F">
        <w:rPr>
          <w:rFonts w:asciiTheme="minorHAnsi" w:hAnsiTheme="minorHAnsi"/>
          <w:bCs w:val="0"/>
          <w:sz w:val="24"/>
        </w:rPr>
        <w:tab/>
      </w:r>
      <w:r w:rsidRPr="00233F0F">
        <w:rPr>
          <w:rFonts w:asciiTheme="minorHAnsi" w:hAnsiTheme="minorHAnsi"/>
          <w:bCs w:val="0"/>
        </w:rPr>
        <w:t>na základě zmocnění níže podepsanými osobami</w:t>
      </w:r>
    </w:p>
    <w:p w:rsidR="00233F0F" w:rsidRPr="00233F0F" w:rsidRDefault="00233F0F" w:rsidP="00233F0F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/>
        </w:rPr>
      </w:pPr>
      <w:r w:rsidRPr="00233F0F">
        <w:rPr>
          <w:rFonts w:asciiTheme="minorHAnsi" w:hAnsiTheme="minorHAnsi"/>
        </w:rPr>
        <w:t xml:space="preserve">IČ: 63998530 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</w:rPr>
      </w:pPr>
      <w:r w:rsidRPr="00233F0F">
        <w:rPr>
          <w:rFonts w:asciiTheme="minorHAnsi" w:hAnsiTheme="minorHAnsi"/>
        </w:rPr>
        <w:t>Zápis v obchodním rejstříku: Městský soud v Praze, oddíl B, vložka 3433</w:t>
      </w:r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 xml:space="preserve">Bankovní spojení: </w:t>
      </w:r>
      <w:proofErr w:type="spellStart"/>
      <w:r w:rsidR="002A33A5">
        <w:rPr>
          <w:rFonts w:asciiTheme="minorHAnsi" w:hAnsiTheme="minorHAnsi"/>
          <w:bCs w:val="0"/>
        </w:rPr>
        <w:t>xxxx</w:t>
      </w:r>
      <w:proofErr w:type="spellEnd"/>
    </w:p>
    <w:p w:rsidR="00233F0F" w:rsidRPr="00233F0F" w:rsidRDefault="00233F0F" w:rsidP="00233F0F">
      <w:pPr>
        <w:pStyle w:val="Nadpis6"/>
        <w:jc w:val="both"/>
        <w:rPr>
          <w:rFonts w:asciiTheme="minorHAnsi" w:hAnsiTheme="minorHAnsi"/>
          <w:bCs w:val="0"/>
        </w:rPr>
      </w:pPr>
      <w:r w:rsidRPr="00233F0F">
        <w:rPr>
          <w:rFonts w:asciiTheme="minorHAnsi" w:hAnsiTheme="minorHAnsi"/>
          <w:bCs w:val="0"/>
        </w:rPr>
        <w:t xml:space="preserve">Tel: </w:t>
      </w:r>
      <w:proofErr w:type="spellStart"/>
      <w:r w:rsidR="009E4C0C">
        <w:rPr>
          <w:rFonts w:asciiTheme="minorHAnsi" w:hAnsiTheme="minorHAnsi"/>
          <w:bCs w:val="0"/>
        </w:rPr>
        <w:t>xxx</w:t>
      </w:r>
      <w:proofErr w:type="spellEnd"/>
    </w:p>
    <w:p w:rsidR="00233F0F" w:rsidRPr="00233F0F" w:rsidRDefault="00233F0F" w:rsidP="00233F0F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>dále jen pojistitel</w:t>
      </w:r>
    </w:p>
    <w:p w:rsidR="00233F0F" w:rsidRPr="00233F0F" w:rsidRDefault="00233F0F" w:rsidP="00233F0F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 xml:space="preserve">a </w:t>
      </w:r>
    </w:p>
    <w:p w:rsidR="00100FCA" w:rsidRPr="00100FCA" w:rsidRDefault="00100FCA" w:rsidP="00100FCA">
      <w:pPr>
        <w:spacing w:before="120"/>
        <w:rPr>
          <w:rFonts w:asciiTheme="minorHAnsi" w:hAnsiTheme="minorHAnsi"/>
          <w:b/>
          <w:sz w:val="28"/>
        </w:rPr>
      </w:pPr>
      <w:r w:rsidRPr="00100FCA">
        <w:rPr>
          <w:rFonts w:asciiTheme="minorHAnsi" w:hAnsiTheme="minorHAnsi"/>
          <w:b/>
          <w:sz w:val="28"/>
        </w:rPr>
        <w:t>Český hydrometeorologický ústav</w:t>
      </w:r>
    </w:p>
    <w:p w:rsidR="00100FCA" w:rsidRPr="00100FCA" w:rsidRDefault="00100FCA" w:rsidP="00100FCA">
      <w:pPr>
        <w:rPr>
          <w:rFonts w:asciiTheme="minorHAnsi" w:hAnsiTheme="minorHAnsi"/>
          <w:b/>
          <w:sz w:val="28"/>
        </w:rPr>
      </w:pPr>
      <w:r w:rsidRPr="00100FCA">
        <w:rPr>
          <w:rFonts w:asciiTheme="minorHAnsi" w:hAnsiTheme="minorHAnsi"/>
          <w:b/>
          <w:sz w:val="28"/>
        </w:rPr>
        <w:t>Sídlo: Na Šabatce 17, 143 06 Praha 4 - Komořany</w:t>
      </w:r>
    </w:p>
    <w:p w:rsidR="00100FCA" w:rsidRPr="00100FCA" w:rsidRDefault="00100FCA" w:rsidP="00100FCA">
      <w:pPr>
        <w:rPr>
          <w:rFonts w:asciiTheme="minorHAnsi" w:hAnsiTheme="minorHAnsi"/>
          <w:b/>
          <w:sz w:val="28"/>
        </w:rPr>
      </w:pPr>
      <w:r w:rsidRPr="00100FCA">
        <w:rPr>
          <w:rFonts w:asciiTheme="minorHAnsi" w:hAnsiTheme="minorHAnsi"/>
          <w:b/>
          <w:sz w:val="28"/>
        </w:rPr>
        <w:t xml:space="preserve">Zastoupena: </w:t>
      </w:r>
      <w:proofErr w:type="spellStart"/>
      <w:r w:rsidR="002A33A5">
        <w:rPr>
          <w:rFonts w:asciiTheme="minorHAnsi" w:hAnsiTheme="minorHAnsi"/>
          <w:b/>
          <w:sz w:val="28"/>
        </w:rPr>
        <w:t>xxx</w:t>
      </w:r>
      <w:proofErr w:type="spellEnd"/>
    </w:p>
    <w:p w:rsidR="00100FCA" w:rsidRPr="00100FCA" w:rsidRDefault="00100FCA" w:rsidP="00100FCA">
      <w:pPr>
        <w:rPr>
          <w:rFonts w:asciiTheme="minorHAnsi" w:hAnsiTheme="minorHAnsi"/>
          <w:b/>
          <w:sz w:val="28"/>
        </w:rPr>
      </w:pPr>
      <w:r w:rsidRPr="00100FCA">
        <w:rPr>
          <w:rFonts w:asciiTheme="minorHAnsi" w:hAnsiTheme="minorHAnsi"/>
          <w:b/>
          <w:sz w:val="28"/>
        </w:rPr>
        <w:t>IČ: 00020699</w:t>
      </w:r>
    </w:p>
    <w:p w:rsidR="00100FCA" w:rsidRDefault="00100FCA" w:rsidP="00100FCA">
      <w:pPr>
        <w:rPr>
          <w:rFonts w:asciiTheme="minorHAnsi" w:hAnsiTheme="minorHAnsi"/>
          <w:b/>
          <w:sz w:val="28"/>
        </w:rPr>
      </w:pPr>
      <w:r w:rsidRPr="00100FCA">
        <w:rPr>
          <w:rFonts w:asciiTheme="minorHAnsi" w:hAnsiTheme="minorHAnsi"/>
          <w:b/>
          <w:sz w:val="28"/>
        </w:rPr>
        <w:t>zřízen Zřizovací listinou vydanou vládním nařízením č. 96/1953 Sb. ze dne 27.11.1953 /původní název organizace – Hydrometeologický ústav/ a upravenou rozhodnutím ministra životního prostředí č. 21/92 ze dne 14.12.1992 a č. 2/2000 ve znění pozdějších změn a doplnění</w:t>
      </w:r>
    </w:p>
    <w:p w:rsidR="00233F0F" w:rsidRPr="00233F0F" w:rsidRDefault="00233F0F" w:rsidP="00100FCA">
      <w:pPr>
        <w:spacing w:before="120"/>
        <w:rPr>
          <w:rFonts w:asciiTheme="minorHAnsi" w:hAnsiTheme="minorHAnsi"/>
          <w:sz w:val="20"/>
          <w:szCs w:val="20"/>
        </w:rPr>
      </w:pPr>
      <w:r w:rsidRPr="00233F0F">
        <w:rPr>
          <w:rFonts w:asciiTheme="minorHAnsi" w:hAnsiTheme="minorHAnsi"/>
          <w:sz w:val="20"/>
          <w:szCs w:val="20"/>
        </w:rPr>
        <w:t>dále jen pojistník</w:t>
      </w:r>
    </w:p>
    <w:p w:rsidR="00233F0F" w:rsidRPr="00233F0F" w:rsidRDefault="00233F0F" w:rsidP="00233F0F">
      <w:pPr>
        <w:spacing w:before="240" w:after="240"/>
        <w:jc w:val="center"/>
        <w:rPr>
          <w:rFonts w:asciiTheme="minorHAnsi" w:hAnsiTheme="minorHAnsi"/>
          <w:b/>
        </w:rPr>
      </w:pPr>
      <w:r w:rsidRPr="00233F0F">
        <w:rPr>
          <w:rFonts w:asciiTheme="minorHAnsi" w:hAnsiTheme="minorHAnsi"/>
          <w:b/>
        </w:rPr>
        <w:t>uzavírají</w:t>
      </w:r>
    </w:p>
    <w:p w:rsidR="002B404C" w:rsidRDefault="002B404C" w:rsidP="00233F0F">
      <w:pPr>
        <w:pStyle w:val="Zkladntext31"/>
        <w:tabs>
          <w:tab w:val="clear" w:pos="-720"/>
        </w:tabs>
        <w:spacing w:before="360" w:after="360" w:line="240" w:lineRule="auto"/>
        <w:jc w:val="both"/>
        <w:rPr>
          <w:rFonts w:asciiTheme="minorHAnsi" w:hAnsiTheme="minorHAnsi"/>
          <w:sz w:val="24"/>
          <w:szCs w:val="24"/>
        </w:rPr>
      </w:pPr>
      <w:r w:rsidRPr="00233F0F">
        <w:rPr>
          <w:rFonts w:asciiTheme="minorHAnsi" w:hAnsiTheme="minorHAnsi"/>
          <w:sz w:val="24"/>
          <w:szCs w:val="24"/>
        </w:rPr>
        <w:t>tento dodatek pojistné smlouvy, který spolu s pojistnými podmínkami pojistitele, pojistnou smlouvou a přílohami tvoří nedílný celek.</w:t>
      </w:r>
    </w:p>
    <w:tbl>
      <w:tblPr>
        <w:tblStyle w:val="Mkatabulky"/>
        <w:tblW w:w="662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3085"/>
        <w:gridCol w:w="3544"/>
      </w:tblGrid>
      <w:tr w:rsidR="00100FCA" w:rsidRPr="00B80E62" w:rsidTr="00100FCA">
        <w:trPr>
          <w:trHeight w:val="244"/>
        </w:trPr>
        <w:tc>
          <w:tcPr>
            <w:tcW w:w="3085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Hlavní pojišťovací zprostředkovatel</w:t>
            </w:r>
          </w:p>
        </w:tc>
      </w:tr>
      <w:tr w:rsidR="00100FCA" w:rsidRPr="007A5FB6" w:rsidTr="00100FCA">
        <w:trPr>
          <w:trHeight w:val="244"/>
        </w:trPr>
        <w:tc>
          <w:tcPr>
            <w:tcW w:w="3085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3544" w:type="dxa"/>
          </w:tcPr>
          <w:p w:rsidR="00100FCA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MARSH s.r.o.</w:t>
            </w:r>
          </w:p>
        </w:tc>
      </w:tr>
      <w:tr w:rsidR="00100FCA" w:rsidRPr="007A5FB6" w:rsidTr="00100FCA">
        <w:trPr>
          <w:trHeight w:val="244"/>
        </w:trPr>
        <w:tc>
          <w:tcPr>
            <w:tcW w:w="3085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Sjednatelské číslo:</w:t>
            </w:r>
          </w:p>
        </w:tc>
        <w:tc>
          <w:tcPr>
            <w:tcW w:w="3544" w:type="dxa"/>
          </w:tcPr>
          <w:p w:rsidR="00100FCA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99992270</w:t>
            </w:r>
            <w:r w:rsidRPr="00445A3D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100FCA" w:rsidRPr="007A5FB6" w:rsidTr="00100FCA">
        <w:trPr>
          <w:trHeight w:val="244"/>
        </w:trPr>
        <w:tc>
          <w:tcPr>
            <w:tcW w:w="3085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Jméno a příjmení jednající osoby:</w:t>
            </w:r>
          </w:p>
        </w:tc>
        <w:tc>
          <w:tcPr>
            <w:tcW w:w="3544" w:type="dxa"/>
          </w:tcPr>
          <w:p w:rsidR="00100FCA" w:rsidRDefault="009E4C0C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  <w:tr w:rsidR="00100FCA" w:rsidRPr="007A5FB6" w:rsidTr="00100FCA">
        <w:trPr>
          <w:trHeight w:val="244"/>
        </w:trPr>
        <w:tc>
          <w:tcPr>
            <w:tcW w:w="3085" w:type="dxa"/>
          </w:tcPr>
          <w:p w:rsidR="00100FCA" w:rsidRPr="00B80E62" w:rsidRDefault="00100FCA" w:rsidP="003B1B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Registrační číslo ČNB:</w:t>
            </w:r>
          </w:p>
        </w:tc>
        <w:tc>
          <w:tcPr>
            <w:tcW w:w="3544" w:type="dxa"/>
          </w:tcPr>
          <w:p w:rsidR="00100FCA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45A3D">
              <w:rPr>
                <w:rFonts w:asciiTheme="minorHAnsi" w:hAnsiTheme="minorHAnsi"/>
                <w:sz w:val="20"/>
                <w:szCs w:val="20"/>
              </w:rPr>
              <w:t>005820PM</w:t>
            </w:r>
          </w:p>
        </w:tc>
      </w:tr>
    </w:tbl>
    <w:p w:rsidR="00100FCA" w:rsidRPr="00025633" w:rsidRDefault="00100FCA" w:rsidP="00100FCA">
      <w:pPr>
        <w:pStyle w:val="Zkladntext31"/>
        <w:tabs>
          <w:tab w:val="clear" w:pos="-720"/>
        </w:tabs>
        <w:spacing w:line="240" w:lineRule="auto"/>
        <w:jc w:val="both"/>
        <w:rPr>
          <w:rFonts w:asciiTheme="minorHAnsi" w:hAnsiTheme="minorHAnsi"/>
          <w:b/>
        </w:rPr>
      </w:pPr>
    </w:p>
    <w:tbl>
      <w:tblPr>
        <w:tblStyle w:val="Mkatabulky"/>
        <w:tblW w:w="662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3085"/>
        <w:gridCol w:w="3544"/>
      </w:tblGrid>
      <w:tr w:rsidR="00100FCA" w:rsidRPr="007A5FB6" w:rsidTr="003B1B17">
        <w:trPr>
          <w:trHeight w:val="244"/>
        </w:trPr>
        <w:tc>
          <w:tcPr>
            <w:tcW w:w="3085" w:type="dxa"/>
          </w:tcPr>
          <w:p w:rsidR="00100FCA" w:rsidRPr="007A5FB6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5FB6">
              <w:rPr>
                <w:rFonts w:asciiTheme="minorHAnsi" w:hAnsiTheme="minorHAnsi"/>
                <w:b/>
                <w:sz w:val="20"/>
                <w:szCs w:val="20"/>
              </w:rPr>
              <w:t>Vypracoval (pečovatel):</w:t>
            </w:r>
          </w:p>
        </w:tc>
        <w:tc>
          <w:tcPr>
            <w:tcW w:w="3544" w:type="dxa"/>
          </w:tcPr>
          <w:p w:rsidR="00100FCA" w:rsidRPr="009F6D88" w:rsidRDefault="009E4C0C" w:rsidP="003B1B1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</w:p>
        </w:tc>
      </w:tr>
      <w:tr w:rsidR="00100FCA" w:rsidRPr="007A5FB6" w:rsidTr="003B1B17">
        <w:trPr>
          <w:trHeight w:val="244"/>
        </w:trPr>
        <w:tc>
          <w:tcPr>
            <w:tcW w:w="3085" w:type="dxa"/>
          </w:tcPr>
          <w:p w:rsidR="00100FCA" w:rsidRPr="007A5FB6" w:rsidRDefault="00100FCA" w:rsidP="003B1B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5FB6">
              <w:rPr>
                <w:rFonts w:asciiTheme="minorHAnsi" w:hAnsi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3544" w:type="dxa"/>
          </w:tcPr>
          <w:p w:rsidR="00100FCA" w:rsidRPr="009F6D88" w:rsidRDefault="009E4C0C" w:rsidP="003B1B1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</w:p>
        </w:tc>
      </w:tr>
    </w:tbl>
    <w:p w:rsidR="00E06D07" w:rsidRDefault="00E06D07" w:rsidP="00233F0F">
      <w:pPr>
        <w:autoSpaceDE w:val="0"/>
        <w:autoSpaceDN w:val="0"/>
        <w:adjustRightInd w:val="0"/>
        <w:jc w:val="center"/>
        <w:rPr>
          <w:rFonts w:asciiTheme="minorHAnsi" w:hAnsiTheme="minorHAnsi"/>
          <w:color w:val="000080"/>
          <w:sz w:val="20"/>
          <w:szCs w:val="20"/>
        </w:rPr>
      </w:pPr>
    </w:p>
    <w:p w:rsidR="00FF5DFC" w:rsidRPr="00D2464A" w:rsidRDefault="00330985" w:rsidP="00233F0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33F0F">
        <w:rPr>
          <w:rFonts w:asciiTheme="minorHAnsi" w:hAnsiTheme="minorHAnsi"/>
          <w:color w:val="000080"/>
          <w:sz w:val="20"/>
          <w:szCs w:val="20"/>
        </w:rPr>
        <w:br w:type="page"/>
      </w:r>
      <w:r w:rsidR="00FF5DFC" w:rsidRPr="00D2464A">
        <w:rPr>
          <w:rFonts w:asciiTheme="minorHAnsi" w:hAnsiTheme="minorHAnsi"/>
          <w:b/>
          <w:sz w:val="20"/>
          <w:szCs w:val="20"/>
          <w:u w:val="single"/>
        </w:rPr>
        <w:lastRenderedPageBreak/>
        <w:t>Článek I.</w:t>
      </w:r>
    </w:p>
    <w:p w:rsidR="00C75AAB" w:rsidRPr="00D2464A" w:rsidRDefault="002F4AA6" w:rsidP="002F4A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Předmět dodatku</w:t>
      </w:r>
      <w:r w:rsidR="00835082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2F4AA6" w:rsidRPr="00D2464A" w:rsidRDefault="002F4AA6" w:rsidP="00233F0F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Pojistitel a pojistník sjednávají tímto dodatkem následující změny v pojistné smlouvě:</w:t>
      </w:r>
    </w:p>
    <w:p w:rsidR="00A40352" w:rsidRPr="00D2464A" w:rsidRDefault="00A40352" w:rsidP="00233F0F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Pojistná smlouva se doplňuje o následující ujednání:</w:t>
      </w:r>
    </w:p>
    <w:p w:rsidR="00D2464A" w:rsidRPr="00D2464A" w:rsidRDefault="00D2464A" w:rsidP="00D2464A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Pro případ, že se na pojistníka při uzavírání smluv vztahuje zákon č. 340/2015 Sb. v platném znění, se smluvní strany dohodly, že pokud tato Smlouva </w:t>
      </w:r>
      <w:r w:rsidR="00835082">
        <w:rPr>
          <w:rFonts w:asciiTheme="minorHAnsi" w:hAnsiTheme="minorHAnsi"/>
          <w:sz w:val="20"/>
          <w:szCs w:val="20"/>
        </w:rPr>
        <w:t xml:space="preserve">a související dodatky </w:t>
      </w:r>
      <w:r w:rsidRPr="00D2464A">
        <w:rPr>
          <w:rFonts w:asciiTheme="minorHAnsi" w:hAnsiTheme="minorHAnsi"/>
          <w:sz w:val="20"/>
          <w:szCs w:val="20"/>
        </w:rPr>
        <w:t>podléh</w:t>
      </w:r>
      <w:r w:rsidR="00835082">
        <w:rPr>
          <w:rFonts w:asciiTheme="minorHAnsi" w:hAnsiTheme="minorHAnsi"/>
          <w:sz w:val="20"/>
          <w:szCs w:val="20"/>
        </w:rPr>
        <w:t>ají</w:t>
      </w:r>
      <w:r w:rsidRPr="00D2464A">
        <w:rPr>
          <w:rFonts w:asciiTheme="minorHAnsi" w:hAnsiTheme="minorHAnsi"/>
          <w:sz w:val="20"/>
          <w:szCs w:val="20"/>
        </w:rPr>
        <w:t xml:space="preserve"> povinnosti uveřejnění podle zákona č. 340/2015 Sb., o zvláštních podmínkách účinnosti některých smluv, uveřejňování těchto smluv a o registru smluv (zákon o registru smluv), </w:t>
      </w:r>
      <w:r w:rsidR="00835082">
        <w:rPr>
          <w:rFonts w:asciiTheme="minorHAnsi" w:hAnsiTheme="minorHAnsi"/>
          <w:sz w:val="20"/>
          <w:szCs w:val="20"/>
        </w:rPr>
        <w:t xml:space="preserve">zajistí její zveřejnění pojistník ve </w:t>
      </w:r>
      <w:r w:rsidRPr="00D2464A">
        <w:rPr>
          <w:rFonts w:asciiTheme="minorHAnsi" w:hAnsiTheme="minorHAnsi"/>
          <w:sz w:val="20"/>
          <w:szCs w:val="20"/>
        </w:rPr>
        <w:t>lhůtě</w:t>
      </w:r>
      <w:r w:rsidR="00835082">
        <w:rPr>
          <w:rFonts w:asciiTheme="minorHAnsi" w:hAnsiTheme="minorHAnsi"/>
          <w:sz w:val="20"/>
          <w:szCs w:val="20"/>
        </w:rPr>
        <w:t xml:space="preserve"> stanovené zákonem. </w:t>
      </w:r>
      <w:r w:rsidRPr="00D2464A">
        <w:rPr>
          <w:rFonts w:asciiTheme="minorHAnsi" w:hAnsiTheme="minorHAnsi"/>
          <w:sz w:val="20"/>
          <w:szCs w:val="20"/>
        </w:rPr>
        <w:t xml:space="preserve"> </w:t>
      </w:r>
    </w:p>
    <w:p w:rsidR="00D2464A" w:rsidRPr="00D2464A" w:rsidRDefault="00D2464A" w:rsidP="00D2464A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Smluvní strany se dále dohodly, že </w:t>
      </w:r>
      <w:r w:rsidR="00835082">
        <w:rPr>
          <w:rFonts w:asciiTheme="minorHAnsi" w:hAnsiTheme="minorHAnsi"/>
          <w:sz w:val="20"/>
          <w:szCs w:val="20"/>
        </w:rPr>
        <w:t xml:space="preserve">než nastane účinnost tohoto dodatku č. 7 zveřejněním v registru smluv, </w:t>
      </w:r>
      <w:r w:rsidRPr="00D2464A">
        <w:rPr>
          <w:rFonts w:asciiTheme="minorHAnsi" w:hAnsiTheme="minorHAnsi"/>
          <w:sz w:val="20"/>
          <w:szCs w:val="20"/>
        </w:rPr>
        <w:t xml:space="preserve">účinky pojištění včetně práv a povinností z něj vyplývajících </w:t>
      </w:r>
      <w:r w:rsidR="00835082">
        <w:rPr>
          <w:rFonts w:asciiTheme="minorHAnsi" w:hAnsiTheme="minorHAnsi"/>
          <w:sz w:val="20"/>
          <w:szCs w:val="20"/>
        </w:rPr>
        <w:t xml:space="preserve">se </w:t>
      </w:r>
      <w:r w:rsidRPr="00D2464A">
        <w:rPr>
          <w:rFonts w:asciiTheme="minorHAnsi" w:hAnsiTheme="minorHAnsi"/>
          <w:sz w:val="20"/>
          <w:szCs w:val="20"/>
        </w:rPr>
        <w:t>vztahují i na období od data uvedeného jako počátek pojištění</w:t>
      </w:r>
      <w:r w:rsidR="006E1DEC">
        <w:rPr>
          <w:rFonts w:asciiTheme="minorHAnsi" w:hAnsiTheme="minorHAnsi"/>
          <w:sz w:val="20"/>
          <w:szCs w:val="20"/>
        </w:rPr>
        <w:t>, tj. dle čl. III odst. 1,</w:t>
      </w:r>
      <w:r w:rsidRPr="00D2464A">
        <w:rPr>
          <w:rFonts w:asciiTheme="minorHAnsi" w:hAnsiTheme="minorHAnsi"/>
          <w:sz w:val="20"/>
          <w:szCs w:val="20"/>
        </w:rPr>
        <w:t xml:space="preserve"> (resp. od data uvedeného jako počátek změn provedených dodatkem</w:t>
      </w:r>
      <w:r w:rsidR="006E1DEC">
        <w:rPr>
          <w:rFonts w:asciiTheme="minorHAnsi" w:hAnsiTheme="minorHAnsi"/>
          <w:sz w:val="20"/>
          <w:szCs w:val="20"/>
        </w:rPr>
        <w:t>)</w:t>
      </w:r>
      <w:r w:rsidRPr="00D2464A">
        <w:rPr>
          <w:rFonts w:asciiTheme="minorHAnsi" w:hAnsiTheme="minorHAnsi"/>
          <w:sz w:val="20"/>
          <w:szCs w:val="20"/>
        </w:rPr>
        <w:t>, jde-li o účinky dodatku</w:t>
      </w:r>
      <w:r w:rsidR="006E1DEC">
        <w:rPr>
          <w:rFonts w:asciiTheme="minorHAnsi" w:hAnsiTheme="minorHAnsi"/>
          <w:sz w:val="20"/>
          <w:szCs w:val="20"/>
        </w:rPr>
        <w:t xml:space="preserve"> </w:t>
      </w:r>
      <w:r w:rsidRPr="00D2464A">
        <w:rPr>
          <w:rFonts w:asciiTheme="minorHAnsi" w:hAnsiTheme="minorHAnsi"/>
          <w:sz w:val="20"/>
          <w:szCs w:val="20"/>
        </w:rPr>
        <w:t>do budoucn</w:t>
      </w:r>
      <w:r w:rsidR="006E1DEC">
        <w:rPr>
          <w:rFonts w:asciiTheme="minorHAnsi" w:hAnsiTheme="minorHAnsi"/>
          <w:sz w:val="20"/>
          <w:szCs w:val="20"/>
        </w:rPr>
        <w:t>a.</w:t>
      </w:r>
    </w:p>
    <w:p w:rsidR="00D224C5" w:rsidRDefault="00D224C5" w:rsidP="00651F80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Bod</w:t>
      </w:r>
      <w:r w:rsidR="001F4E93"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 w:rsidR="001F4E93" w:rsidRPr="001F4E93">
        <w:rPr>
          <w:rFonts w:asciiTheme="minorHAnsi" w:hAnsiTheme="minorHAnsi"/>
          <w:b/>
          <w:sz w:val="20"/>
          <w:szCs w:val="20"/>
        </w:rPr>
        <w:t xml:space="preserve">2.1. </w:t>
      </w:r>
      <w:r w:rsidRPr="00D2464A">
        <w:rPr>
          <w:rFonts w:asciiTheme="minorHAnsi" w:hAnsiTheme="minorHAnsi"/>
          <w:b/>
          <w:sz w:val="20"/>
          <w:szCs w:val="20"/>
        </w:rPr>
        <w:t xml:space="preserve">článek </w:t>
      </w:r>
      <w:r w:rsidR="001F4E93">
        <w:rPr>
          <w:rFonts w:asciiTheme="minorHAnsi" w:hAnsiTheme="minorHAnsi"/>
          <w:b/>
          <w:sz w:val="20"/>
          <w:szCs w:val="20"/>
        </w:rPr>
        <w:t xml:space="preserve">II. </w:t>
      </w:r>
      <w:r w:rsidRPr="00D2464A">
        <w:rPr>
          <w:rFonts w:asciiTheme="minorHAnsi" w:hAnsiTheme="minorHAnsi"/>
          <w:b/>
          <w:sz w:val="20"/>
          <w:szCs w:val="20"/>
        </w:rPr>
        <w:t xml:space="preserve">pojistné smlouvy se doplňuje o odst. </w:t>
      </w:r>
      <w:r w:rsidR="001F4E93">
        <w:rPr>
          <w:rFonts w:asciiTheme="minorHAnsi" w:hAnsiTheme="minorHAnsi"/>
          <w:b/>
          <w:sz w:val="20"/>
          <w:szCs w:val="20"/>
        </w:rPr>
        <w:t>2.1.6</w:t>
      </w:r>
      <w:r w:rsidRPr="00D2464A">
        <w:rPr>
          <w:rFonts w:asciiTheme="minorHAnsi" w:hAnsiTheme="minorHAnsi"/>
          <w:b/>
          <w:sz w:val="20"/>
          <w:szCs w:val="20"/>
        </w:rPr>
        <w:t>. v následujícím znění:</w:t>
      </w:r>
    </w:p>
    <w:p w:rsidR="001F4E93" w:rsidRDefault="001F4E93" w:rsidP="00651F80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2.1.6.</w:t>
      </w:r>
      <w:r>
        <w:rPr>
          <w:rFonts w:asciiTheme="minorHAnsi" w:hAnsiTheme="minorHAnsi"/>
          <w:b/>
          <w:sz w:val="20"/>
          <w:szCs w:val="20"/>
        </w:rPr>
        <w:tab/>
      </w:r>
      <w:r w:rsidRPr="001F4E93">
        <w:rPr>
          <w:rFonts w:asciiTheme="minorHAnsi" w:hAnsiTheme="minorHAnsi"/>
          <w:sz w:val="20"/>
          <w:szCs w:val="20"/>
        </w:rPr>
        <w:t>Sjednává se pojištění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CE516A">
        <w:rPr>
          <w:rFonts w:asciiTheme="minorHAnsi" w:hAnsiTheme="minorHAnsi"/>
          <w:b/>
          <w:sz w:val="20"/>
          <w:szCs w:val="20"/>
        </w:rPr>
        <w:t>souboru vlastních a cizích mobilních zařízení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1F4E93" w:rsidRDefault="001F4E93" w:rsidP="001F4E9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Místo pojištění: území Evropy </w:t>
      </w:r>
    </w:p>
    <w:p w:rsidR="001F4E93" w:rsidRPr="001F4E93" w:rsidRDefault="001F4E93" w:rsidP="001F4E9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1F4E93">
        <w:rPr>
          <w:rFonts w:asciiTheme="minorHAnsi" w:hAnsiTheme="minorHAnsi"/>
          <w:b/>
          <w:sz w:val="20"/>
          <w:szCs w:val="20"/>
        </w:rPr>
        <w:t>Celková pojistná částka činí: …………………</w:t>
      </w:r>
      <w:proofErr w:type="gramStart"/>
      <w:r>
        <w:rPr>
          <w:rFonts w:asciiTheme="minorHAnsi" w:hAnsiTheme="minorHAnsi"/>
          <w:b/>
          <w:sz w:val="20"/>
          <w:szCs w:val="20"/>
        </w:rPr>
        <w:t>…</w:t>
      </w:r>
      <w:r w:rsidRPr="001F4E93">
        <w:rPr>
          <w:rFonts w:asciiTheme="minorHAnsi" w:hAnsiTheme="minorHAnsi"/>
          <w:b/>
          <w:sz w:val="20"/>
          <w:szCs w:val="20"/>
        </w:rPr>
        <w:t>.</w:t>
      </w:r>
      <w:proofErr w:type="spellStart"/>
      <w:r w:rsidR="009E4C0C">
        <w:rPr>
          <w:rFonts w:asciiTheme="minorHAnsi" w:hAnsiTheme="minorHAnsi"/>
          <w:b/>
          <w:sz w:val="20"/>
          <w:szCs w:val="20"/>
        </w:rPr>
        <w:t>xxx</w:t>
      </w:r>
      <w:proofErr w:type="spellEnd"/>
      <w:proofErr w:type="gramEnd"/>
    </w:p>
    <w:p w:rsidR="001F4E93" w:rsidRPr="001F4E93" w:rsidRDefault="001F4E93" w:rsidP="001F4E93">
      <w:pPr>
        <w:rPr>
          <w:rFonts w:asciiTheme="minorHAnsi" w:hAnsiTheme="minorHAnsi"/>
          <w:sz w:val="20"/>
          <w:szCs w:val="20"/>
        </w:rPr>
      </w:pPr>
      <w:r w:rsidRPr="001F4E93">
        <w:rPr>
          <w:rFonts w:asciiTheme="minorHAnsi" w:hAnsiTheme="minorHAnsi"/>
          <w:sz w:val="20"/>
          <w:szCs w:val="20"/>
        </w:rPr>
        <w:tab/>
        <w:t xml:space="preserve">Pojištění se sjednává na první riziko. </w:t>
      </w:r>
    </w:p>
    <w:p w:rsidR="001F4E93" w:rsidRPr="001F4E93" w:rsidRDefault="001F4E93" w:rsidP="001F4E93">
      <w:pPr>
        <w:rPr>
          <w:rFonts w:asciiTheme="minorHAnsi" w:hAnsiTheme="minorHAnsi"/>
          <w:sz w:val="20"/>
          <w:szCs w:val="20"/>
        </w:rPr>
      </w:pPr>
      <w:r w:rsidRPr="001F4E93">
        <w:rPr>
          <w:rFonts w:asciiTheme="minorHAnsi" w:hAnsiTheme="minorHAnsi"/>
          <w:sz w:val="20"/>
          <w:szCs w:val="20"/>
        </w:rPr>
        <w:tab/>
        <w:t>Pojištění se sjednává se spoluúčastí ve výši …</w:t>
      </w:r>
      <w:proofErr w:type="gramStart"/>
      <w:r w:rsidRPr="001F4E93">
        <w:rPr>
          <w:rFonts w:asciiTheme="minorHAnsi" w:hAnsiTheme="minorHAnsi"/>
          <w:sz w:val="20"/>
          <w:szCs w:val="20"/>
        </w:rPr>
        <w:t>….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  <w:proofErr w:type="gramEnd"/>
    </w:p>
    <w:p w:rsidR="001F4E93" w:rsidRDefault="001F4E93" w:rsidP="001F4E9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1F4E93" w:rsidRPr="00DB1165" w:rsidRDefault="001F4E93" w:rsidP="001F4E93">
      <w:pPr>
        <w:ind w:firstLine="708"/>
        <w:rPr>
          <w:rFonts w:asciiTheme="minorHAnsi" w:hAnsiTheme="minorHAnsi"/>
          <w:b/>
          <w:sz w:val="20"/>
          <w:szCs w:val="20"/>
        </w:rPr>
      </w:pPr>
      <w:r w:rsidRPr="00DB1165">
        <w:rPr>
          <w:rFonts w:asciiTheme="minorHAnsi" w:hAnsiTheme="minorHAnsi"/>
          <w:b/>
          <w:sz w:val="20"/>
          <w:szCs w:val="20"/>
        </w:rPr>
        <w:t>Odlišný způsob zabezpečení:</w:t>
      </w:r>
    </w:p>
    <w:p w:rsidR="003E1DF9" w:rsidRDefault="003E1DF9" w:rsidP="003E1DF9">
      <w:pPr>
        <w:spacing w:before="240"/>
        <w:ind w:firstLine="708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xxxx</w:t>
      </w:r>
      <w:proofErr w:type="spellEnd"/>
    </w:p>
    <w:p w:rsidR="00CE516A" w:rsidRDefault="00CE516A" w:rsidP="00CE516A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Bod</w:t>
      </w:r>
      <w:r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4</w:t>
      </w:r>
      <w:r w:rsidR="00186476">
        <w:rPr>
          <w:rFonts w:asciiTheme="minorHAnsi" w:hAnsiTheme="minorHAnsi"/>
          <w:b/>
          <w:sz w:val="20"/>
          <w:szCs w:val="20"/>
        </w:rPr>
        <w:t>.</w:t>
      </w:r>
      <w:r w:rsidRPr="001F4E93">
        <w:rPr>
          <w:rFonts w:asciiTheme="minorHAnsi" w:hAnsiTheme="minorHAnsi"/>
          <w:b/>
          <w:sz w:val="20"/>
          <w:szCs w:val="20"/>
        </w:rPr>
        <w:t xml:space="preserve"> </w:t>
      </w:r>
      <w:r w:rsidRPr="00D2464A">
        <w:rPr>
          <w:rFonts w:asciiTheme="minorHAnsi" w:hAnsiTheme="minorHAnsi"/>
          <w:b/>
          <w:sz w:val="20"/>
          <w:szCs w:val="20"/>
        </w:rPr>
        <w:t xml:space="preserve">článek </w:t>
      </w:r>
      <w:r>
        <w:rPr>
          <w:rFonts w:asciiTheme="minorHAnsi" w:hAnsiTheme="minorHAnsi"/>
          <w:b/>
          <w:sz w:val="20"/>
          <w:szCs w:val="20"/>
        </w:rPr>
        <w:t xml:space="preserve">II. </w:t>
      </w:r>
      <w:r w:rsidRPr="00D2464A">
        <w:rPr>
          <w:rFonts w:asciiTheme="minorHAnsi" w:hAnsiTheme="minorHAnsi"/>
          <w:b/>
          <w:sz w:val="20"/>
          <w:szCs w:val="20"/>
        </w:rPr>
        <w:t>poji</w:t>
      </w:r>
      <w:r>
        <w:rPr>
          <w:rFonts w:asciiTheme="minorHAnsi" w:hAnsiTheme="minorHAnsi"/>
          <w:b/>
          <w:sz w:val="20"/>
          <w:szCs w:val="20"/>
        </w:rPr>
        <w:t xml:space="preserve">stné smlouvy se doplňuje o odst. </w:t>
      </w:r>
      <w:proofErr w:type="gramStart"/>
      <w:r>
        <w:rPr>
          <w:rFonts w:asciiTheme="minorHAnsi" w:hAnsiTheme="minorHAnsi"/>
          <w:b/>
          <w:sz w:val="20"/>
          <w:szCs w:val="20"/>
        </w:rPr>
        <w:t>4.4.</w:t>
      </w:r>
      <w:r w:rsidRPr="00D2464A">
        <w:rPr>
          <w:rFonts w:asciiTheme="minorHAnsi" w:hAnsiTheme="minorHAnsi"/>
          <w:b/>
          <w:sz w:val="20"/>
          <w:szCs w:val="20"/>
        </w:rPr>
        <w:t xml:space="preserve"> v následujícím</w:t>
      </w:r>
      <w:proofErr w:type="gramEnd"/>
      <w:r w:rsidRPr="00D2464A">
        <w:rPr>
          <w:rFonts w:asciiTheme="minorHAnsi" w:hAnsiTheme="minorHAnsi"/>
          <w:b/>
          <w:sz w:val="20"/>
          <w:szCs w:val="20"/>
        </w:rPr>
        <w:t xml:space="preserve"> znění:</w:t>
      </w:r>
    </w:p>
    <w:p w:rsidR="00CE516A" w:rsidRDefault="00CE516A" w:rsidP="00CE516A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4.4.</w:t>
      </w:r>
      <w:r>
        <w:rPr>
          <w:rFonts w:asciiTheme="minorHAnsi" w:hAnsiTheme="minorHAnsi"/>
          <w:b/>
          <w:sz w:val="20"/>
          <w:szCs w:val="20"/>
        </w:rPr>
        <w:tab/>
      </w:r>
      <w:r w:rsidRPr="001F4E93">
        <w:rPr>
          <w:rFonts w:asciiTheme="minorHAnsi" w:hAnsiTheme="minorHAnsi"/>
          <w:sz w:val="20"/>
          <w:szCs w:val="20"/>
        </w:rPr>
        <w:t>Sjednává se pojištění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4056B">
        <w:rPr>
          <w:rFonts w:asciiTheme="minorHAnsi" w:hAnsiTheme="minorHAnsi"/>
          <w:b/>
          <w:sz w:val="20"/>
          <w:szCs w:val="20"/>
        </w:rPr>
        <w:t>souboru vlastních a cizích mobilních zařízení</w:t>
      </w:r>
    </w:p>
    <w:p w:rsidR="00CE516A" w:rsidRDefault="00CE516A" w:rsidP="00CE516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Místo pojištění: území Evropy </w:t>
      </w:r>
    </w:p>
    <w:p w:rsidR="00CE516A" w:rsidRPr="001F4E93" w:rsidRDefault="00CE516A" w:rsidP="00CE516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1F4E93">
        <w:rPr>
          <w:rFonts w:asciiTheme="minorHAnsi" w:hAnsiTheme="minorHAnsi"/>
          <w:b/>
          <w:sz w:val="20"/>
          <w:szCs w:val="20"/>
        </w:rPr>
        <w:t>Celková pojistná částka činí: …………………</w:t>
      </w:r>
      <w:proofErr w:type="gramStart"/>
      <w:r>
        <w:rPr>
          <w:rFonts w:asciiTheme="minorHAnsi" w:hAnsiTheme="minorHAnsi"/>
          <w:b/>
          <w:sz w:val="20"/>
          <w:szCs w:val="20"/>
        </w:rPr>
        <w:t>…</w:t>
      </w:r>
      <w:r w:rsidRPr="001F4E93">
        <w:rPr>
          <w:rFonts w:asciiTheme="minorHAnsi" w:hAnsiTheme="minorHAnsi"/>
          <w:b/>
          <w:sz w:val="20"/>
          <w:szCs w:val="20"/>
        </w:rPr>
        <w:t>.</w:t>
      </w:r>
      <w:proofErr w:type="spellStart"/>
      <w:r w:rsidR="009E4C0C">
        <w:rPr>
          <w:rFonts w:asciiTheme="minorHAnsi" w:hAnsiTheme="minorHAnsi"/>
          <w:b/>
          <w:sz w:val="20"/>
          <w:szCs w:val="20"/>
        </w:rPr>
        <w:t>xxx</w:t>
      </w:r>
      <w:proofErr w:type="spellEnd"/>
      <w:proofErr w:type="gramEnd"/>
    </w:p>
    <w:p w:rsidR="00CE516A" w:rsidRPr="001F4E93" w:rsidRDefault="00CE516A" w:rsidP="00CE516A">
      <w:pPr>
        <w:rPr>
          <w:rFonts w:asciiTheme="minorHAnsi" w:hAnsiTheme="minorHAnsi"/>
          <w:sz w:val="20"/>
          <w:szCs w:val="20"/>
        </w:rPr>
      </w:pPr>
      <w:r w:rsidRPr="001F4E93">
        <w:rPr>
          <w:rFonts w:asciiTheme="minorHAnsi" w:hAnsiTheme="minorHAnsi"/>
          <w:sz w:val="20"/>
          <w:szCs w:val="20"/>
        </w:rPr>
        <w:tab/>
        <w:t xml:space="preserve">Pojištění se sjednává na první riziko. </w:t>
      </w:r>
    </w:p>
    <w:p w:rsidR="00CE516A" w:rsidRPr="001F4E93" w:rsidRDefault="00CE516A" w:rsidP="00CE516A">
      <w:pPr>
        <w:rPr>
          <w:rFonts w:asciiTheme="minorHAnsi" w:hAnsiTheme="minorHAnsi"/>
          <w:sz w:val="20"/>
          <w:szCs w:val="20"/>
        </w:rPr>
      </w:pPr>
      <w:r w:rsidRPr="001F4E93">
        <w:rPr>
          <w:rFonts w:asciiTheme="minorHAnsi" w:hAnsiTheme="minorHAnsi"/>
          <w:sz w:val="20"/>
          <w:szCs w:val="20"/>
        </w:rPr>
        <w:tab/>
        <w:t>Pojištění se sjednává se spoluúčastí ve výši …</w:t>
      </w:r>
      <w:proofErr w:type="gramStart"/>
      <w:r w:rsidRPr="001F4E93">
        <w:rPr>
          <w:rFonts w:asciiTheme="minorHAnsi" w:hAnsiTheme="minorHAnsi"/>
          <w:sz w:val="20"/>
          <w:szCs w:val="20"/>
        </w:rPr>
        <w:t>….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  <w:proofErr w:type="gramEnd"/>
    </w:p>
    <w:p w:rsidR="00CE516A" w:rsidRDefault="00835082" w:rsidP="00651F80">
      <w:pPr>
        <w:spacing w:before="240"/>
        <w:rPr>
          <w:rFonts w:asciiTheme="minorHAnsi" w:hAnsiTheme="minorHAnsi"/>
          <w:i/>
          <w:color w:val="0000FF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</w:t>
      </w:r>
      <w:r w:rsidR="00CE516A" w:rsidRPr="00CE516A">
        <w:rPr>
          <w:rFonts w:asciiTheme="minorHAnsi" w:hAnsiTheme="minorHAnsi"/>
          <w:b/>
          <w:sz w:val="20"/>
          <w:szCs w:val="20"/>
        </w:rPr>
        <w:t xml:space="preserve"> důvodu změny územního rozsahu se </w:t>
      </w:r>
      <w:r w:rsidR="00186476">
        <w:rPr>
          <w:rFonts w:asciiTheme="minorHAnsi" w:hAnsiTheme="minorHAnsi"/>
          <w:b/>
          <w:sz w:val="20"/>
          <w:szCs w:val="20"/>
        </w:rPr>
        <w:t>nahrazuje bod</w:t>
      </w:r>
      <w:r w:rsidR="00CE516A" w:rsidRPr="00CE516A">
        <w:rPr>
          <w:rFonts w:asciiTheme="minorHAnsi" w:hAnsiTheme="minorHAnsi"/>
          <w:b/>
          <w:sz w:val="20"/>
          <w:szCs w:val="20"/>
        </w:rPr>
        <w:t xml:space="preserve"> 5</w:t>
      </w:r>
      <w:r w:rsidR="00186476">
        <w:rPr>
          <w:rFonts w:asciiTheme="minorHAnsi" w:hAnsiTheme="minorHAnsi"/>
          <w:b/>
          <w:sz w:val="20"/>
          <w:szCs w:val="20"/>
        </w:rPr>
        <w:t>.</w:t>
      </w:r>
      <w:r w:rsidR="00CE516A" w:rsidRPr="00CE516A">
        <w:rPr>
          <w:rFonts w:asciiTheme="minorHAnsi" w:hAnsiTheme="minorHAnsi"/>
          <w:b/>
          <w:sz w:val="20"/>
          <w:szCs w:val="20"/>
        </w:rPr>
        <w:t xml:space="preserve"> článku II. pojistné smlouvy v následujícím změní:</w:t>
      </w:r>
    </w:p>
    <w:p w:rsidR="00CE516A" w:rsidRPr="00CE516A" w:rsidRDefault="00CE516A" w:rsidP="00CE516A">
      <w:pPr>
        <w:pStyle w:val="Nadpis1"/>
        <w:numPr>
          <w:ilvl w:val="0"/>
          <w:numId w:val="0"/>
        </w:numPr>
        <w:tabs>
          <w:tab w:val="num" w:pos="-1440"/>
          <w:tab w:val="left" w:pos="360"/>
        </w:tabs>
        <w:ind w:left="360" w:hanging="360"/>
        <w:rPr>
          <w:rFonts w:asciiTheme="minorHAnsi" w:hAnsiTheme="minorHAnsi"/>
        </w:rPr>
      </w:pPr>
      <w:r w:rsidRPr="00CE516A">
        <w:rPr>
          <w:rFonts w:asciiTheme="minorHAnsi" w:hAnsiTheme="minorHAnsi"/>
          <w:u w:val="none"/>
        </w:rPr>
        <w:t xml:space="preserve">5.     </w:t>
      </w:r>
      <w:r w:rsidRPr="00CE516A">
        <w:rPr>
          <w:rFonts w:asciiTheme="minorHAnsi" w:hAnsiTheme="minorHAnsi"/>
        </w:rPr>
        <w:t>POJIŠTĚNÍ nákladu</w:t>
      </w:r>
    </w:p>
    <w:p w:rsidR="00CE516A" w:rsidRPr="00CE516A" w:rsidRDefault="00CE516A" w:rsidP="00CE516A">
      <w:pPr>
        <w:jc w:val="both"/>
        <w:rPr>
          <w:rFonts w:asciiTheme="minorHAnsi" w:hAnsiTheme="minorHAnsi"/>
          <w:sz w:val="20"/>
        </w:rPr>
      </w:pPr>
      <w:r w:rsidRPr="00CE516A">
        <w:rPr>
          <w:rFonts w:asciiTheme="minorHAnsi" w:hAnsiTheme="minorHAnsi"/>
          <w:sz w:val="20"/>
        </w:rPr>
        <w:t xml:space="preserve">Pojištění nákladu upravují příslušná ustanovení </w:t>
      </w:r>
      <w:r w:rsidRPr="00CE516A">
        <w:rPr>
          <w:rFonts w:asciiTheme="minorHAnsi" w:hAnsiTheme="minorHAnsi"/>
          <w:sz w:val="20"/>
          <w:szCs w:val="22"/>
        </w:rPr>
        <w:t>VPP pro pojištění majetku VPPM 1/07 (dále jen VPPM 1/07)</w:t>
      </w:r>
      <w:r w:rsidRPr="00CE516A">
        <w:rPr>
          <w:rFonts w:asciiTheme="minorHAnsi" w:hAnsiTheme="minorHAnsi"/>
          <w:sz w:val="20"/>
        </w:rPr>
        <w:t xml:space="preserve">. Rozsah pojištění je dále vymezen v DPP pro pojištění nákladu DPPPN3 MP 1/07 (dále jen DPPPN3 MP 1/07). </w:t>
      </w:r>
    </w:p>
    <w:p w:rsidR="00CE516A" w:rsidRPr="00CE516A" w:rsidRDefault="00CE516A" w:rsidP="00CE516A">
      <w:pPr>
        <w:pStyle w:val="Zkladntext32"/>
        <w:tabs>
          <w:tab w:val="clear" w:pos="-720"/>
        </w:tabs>
        <w:spacing w:line="240" w:lineRule="auto"/>
        <w:rPr>
          <w:rFonts w:asciiTheme="minorHAnsi" w:hAnsiTheme="minorHAnsi"/>
          <w:szCs w:val="24"/>
        </w:rPr>
      </w:pPr>
    </w:p>
    <w:p w:rsidR="00CE516A" w:rsidRPr="00CE516A" w:rsidRDefault="00186476" w:rsidP="00CE516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Pojištění pro případ poškození</w:t>
      </w:r>
      <w:r w:rsidR="00CE516A" w:rsidRPr="00CE516A">
        <w:rPr>
          <w:rFonts w:asciiTheme="minorHAnsi" w:hAnsiTheme="minorHAnsi"/>
          <w:sz w:val="20"/>
        </w:rPr>
        <w:t xml:space="preserve">, zničení nebo ztráty nákladu se sjednává v rozsahu </w:t>
      </w:r>
      <w:proofErr w:type="spellStart"/>
      <w:r w:rsidR="009E4C0C">
        <w:rPr>
          <w:rFonts w:asciiTheme="minorHAnsi" w:hAnsiTheme="minorHAnsi"/>
          <w:sz w:val="20"/>
        </w:rPr>
        <w:t>xxxx</w:t>
      </w:r>
      <w:proofErr w:type="spellEnd"/>
    </w:p>
    <w:p w:rsidR="00CE516A" w:rsidRPr="00CE516A" w:rsidRDefault="00CE516A" w:rsidP="00CE516A">
      <w:pPr>
        <w:pStyle w:val="Zkladntext32"/>
        <w:tabs>
          <w:tab w:val="clear" w:pos="-720"/>
        </w:tabs>
        <w:spacing w:before="120" w:line="240" w:lineRule="auto"/>
        <w:jc w:val="both"/>
        <w:rPr>
          <w:rFonts w:asciiTheme="minorHAnsi" w:hAnsiTheme="minorHAnsi"/>
          <w:szCs w:val="24"/>
        </w:rPr>
      </w:pPr>
      <w:r w:rsidRPr="00CE516A">
        <w:rPr>
          <w:rFonts w:asciiTheme="minorHAnsi" w:hAnsiTheme="minorHAnsi"/>
          <w:szCs w:val="24"/>
        </w:rPr>
        <w:t xml:space="preserve">Pojištění se sjednává pro </w:t>
      </w:r>
      <w:r w:rsidRPr="00CE516A">
        <w:rPr>
          <w:rFonts w:asciiTheme="minorHAnsi" w:hAnsiTheme="minorHAnsi"/>
          <w:b/>
          <w:szCs w:val="24"/>
        </w:rPr>
        <w:t>věci</w:t>
      </w:r>
      <w:r w:rsidRPr="00CE516A">
        <w:rPr>
          <w:rFonts w:asciiTheme="minorHAnsi" w:hAnsiTheme="minorHAnsi"/>
          <w:szCs w:val="24"/>
        </w:rPr>
        <w:t xml:space="preserve"> (vlastní a cizí přístroje) </w:t>
      </w:r>
      <w:r w:rsidRPr="00CE516A">
        <w:rPr>
          <w:rFonts w:asciiTheme="minorHAnsi" w:hAnsiTheme="minorHAnsi"/>
          <w:b/>
          <w:szCs w:val="24"/>
        </w:rPr>
        <w:t>přepravované motorovými vozidly pojištěného</w:t>
      </w:r>
      <w:r w:rsidRPr="00CE516A">
        <w:rPr>
          <w:rFonts w:asciiTheme="minorHAnsi" w:hAnsiTheme="minorHAnsi"/>
          <w:szCs w:val="24"/>
        </w:rPr>
        <w:t xml:space="preserve"> </w:t>
      </w:r>
    </w:p>
    <w:p w:rsidR="00CE516A" w:rsidRPr="00CE516A" w:rsidRDefault="00CE516A" w:rsidP="00CE516A">
      <w:pPr>
        <w:tabs>
          <w:tab w:val="left" w:pos="-720"/>
          <w:tab w:val="left" w:pos="2160"/>
          <w:tab w:val="left" w:pos="5387"/>
        </w:tabs>
        <w:rPr>
          <w:rFonts w:asciiTheme="minorHAnsi" w:hAnsiTheme="minorHAnsi"/>
          <w:b/>
          <w:sz w:val="20"/>
        </w:rPr>
      </w:pPr>
      <w:r w:rsidRPr="00CE516A">
        <w:rPr>
          <w:rFonts w:asciiTheme="minorHAnsi" w:hAnsiTheme="minorHAnsi"/>
          <w:b/>
          <w:sz w:val="20"/>
        </w:rPr>
        <w:t xml:space="preserve">Celková pojistná </w:t>
      </w:r>
      <w:proofErr w:type="gramStart"/>
      <w:r w:rsidRPr="00CE516A">
        <w:rPr>
          <w:rFonts w:asciiTheme="minorHAnsi" w:hAnsiTheme="minorHAnsi"/>
          <w:b/>
          <w:sz w:val="20"/>
        </w:rPr>
        <w:t>částka: .......................</w:t>
      </w:r>
      <w:proofErr w:type="spellStart"/>
      <w:r w:rsidR="009E4C0C">
        <w:rPr>
          <w:rFonts w:asciiTheme="minorHAnsi" w:hAnsiTheme="minorHAnsi"/>
          <w:b/>
          <w:sz w:val="20"/>
        </w:rPr>
        <w:t>xxx</w:t>
      </w:r>
      <w:proofErr w:type="spellEnd"/>
      <w:proofErr w:type="gramEnd"/>
    </w:p>
    <w:p w:rsidR="00CE516A" w:rsidRPr="00CE516A" w:rsidRDefault="00CE516A" w:rsidP="00CE516A">
      <w:pPr>
        <w:tabs>
          <w:tab w:val="left" w:pos="-720"/>
          <w:tab w:val="left" w:pos="4253"/>
        </w:tabs>
        <w:jc w:val="both"/>
        <w:rPr>
          <w:rFonts w:asciiTheme="minorHAnsi" w:hAnsiTheme="minorHAnsi"/>
          <w:sz w:val="20"/>
          <w:szCs w:val="20"/>
        </w:rPr>
      </w:pPr>
      <w:r w:rsidRPr="00CE516A">
        <w:rPr>
          <w:rFonts w:asciiTheme="minorHAnsi" w:hAnsiTheme="minorHAnsi"/>
          <w:sz w:val="20"/>
        </w:rPr>
        <w:t>Pojištění se sjednává na první riziko.</w:t>
      </w:r>
      <w:r w:rsidRPr="00CE516A">
        <w:rPr>
          <w:rFonts w:asciiTheme="minorHAnsi" w:hAnsiTheme="minorHAnsi"/>
          <w:sz w:val="20"/>
          <w:szCs w:val="20"/>
        </w:rPr>
        <w:t xml:space="preserve"> </w:t>
      </w:r>
    </w:p>
    <w:p w:rsidR="00CE516A" w:rsidRPr="00CE516A" w:rsidRDefault="00CE516A" w:rsidP="00CE516A">
      <w:pPr>
        <w:tabs>
          <w:tab w:val="left" w:pos="-720"/>
          <w:tab w:val="left" w:pos="4253"/>
        </w:tabs>
        <w:jc w:val="both"/>
        <w:rPr>
          <w:rFonts w:asciiTheme="minorHAnsi" w:hAnsiTheme="minorHAnsi"/>
          <w:sz w:val="20"/>
          <w:szCs w:val="20"/>
        </w:rPr>
      </w:pPr>
      <w:r w:rsidRPr="00CE516A">
        <w:rPr>
          <w:rFonts w:asciiTheme="minorHAnsi" w:hAnsiTheme="minorHAnsi"/>
          <w:sz w:val="20"/>
          <w:szCs w:val="20"/>
        </w:rPr>
        <w:t xml:space="preserve">Pojištění se sjednává se spoluúčastí ve výši </w:t>
      </w:r>
      <w:proofErr w:type="spellStart"/>
      <w:r w:rsidR="003E1DF9">
        <w:rPr>
          <w:rFonts w:asciiTheme="minorHAnsi" w:hAnsiTheme="minorHAnsi"/>
          <w:sz w:val="20"/>
          <w:szCs w:val="20"/>
        </w:rPr>
        <w:t>xxxx</w:t>
      </w:r>
      <w:proofErr w:type="spellEnd"/>
      <w:r w:rsidRPr="00CE516A">
        <w:rPr>
          <w:rFonts w:asciiTheme="minorHAnsi" w:hAnsiTheme="minorHAnsi"/>
          <w:sz w:val="20"/>
          <w:szCs w:val="20"/>
        </w:rPr>
        <w:t>.</w:t>
      </w:r>
    </w:p>
    <w:p w:rsidR="00CE516A" w:rsidRPr="00CE516A" w:rsidRDefault="00CE516A" w:rsidP="00CE516A">
      <w:pPr>
        <w:tabs>
          <w:tab w:val="left" w:pos="-1440"/>
          <w:tab w:val="left" w:pos="-720"/>
        </w:tabs>
        <w:spacing w:before="240"/>
        <w:jc w:val="both"/>
        <w:rPr>
          <w:rFonts w:asciiTheme="minorHAnsi" w:hAnsiTheme="minorHAnsi"/>
          <w:sz w:val="20"/>
        </w:rPr>
      </w:pPr>
      <w:r w:rsidRPr="00CE516A">
        <w:rPr>
          <w:rFonts w:asciiTheme="minorHAnsi" w:hAnsiTheme="minorHAnsi"/>
          <w:sz w:val="20"/>
        </w:rPr>
        <w:t>Pojistná částka je horní hranicí plnění pojistitele za jednu a všechny pojistné události, ke kterým dojde během jednoho pojistného roku.</w:t>
      </w:r>
    </w:p>
    <w:p w:rsidR="00CE516A" w:rsidRPr="00CE516A" w:rsidRDefault="00CE516A" w:rsidP="00CE516A">
      <w:pPr>
        <w:tabs>
          <w:tab w:val="left" w:pos="-720"/>
          <w:tab w:val="left" w:pos="4536"/>
          <w:tab w:val="left" w:pos="5387"/>
        </w:tabs>
        <w:rPr>
          <w:rFonts w:asciiTheme="minorHAnsi" w:hAnsiTheme="minorHAnsi"/>
          <w:sz w:val="20"/>
        </w:rPr>
      </w:pPr>
    </w:p>
    <w:p w:rsidR="00CE516A" w:rsidRPr="00CE516A" w:rsidRDefault="00CE516A" w:rsidP="00CE516A">
      <w:pPr>
        <w:numPr>
          <w:ilvl w:val="12"/>
          <w:numId w:val="0"/>
        </w:numPr>
        <w:spacing w:after="240"/>
        <w:jc w:val="both"/>
        <w:rPr>
          <w:rFonts w:asciiTheme="minorHAnsi" w:hAnsiTheme="minorHAnsi"/>
          <w:sz w:val="20"/>
        </w:rPr>
      </w:pPr>
      <w:r w:rsidRPr="00CE516A">
        <w:rPr>
          <w:rFonts w:asciiTheme="minorHAnsi" w:hAnsiTheme="minorHAnsi"/>
          <w:sz w:val="20"/>
        </w:rPr>
        <w:t xml:space="preserve">Místo pojištění: </w:t>
      </w:r>
      <w:r w:rsidRPr="00CE516A">
        <w:rPr>
          <w:rFonts w:asciiTheme="minorHAnsi" w:hAnsiTheme="minorHAnsi"/>
          <w:b/>
          <w:sz w:val="20"/>
        </w:rPr>
        <w:t xml:space="preserve">území </w:t>
      </w:r>
      <w:r>
        <w:rPr>
          <w:rFonts w:asciiTheme="minorHAnsi" w:hAnsiTheme="minorHAnsi"/>
          <w:b/>
          <w:sz w:val="20"/>
        </w:rPr>
        <w:t>Evropy</w:t>
      </w:r>
      <w:r w:rsidRPr="00CE516A">
        <w:rPr>
          <w:rFonts w:asciiTheme="minorHAnsi" w:hAnsiTheme="minorHAnsi"/>
          <w:sz w:val="20"/>
        </w:rPr>
        <w:t xml:space="preserve"> </w:t>
      </w:r>
    </w:p>
    <w:p w:rsidR="00CE516A" w:rsidRPr="00CE516A" w:rsidRDefault="00CE516A" w:rsidP="00CE516A">
      <w:pPr>
        <w:spacing w:before="120"/>
        <w:jc w:val="both"/>
        <w:rPr>
          <w:rFonts w:asciiTheme="minorHAnsi" w:hAnsiTheme="minorHAnsi"/>
          <w:sz w:val="20"/>
        </w:rPr>
      </w:pPr>
      <w:r w:rsidRPr="00CE516A">
        <w:rPr>
          <w:rFonts w:asciiTheme="minorHAnsi" w:hAnsiTheme="minorHAnsi"/>
          <w:sz w:val="20"/>
        </w:rPr>
        <w:t xml:space="preserve">Bylo-li prokázáno, že v okamžiku zaviněné, resp. částečně zaviněné dopravní nehody pojištěného vozidlo řídila osoba, </w:t>
      </w:r>
      <w:r w:rsidRPr="00CE516A">
        <w:rPr>
          <w:rFonts w:asciiTheme="minorHAnsi" w:hAnsiTheme="minorHAnsi"/>
          <w:b/>
          <w:bCs/>
          <w:sz w:val="20"/>
        </w:rPr>
        <w:t>která nebyla pojistníkem k řízení vozidla a přepravě pověřena,</w:t>
      </w:r>
      <w:r w:rsidRPr="00CE516A">
        <w:rPr>
          <w:rFonts w:asciiTheme="minorHAnsi" w:hAnsiTheme="minorHAnsi"/>
          <w:sz w:val="20"/>
        </w:rPr>
        <w:t xml:space="preserve"> nebo která byla v době pojistné události pod vlivem </w:t>
      </w:r>
      <w:r w:rsidRPr="00CE516A">
        <w:rPr>
          <w:rFonts w:asciiTheme="minorHAnsi" w:hAnsiTheme="minorHAnsi"/>
          <w:sz w:val="20"/>
        </w:rPr>
        <w:lastRenderedPageBreak/>
        <w:t xml:space="preserve">omamných či jiných návykových látek nebo u které byla zjištěna hodnota alkoholu v krvi, popř. která se odmítla podrobit zkoušce na obsah alkoholu v krvi, je pojistitel oprávněn snížit pojistné plnění. </w:t>
      </w:r>
    </w:p>
    <w:p w:rsidR="00CE516A" w:rsidRPr="00CE516A" w:rsidRDefault="00CE516A" w:rsidP="00CE516A">
      <w:pPr>
        <w:rPr>
          <w:rFonts w:asciiTheme="minorHAnsi" w:hAnsiTheme="minorHAnsi"/>
          <w:sz w:val="20"/>
        </w:rPr>
      </w:pPr>
    </w:p>
    <w:p w:rsidR="00CE516A" w:rsidRPr="00CE516A" w:rsidRDefault="00CE516A" w:rsidP="00CE516A">
      <w:pPr>
        <w:rPr>
          <w:rFonts w:asciiTheme="minorHAnsi" w:hAnsiTheme="minorHAnsi"/>
          <w:sz w:val="20"/>
          <w:szCs w:val="20"/>
        </w:rPr>
      </w:pPr>
      <w:r w:rsidRPr="00CE516A">
        <w:rPr>
          <w:rFonts w:asciiTheme="minorHAnsi" w:hAnsiTheme="minorHAnsi"/>
          <w:sz w:val="20"/>
          <w:szCs w:val="20"/>
        </w:rPr>
        <w:t xml:space="preserve">Odchylně od </w:t>
      </w:r>
      <w:proofErr w:type="spellStart"/>
      <w:r w:rsidR="003E1DF9">
        <w:rPr>
          <w:rFonts w:asciiTheme="minorHAnsi" w:hAnsiTheme="minorHAnsi"/>
          <w:sz w:val="20"/>
          <w:szCs w:val="20"/>
        </w:rPr>
        <w:t>xxxx</w:t>
      </w:r>
      <w:proofErr w:type="spellEnd"/>
      <w:r w:rsidR="003E1DF9">
        <w:rPr>
          <w:rFonts w:asciiTheme="minorHAnsi" w:hAnsiTheme="minorHAnsi"/>
          <w:sz w:val="20"/>
          <w:szCs w:val="20"/>
        </w:rPr>
        <w:t xml:space="preserve"> </w:t>
      </w:r>
      <w:r w:rsidRPr="00CE516A">
        <w:rPr>
          <w:rFonts w:asciiTheme="minorHAnsi" w:hAnsiTheme="minorHAnsi"/>
          <w:sz w:val="20"/>
          <w:szCs w:val="20"/>
        </w:rPr>
        <w:t xml:space="preserve">se ujednává následující způsob zabezpečení: </w:t>
      </w:r>
    </w:p>
    <w:p w:rsidR="00CE516A" w:rsidRPr="00CE516A" w:rsidRDefault="00CE516A" w:rsidP="00CE516A">
      <w:pPr>
        <w:rPr>
          <w:rFonts w:asciiTheme="minorHAnsi" w:hAnsiTheme="minorHAnsi"/>
          <w:sz w:val="20"/>
          <w:szCs w:val="20"/>
        </w:rPr>
      </w:pPr>
      <w:r w:rsidRPr="00CE516A">
        <w:rPr>
          <w:rFonts w:asciiTheme="minorHAnsi" w:hAnsiTheme="minorHAnsi"/>
          <w:sz w:val="20"/>
          <w:szCs w:val="20"/>
        </w:rPr>
        <w:t>Dojde-li ke krádeži pojištěných věcí ze zaparkovaného pojištěného vozidla, vznikne pojištěnému právo na pojistné plnění jen tehdy, pokud js</w:t>
      </w:r>
      <w:r w:rsidR="00186476">
        <w:rPr>
          <w:rFonts w:asciiTheme="minorHAnsi" w:hAnsiTheme="minorHAnsi"/>
          <w:sz w:val="20"/>
          <w:szCs w:val="20"/>
        </w:rPr>
        <w:t>ou splněny následující podmínky</w:t>
      </w:r>
      <w:r w:rsidRPr="00CE516A">
        <w:rPr>
          <w:rFonts w:asciiTheme="minorHAnsi" w:hAnsiTheme="minorHAnsi"/>
          <w:sz w:val="20"/>
          <w:szCs w:val="20"/>
        </w:rPr>
        <w:t xml:space="preserve">: </w:t>
      </w:r>
    </w:p>
    <w:p w:rsidR="003E1DF9" w:rsidRDefault="003E1DF9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xxx</w:t>
      </w:r>
      <w:proofErr w:type="spellEnd"/>
    </w:p>
    <w:p w:rsidR="00FF5DFC" w:rsidRPr="00D2464A" w:rsidRDefault="00FF5DFC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Článek II.</w:t>
      </w:r>
    </w:p>
    <w:p w:rsidR="004B6414" w:rsidRPr="00D2464A" w:rsidRDefault="004B6414" w:rsidP="004B641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Pojistné dle dodatku pojistné smlouvy</w:t>
      </w:r>
    </w:p>
    <w:p w:rsidR="004B6414" w:rsidRPr="00D2464A" w:rsidRDefault="004B6414" w:rsidP="004B6414">
      <w:pPr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Pojištění pro případ odcizení a vandalismu</w:t>
      </w:r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navýšení ročního pojistného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 xml:space="preserve">dodatkem  </w:t>
      </w:r>
      <w:r w:rsidRPr="00D177C0">
        <w:rPr>
          <w:rFonts w:asciiTheme="minorHAnsi" w:hAnsiTheme="minorHAnsi"/>
          <w:sz w:val="20"/>
          <w:szCs w:val="20"/>
        </w:rPr>
        <w:tab/>
        <w:t xml:space="preserve">.........................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  <w:proofErr w:type="gramEnd"/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poměrné pojistné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>dodatkem</w:t>
      </w:r>
      <w:r w:rsidRPr="00D177C0">
        <w:rPr>
          <w:rFonts w:asciiTheme="minorHAnsi" w:hAnsiTheme="minorHAnsi"/>
          <w:sz w:val="20"/>
          <w:szCs w:val="20"/>
        </w:rPr>
        <w:tab/>
        <w:t>.........................</w:t>
      </w:r>
      <w:proofErr w:type="gramEnd"/>
      <w:r w:rsidRPr="00D177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</w:p>
    <w:p w:rsidR="004B6414" w:rsidRPr="00D2464A" w:rsidRDefault="004B6414" w:rsidP="004B6414">
      <w:pPr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Pojištění </w:t>
      </w:r>
      <w:r>
        <w:rPr>
          <w:rFonts w:asciiTheme="minorHAnsi" w:hAnsiTheme="minorHAnsi"/>
          <w:b/>
          <w:sz w:val="20"/>
          <w:szCs w:val="20"/>
        </w:rPr>
        <w:t xml:space="preserve">strojů, strojních zařízení a elektroniky </w:t>
      </w:r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navýšení ročního pojistného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 xml:space="preserve">dodatkem  </w:t>
      </w:r>
      <w:r w:rsidRPr="00D177C0">
        <w:rPr>
          <w:rFonts w:asciiTheme="minorHAnsi" w:hAnsiTheme="minorHAnsi"/>
          <w:sz w:val="20"/>
          <w:szCs w:val="20"/>
        </w:rPr>
        <w:tab/>
        <w:t xml:space="preserve">.........................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  <w:proofErr w:type="gramEnd"/>
    </w:p>
    <w:p w:rsidR="004B6414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poměrné pojistné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>dodatkem</w:t>
      </w:r>
      <w:r w:rsidRPr="00D177C0">
        <w:rPr>
          <w:rFonts w:asciiTheme="minorHAnsi" w:hAnsiTheme="minorHAnsi"/>
          <w:sz w:val="20"/>
          <w:szCs w:val="20"/>
        </w:rPr>
        <w:tab/>
        <w:t>.........................</w:t>
      </w:r>
      <w:proofErr w:type="gramEnd"/>
      <w:r w:rsidRPr="00D177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</w:p>
    <w:p w:rsidR="004B6414" w:rsidRPr="00D2464A" w:rsidRDefault="004B6414" w:rsidP="004B6414">
      <w:pPr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Pojištění </w:t>
      </w:r>
      <w:r>
        <w:rPr>
          <w:rFonts w:asciiTheme="minorHAnsi" w:hAnsiTheme="minorHAnsi"/>
          <w:b/>
          <w:sz w:val="20"/>
          <w:szCs w:val="20"/>
        </w:rPr>
        <w:t xml:space="preserve">nákladu </w:t>
      </w:r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navýšení ročního pojistného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 xml:space="preserve">dodatkem  </w:t>
      </w:r>
      <w:r w:rsidRPr="00D177C0">
        <w:rPr>
          <w:rFonts w:asciiTheme="minorHAnsi" w:hAnsiTheme="minorHAnsi"/>
          <w:sz w:val="20"/>
          <w:szCs w:val="20"/>
        </w:rPr>
        <w:tab/>
        <w:t xml:space="preserve">.........................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  <w:proofErr w:type="gramEnd"/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177C0">
        <w:rPr>
          <w:rFonts w:asciiTheme="minorHAnsi" w:hAnsiTheme="minorHAnsi"/>
          <w:sz w:val="20"/>
          <w:szCs w:val="20"/>
        </w:rPr>
        <w:t xml:space="preserve">poměrné pojistné za změny provedené tímto </w:t>
      </w:r>
      <w:proofErr w:type="gramStart"/>
      <w:r w:rsidRPr="00D177C0">
        <w:rPr>
          <w:rFonts w:asciiTheme="minorHAnsi" w:hAnsiTheme="minorHAnsi"/>
          <w:sz w:val="20"/>
          <w:szCs w:val="20"/>
        </w:rPr>
        <w:t>dodatkem</w:t>
      </w:r>
      <w:r w:rsidRPr="00D177C0">
        <w:rPr>
          <w:rFonts w:asciiTheme="minorHAnsi" w:hAnsiTheme="minorHAnsi"/>
          <w:sz w:val="20"/>
          <w:szCs w:val="20"/>
        </w:rPr>
        <w:tab/>
        <w:t>.........................</w:t>
      </w:r>
      <w:proofErr w:type="gramEnd"/>
      <w:r w:rsidRPr="00D177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4C0C">
        <w:rPr>
          <w:rFonts w:asciiTheme="minorHAnsi" w:hAnsiTheme="minorHAnsi"/>
          <w:sz w:val="20"/>
          <w:szCs w:val="20"/>
        </w:rPr>
        <w:t>xxx</w:t>
      </w:r>
      <w:proofErr w:type="spellEnd"/>
    </w:p>
    <w:p w:rsidR="004B6414" w:rsidRPr="00D177C0" w:rsidRDefault="004B6414" w:rsidP="004B6414">
      <w:pPr>
        <w:pStyle w:val="Odstavecseseznamem"/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4B6414" w:rsidRPr="00D2464A" w:rsidRDefault="004B6414" w:rsidP="004B6414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celkové navýšení ročního pojistného </w:t>
      </w:r>
      <w:proofErr w:type="gramStart"/>
      <w:r w:rsidRPr="00D2464A">
        <w:rPr>
          <w:rFonts w:asciiTheme="minorHAnsi" w:hAnsiTheme="minorHAnsi"/>
          <w:b/>
          <w:sz w:val="20"/>
          <w:szCs w:val="20"/>
        </w:rPr>
        <w:t>činí</w:t>
      </w:r>
      <w:r w:rsidRPr="00D2464A">
        <w:rPr>
          <w:rFonts w:asciiTheme="minorHAnsi" w:hAnsiTheme="minorHAnsi"/>
          <w:b/>
          <w:sz w:val="20"/>
          <w:szCs w:val="20"/>
        </w:rPr>
        <w:tab/>
        <w:t xml:space="preserve">...................... </w:t>
      </w:r>
      <w:proofErr w:type="spellStart"/>
      <w:proofErr w:type="gramEnd"/>
      <w:r w:rsidR="009E4C0C">
        <w:rPr>
          <w:rFonts w:asciiTheme="minorHAnsi" w:hAnsiTheme="minorHAnsi"/>
          <w:b/>
          <w:sz w:val="20"/>
          <w:szCs w:val="20"/>
        </w:rPr>
        <w:t>xxxx</w:t>
      </w:r>
      <w:proofErr w:type="spellEnd"/>
    </w:p>
    <w:p w:rsidR="004B6414" w:rsidRPr="00D2464A" w:rsidRDefault="004B6414" w:rsidP="004B6414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celkové poměrné pojistné </w:t>
      </w:r>
      <w:proofErr w:type="gramStart"/>
      <w:r w:rsidRPr="00D2464A">
        <w:rPr>
          <w:rFonts w:asciiTheme="minorHAnsi" w:hAnsiTheme="minorHAnsi"/>
          <w:b/>
          <w:sz w:val="20"/>
          <w:szCs w:val="20"/>
        </w:rPr>
        <w:t>činí</w:t>
      </w:r>
      <w:r w:rsidRPr="00D2464A">
        <w:rPr>
          <w:rFonts w:asciiTheme="minorHAnsi" w:hAnsiTheme="minorHAnsi"/>
          <w:b/>
          <w:sz w:val="20"/>
          <w:szCs w:val="20"/>
        </w:rPr>
        <w:tab/>
        <w:t>......................</w:t>
      </w:r>
      <w:proofErr w:type="gramEnd"/>
      <w:r w:rsidRPr="00D2464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9E4C0C">
        <w:rPr>
          <w:rFonts w:asciiTheme="minorHAnsi" w:hAnsiTheme="minorHAnsi"/>
          <w:b/>
          <w:sz w:val="20"/>
          <w:szCs w:val="20"/>
        </w:rPr>
        <w:t>xxxx</w:t>
      </w:r>
      <w:proofErr w:type="spellEnd"/>
    </w:p>
    <w:p w:rsidR="004B6414" w:rsidRPr="00990706" w:rsidRDefault="004B6414" w:rsidP="004B6414">
      <w:pPr>
        <w:tabs>
          <w:tab w:val="right" w:leader="dot" w:pos="9638"/>
        </w:tabs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497A05">
        <w:rPr>
          <w:rFonts w:asciiTheme="minorHAnsi" w:hAnsiTheme="minorHAnsi"/>
          <w:b/>
          <w:sz w:val="20"/>
          <w:szCs w:val="20"/>
        </w:rPr>
        <w:t xml:space="preserve">Celkové poměrné pojistné </w:t>
      </w:r>
      <w:proofErr w:type="spellStart"/>
      <w:r w:rsidR="003E1DF9">
        <w:rPr>
          <w:rFonts w:asciiTheme="minorHAnsi" w:hAnsiTheme="minorHAnsi"/>
          <w:b/>
          <w:sz w:val="20"/>
          <w:szCs w:val="20"/>
        </w:rPr>
        <w:t>xxxx</w:t>
      </w:r>
      <w:proofErr w:type="spellEnd"/>
      <w:r w:rsidR="003E1DF9">
        <w:rPr>
          <w:rFonts w:asciiTheme="minorHAnsi" w:hAnsiTheme="minorHAnsi"/>
          <w:b/>
          <w:sz w:val="20"/>
          <w:szCs w:val="20"/>
        </w:rPr>
        <w:t>.</w:t>
      </w:r>
    </w:p>
    <w:p w:rsidR="00586161" w:rsidRPr="00D2464A" w:rsidRDefault="00586161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Článek III.</w:t>
      </w:r>
    </w:p>
    <w:p w:rsidR="00BE3572" w:rsidRPr="00D2464A" w:rsidRDefault="00BE3572" w:rsidP="00BE3572">
      <w:pPr>
        <w:spacing w:before="4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Závěrečná ustanovení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BE3572" w:rsidRPr="00D2464A" w:rsidRDefault="00661158" w:rsidP="00651F80">
      <w:pPr>
        <w:numPr>
          <w:ilvl w:val="0"/>
          <w:numId w:val="3"/>
        </w:numPr>
        <w:tabs>
          <w:tab w:val="clear" w:pos="0"/>
        </w:tabs>
        <w:spacing w:before="240"/>
        <w:ind w:left="360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Změna</w:t>
      </w:r>
      <w:r w:rsidR="00951CCC">
        <w:rPr>
          <w:rFonts w:asciiTheme="minorHAnsi" w:hAnsiTheme="minorHAnsi"/>
          <w:sz w:val="20"/>
          <w:szCs w:val="20"/>
        </w:rPr>
        <w:t xml:space="preserve"> výše</w:t>
      </w:r>
      <w:r>
        <w:rPr>
          <w:rFonts w:asciiTheme="minorHAnsi" w:hAnsiTheme="minorHAnsi"/>
          <w:sz w:val="20"/>
          <w:szCs w:val="20"/>
        </w:rPr>
        <w:t xml:space="preserve"> pojistného dle dodatku č. 7 smlouvy</w:t>
      </w:r>
      <w:r w:rsidR="00951CC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nastává od 01.03.2019. </w:t>
      </w:r>
    </w:p>
    <w:p w:rsidR="00AC6D60" w:rsidRPr="00D2464A" w:rsidRDefault="00AC6D60" w:rsidP="00D75BE8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>Pojištění se prodlužuje vždy na další rok, pokud pojistník nebo pojistitel nesdělí písemně druhému úča</w:t>
      </w:r>
      <w:r w:rsidR="00A568C9">
        <w:rPr>
          <w:rFonts w:asciiTheme="minorHAnsi" w:hAnsiTheme="minorHAnsi"/>
          <w:sz w:val="20"/>
          <w:szCs w:val="20"/>
        </w:rPr>
        <w:t>stníku smlouvy, nejméně 6 týdnů</w:t>
      </w:r>
      <w:r w:rsidRPr="00D2464A">
        <w:rPr>
          <w:rFonts w:asciiTheme="minorHAnsi" w:hAnsiTheme="minorHAnsi"/>
          <w:sz w:val="20"/>
          <w:szCs w:val="20"/>
        </w:rPr>
        <w:t xml:space="preserve"> před uplynutím pojistného roku, že na dalším pojištění nemá zájem.</w:t>
      </w:r>
    </w:p>
    <w:p w:rsidR="00BE3572" w:rsidRPr="00D2464A" w:rsidRDefault="00BE3572" w:rsidP="00D2464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Ostatní ustanovení pojistné smlouvy v platném znění nedotčená obsahem tohoto dodatku se nemění a zůstávají nadále v platnosti.</w:t>
      </w:r>
    </w:p>
    <w:p w:rsidR="00FC28B6" w:rsidRPr="00FE1ABD" w:rsidRDefault="00FE1ABD" w:rsidP="00FE1ABD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Tento dodatek obsahuje </w:t>
      </w:r>
      <w:r>
        <w:rPr>
          <w:rFonts w:asciiTheme="minorHAnsi" w:hAnsiTheme="minorHAnsi"/>
          <w:sz w:val="20"/>
          <w:szCs w:val="20"/>
        </w:rPr>
        <w:t>4</w:t>
      </w:r>
      <w:r w:rsidRPr="00D2464A">
        <w:rPr>
          <w:rFonts w:asciiTheme="minorHAnsi" w:hAnsiTheme="minorHAnsi"/>
          <w:sz w:val="20"/>
          <w:szCs w:val="20"/>
        </w:rPr>
        <w:t xml:space="preserve"> strany a je vyhotoven ve </w:t>
      </w:r>
      <w:r w:rsidRPr="00A568C9">
        <w:rPr>
          <w:rFonts w:asciiTheme="minorHAnsi" w:hAnsiTheme="minorHAnsi"/>
          <w:sz w:val="20"/>
          <w:szCs w:val="20"/>
        </w:rPr>
        <w:t>3</w:t>
      </w:r>
      <w:r w:rsidRPr="00D2464A">
        <w:rPr>
          <w:rFonts w:asciiTheme="minorHAnsi" w:hAnsiTheme="minorHAnsi"/>
          <w:sz w:val="20"/>
          <w:szCs w:val="20"/>
        </w:rPr>
        <w:t xml:space="preserve"> vyhotoveních, z nichž 1 obdrží pojistník, </w:t>
      </w:r>
      <w:r w:rsidRPr="00A568C9">
        <w:rPr>
          <w:rFonts w:asciiTheme="minorHAnsi" w:hAnsiTheme="minorHAnsi"/>
          <w:sz w:val="20"/>
          <w:szCs w:val="20"/>
        </w:rPr>
        <w:t>1 pojišťovací makléř a 1 pojistitel.</w:t>
      </w:r>
      <w:r w:rsidR="00661158" w:rsidRPr="00FE1ABD">
        <w:rPr>
          <w:rFonts w:asciiTheme="minorHAnsi" w:hAnsiTheme="minorHAnsi"/>
          <w:sz w:val="20"/>
          <w:szCs w:val="20"/>
        </w:rPr>
        <w:t xml:space="preserve"> </w:t>
      </w:r>
    </w:p>
    <w:p w:rsidR="00FC28B6" w:rsidRDefault="00347020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347020">
        <w:rPr>
          <w:rFonts w:ascii="Calibri" w:hAnsi="Calibri"/>
          <w:sz w:val="20"/>
          <w:szCs w:val="20"/>
        </w:rPr>
        <w:t>odatek č. 7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BE3572" w:rsidRPr="00A568C9" w:rsidRDefault="00661158" w:rsidP="00D2464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Smluvní strany prohlašují, že si obsah dodatku č. 7 řádně přečetly, jsou srozuměné s jeho obsahem a na důkaz toho připojují své podpisy. </w:t>
      </w:r>
    </w:p>
    <w:p w:rsidR="00990D41" w:rsidRDefault="00990D41" w:rsidP="0069139E">
      <w:pPr>
        <w:spacing w:after="480"/>
        <w:jc w:val="both"/>
        <w:rPr>
          <w:rFonts w:asciiTheme="minorHAnsi" w:hAnsiTheme="minorHAnsi"/>
          <w:b/>
          <w:i/>
          <w:color w:val="0000FF"/>
          <w:sz w:val="20"/>
          <w:szCs w:val="20"/>
        </w:rPr>
      </w:pPr>
    </w:p>
    <w:p w:rsidR="00BD1DAB" w:rsidRPr="00D2464A" w:rsidRDefault="00BD1DAB" w:rsidP="0069139E">
      <w:pPr>
        <w:spacing w:after="480"/>
        <w:jc w:val="both"/>
        <w:rPr>
          <w:rFonts w:asciiTheme="minorHAnsi" w:hAnsiTheme="minorHAnsi"/>
          <w:b/>
          <w:i/>
          <w:color w:val="0000FF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720"/>
        <w:gridCol w:w="2700"/>
        <w:gridCol w:w="2520"/>
      </w:tblGrid>
      <w:tr w:rsidR="00330985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85" w:rsidRPr="00D2464A" w:rsidRDefault="00A568C9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20.2.2019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985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Česká podnikatelská pojišťovna, a.s., Vienna Insurance Group</w:t>
            </w:r>
          </w:p>
        </w:tc>
      </w:tr>
      <w:tr w:rsidR="00FD6A52" w:rsidRPr="00D2464A" w:rsidTr="009B1E30">
        <w:trPr>
          <w:cantSplit/>
          <w:trHeight w:val="898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A52" w:rsidRPr="00D2464A" w:rsidRDefault="00FD6A52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A52" w:rsidRPr="00D2464A" w:rsidRDefault="00FD6A52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A52" w:rsidRPr="00D2464A" w:rsidRDefault="00FD6A52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D6A52" w:rsidRPr="00D2464A" w:rsidRDefault="00FD6A52" w:rsidP="00D85C40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D6A52" w:rsidRPr="00D2464A" w:rsidRDefault="00FD6A52" w:rsidP="00D85C40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</w:tr>
      <w:tr w:rsidR="009B1E30" w:rsidRPr="00D2464A" w:rsidTr="009B1E30">
        <w:trPr>
          <w:cantSplit/>
          <w:trHeight w:val="585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1E30" w:rsidRDefault="009B1E30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A568C9" w:rsidRDefault="00A568C9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A568C9" w:rsidRPr="00D2464A" w:rsidRDefault="00A568C9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9B1E30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9B1E30" w:rsidRPr="00D2464A" w:rsidTr="00DA773F">
        <w:trPr>
          <w:cantSplit/>
          <w:trHeight w:val="5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3F" w:rsidRDefault="00DA773F" w:rsidP="005365B5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773F">
              <w:rPr>
                <w:rFonts w:asciiTheme="minorHAnsi" w:hAnsiTheme="minorHAnsi"/>
                <w:sz w:val="20"/>
                <w:szCs w:val="20"/>
              </w:rPr>
              <w:t xml:space="preserve">Český hydrometeorologický ústav </w:t>
            </w:r>
          </w:p>
          <w:p w:rsidR="009B1E30" w:rsidRPr="00D2464A" w:rsidRDefault="009E4C0C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20"/>
                <w:szCs w:val="20"/>
              </w:rPr>
              <w:t>xxx</w:t>
            </w:r>
            <w:r w:rsidR="00DA773F" w:rsidRPr="00DA773F">
              <w:rPr>
                <w:rFonts w:asciiTheme="minorHAnsi" w:hAnsiTheme="minorHAnsi"/>
                <w:spacing w:val="-2"/>
                <w:sz w:val="20"/>
                <w:szCs w:val="20"/>
              </w:rPr>
              <w:t>ředitel</w:t>
            </w:r>
            <w:proofErr w:type="spellEnd"/>
          </w:p>
        </w:tc>
      </w:tr>
    </w:tbl>
    <w:p w:rsidR="00917E32" w:rsidRPr="00233F0F" w:rsidRDefault="00917E32" w:rsidP="00917E32">
      <w:pPr>
        <w:tabs>
          <w:tab w:val="left" w:pos="4820"/>
        </w:tabs>
        <w:ind w:left="142" w:hanging="142"/>
        <w:jc w:val="center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sectPr w:rsidR="00917E32" w:rsidRPr="00233F0F" w:rsidSect="00330985">
      <w:headerReference w:type="default" r:id="rId8"/>
      <w:footerReference w:type="default" r:id="rId9"/>
      <w:pgSz w:w="11907" w:h="16840"/>
      <w:pgMar w:top="1843" w:right="1077" w:bottom="1438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9F" w:rsidRDefault="000C289F">
      <w:r>
        <w:separator/>
      </w:r>
    </w:p>
  </w:endnote>
  <w:endnote w:type="continuationSeparator" w:id="0">
    <w:p w:rsidR="000C289F" w:rsidRDefault="000C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52" w:rsidRPr="00233F0F" w:rsidRDefault="00106E52" w:rsidP="00233F0F">
    <w:pPr>
      <w:pStyle w:val="Zpat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- </w:t>
    </w:r>
    <w:r w:rsidR="006A69A8"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="006A69A8"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D67D29">
      <w:rPr>
        <w:rFonts w:asciiTheme="minorHAnsi" w:hAnsiTheme="minorHAnsi"/>
        <w:b/>
        <w:noProof/>
        <w:color w:val="808080" w:themeColor="background1" w:themeShade="80"/>
        <w:sz w:val="20"/>
        <w:szCs w:val="20"/>
      </w:rPr>
      <w:t>4</w:t>
    </w:r>
    <w:r w:rsidR="006A69A8"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9F" w:rsidRDefault="000C289F">
      <w:r>
        <w:separator/>
      </w:r>
    </w:p>
  </w:footnote>
  <w:footnote w:type="continuationSeparator" w:id="0">
    <w:p w:rsidR="000C289F" w:rsidRDefault="000C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52" w:rsidRPr="00233F0F" w:rsidRDefault="00441A7A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>Česká podnikatelská pojišťovna, a.s., Vienna Insurance Group</w:t>
    </w:r>
  </w:p>
  <w:p w:rsidR="00106E52" w:rsidRPr="00233F0F" w:rsidRDefault="00106E52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>D</w:t>
    </w:r>
    <w:r w:rsidR="00100FCA">
      <w:rPr>
        <w:rFonts w:asciiTheme="minorHAnsi" w:hAnsiTheme="minorHAnsi"/>
        <w:b/>
        <w:color w:val="808080"/>
        <w:sz w:val="20"/>
      </w:rPr>
      <w:t>8</w:t>
    </w:r>
    <w:r w:rsidRPr="00233F0F">
      <w:rPr>
        <w:rFonts w:asciiTheme="minorHAnsi" w:hAnsiTheme="minorHAnsi"/>
        <w:b/>
        <w:color w:val="808080"/>
        <w:sz w:val="20"/>
      </w:rPr>
      <w:t xml:space="preserve"> k PS </w:t>
    </w:r>
    <w:r w:rsidR="00100FCA">
      <w:rPr>
        <w:rFonts w:asciiTheme="minorHAnsi" w:hAnsiTheme="minorHAnsi"/>
        <w:b/>
        <w:color w:val="808080"/>
        <w:sz w:val="20"/>
      </w:rPr>
      <w:t>0009509143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6A14B0"/>
    <w:multiLevelType w:val="multilevel"/>
    <w:tmpl w:val="68DE7E1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806B2"/>
    <w:multiLevelType w:val="hybridMultilevel"/>
    <w:tmpl w:val="1E9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51A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C51F8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MZmkigPh3DAJ4zdqZ0PlFea8F2I=" w:salt="4nFntT4i0Vb34iA9lTc6QQ==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00FCA"/>
    <w:rsid w:val="00043968"/>
    <w:rsid w:val="0006587F"/>
    <w:rsid w:val="00065AFC"/>
    <w:rsid w:val="00093DDE"/>
    <w:rsid w:val="000C289F"/>
    <w:rsid w:val="000D1989"/>
    <w:rsid w:val="000D5B06"/>
    <w:rsid w:val="00100FCA"/>
    <w:rsid w:val="00106E52"/>
    <w:rsid w:val="00144C42"/>
    <w:rsid w:val="00155BB2"/>
    <w:rsid w:val="00162BC9"/>
    <w:rsid w:val="00186476"/>
    <w:rsid w:val="00186944"/>
    <w:rsid w:val="001C051C"/>
    <w:rsid w:val="001F4E93"/>
    <w:rsid w:val="00233F0F"/>
    <w:rsid w:val="00292B9B"/>
    <w:rsid w:val="002953EA"/>
    <w:rsid w:val="002A1149"/>
    <w:rsid w:val="002A33A5"/>
    <w:rsid w:val="002A78FB"/>
    <w:rsid w:val="002B3A6E"/>
    <w:rsid w:val="002B404C"/>
    <w:rsid w:val="002C21F9"/>
    <w:rsid w:val="002E3E7B"/>
    <w:rsid w:val="002F3FD9"/>
    <w:rsid w:val="002F4AA6"/>
    <w:rsid w:val="00305E70"/>
    <w:rsid w:val="00330985"/>
    <w:rsid w:val="00347020"/>
    <w:rsid w:val="003472B3"/>
    <w:rsid w:val="00396D90"/>
    <w:rsid w:val="003B1CD1"/>
    <w:rsid w:val="003C1FE1"/>
    <w:rsid w:val="003E1DF9"/>
    <w:rsid w:val="003F61F6"/>
    <w:rsid w:val="0040099A"/>
    <w:rsid w:val="0042355A"/>
    <w:rsid w:val="00441A7A"/>
    <w:rsid w:val="0046359D"/>
    <w:rsid w:val="00487488"/>
    <w:rsid w:val="004B6414"/>
    <w:rsid w:val="004C5874"/>
    <w:rsid w:val="00503B4D"/>
    <w:rsid w:val="005264A0"/>
    <w:rsid w:val="005365B5"/>
    <w:rsid w:val="0054277B"/>
    <w:rsid w:val="00577ECE"/>
    <w:rsid w:val="00586161"/>
    <w:rsid w:val="005D45ED"/>
    <w:rsid w:val="005F193D"/>
    <w:rsid w:val="00626C2C"/>
    <w:rsid w:val="00651F80"/>
    <w:rsid w:val="00661158"/>
    <w:rsid w:val="0069139E"/>
    <w:rsid w:val="006A69A8"/>
    <w:rsid w:val="006B2E81"/>
    <w:rsid w:val="006C6CA9"/>
    <w:rsid w:val="006E1DEC"/>
    <w:rsid w:val="00706F39"/>
    <w:rsid w:val="00727DAD"/>
    <w:rsid w:val="00733061"/>
    <w:rsid w:val="007612E4"/>
    <w:rsid w:val="00802E0E"/>
    <w:rsid w:val="00814665"/>
    <w:rsid w:val="00817D7C"/>
    <w:rsid w:val="0082108F"/>
    <w:rsid w:val="0082455A"/>
    <w:rsid w:val="00835082"/>
    <w:rsid w:val="0084633D"/>
    <w:rsid w:val="0085366B"/>
    <w:rsid w:val="008920BC"/>
    <w:rsid w:val="008B7FDB"/>
    <w:rsid w:val="00917E32"/>
    <w:rsid w:val="00921312"/>
    <w:rsid w:val="00951CCC"/>
    <w:rsid w:val="00960DC5"/>
    <w:rsid w:val="00990D41"/>
    <w:rsid w:val="0099260A"/>
    <w:rsid w:val="00994AE5"/>
    <w:rsid w:val="009B1E30"/>
    <w:rsid w:val="009C6B66"/>
    <w:rsid w:val="009E4C0C"/>
    <w:rsid w:val="00A069AD"/>
    <w:rsid w:val="00A162A4"/>
    <w:rsid w:val="00A40352"/>
    <w:rsid w:val="00A568C9"/>
    <w:rsid w:val="00A70668"/>
    <w:rsid w:val="00AC6D60"/>
    <w:rsid w:val="00AC6E54"/>
    <w:rsid w:val="00AE0796"/>
    <w:rsid w:val="00AF5966"/>
    <w:rsid w:val="00B12F47"/>
    <w:rsid w:val="00B4404C"/>
    <w:rsid w:val="00B50D30"/>
    <w:rsid w:val="00BD1DAB"/>
    <w:rsid w:val="00BE3572"/>
    <w:rsid w:val="00BF2FAD"/>
    <w:rsid w:val="00C3634B"/>
    <w:rsid w:val="00C75AAB"/>
    <w:rsid w:val="00C91F57"/>
    <w:rsid w:val="00CE516A"/>
    <w:rsid w:val="00CF3A80"/>
    <w:rsid w:val="00D15149"/>
    <w:rsid w:val="00D177C0"/>
    <w:rsid w:val="00D224C5"/>
    <w:rsid w:val="00D2464A"/>
    <w:rsid w:val="00D37594"/>
    <w:rsid w:val="00D4056B"/>
    <w:rsid w:val="00D67D29"/>
    <w:rsid w:val="00D75BE8"/>
    <w:rsid w:val="00D81D6B"/>
    <w:rsid w:val="00DA72EB"/>
    <w:rsid w:val="00DA773F"/>
    <w:rsid w:val="00DB1165"/>
    <w:rsid w:val="00DD7558"/>
    <w:rsid w:val="00E06D07"/>
    <w:rsid w:val="00E44EC6"/>
    <w:rsid w:val="00E977BC"/>
    <w:rsid w:val="00F3377D"/>
    <w:rsid w:val="00F81CEA"/>
    <w:rsid w:val="00F97435"/>
    <w:rsid w:val="00FC28B6"/>
    <w:rsid w:val="00FC56D2"/>
    <w:rsid w:val="00FC77E7"/>
    <w:rsid w:val="00FD6A52"/>
    <w:rsid w:val="00FD6DF0"/>
    <w:rsid w:val="00FE1ABD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7DAD"/>
    <w:rPr>
      <w:sz w:val="24"/>
      <w:szCs w:val="24"/>
    </w:rPr>
  </w:style>
  <w:style w:type="paragraph" w:styleId="Nadpis1">
    <w:name w:val="heading 1"/>
    <w:basedOn w:val="Normln"/>
    <w:next w:val="Normln"/>
    <w:qFormat/>
    <w:rsid w:val="00727DAD"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rsid w:val="00727DAD"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rsid w:val="00727DAD"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rsid w:val="00727DAD"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rsid w:val="00727DAD"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727DAD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727DAD"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rsid w:val="00727DAD"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727DAD"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AD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rsid w:val="00727DAD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727DAD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rsid w:val="00727DAD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rsid w:val="00727DAD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rsid w:val="00727DAD"/>
    <w:pPr>
      <w:jc w:val="both"/>
    </w:pPr>
    <w:rPr>
      <w:szCs w:val="20"/>
    </w:rPr>
  </w:style>
  <w:style w:type="paragraph" w:styleId="Zkladntext2">
    <w:name w:val="Body Text 2"/>
    <w:basedOn w:val="Normln"/>
    <w:rsid w:val="00727DAD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rsid w:val="00727DAD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rsid w:val="00727DAD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  <w:rsid w:val="00727DAD"/>
  </w:style>
  <w:style w:type="paragraph" w:styleId="z-Konecformule">
    <w:name w:val="HTML Bottom of Form"/>
    <w:basedOn w:val="Normln"/>
    <w:next w:val="Normln"/>
    <w:hidden/>
    <w:rsid w:val="00727D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727D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rsid w:val="00727DAD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rsid w:val="00727DA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27DAD"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32">
    <w:name w:val="Základní text 32"/>
    <w:basedOn w:val="Normln"/>
    <w:rsid w:val="00CE516A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77C0"/>
    <w:pPr>
      <w:ind w:left="720"/>
      <w:contextualSpacing/>
    </w:pPr>
  </w:style>
  <w:style w:type="paragraph" w:styleId="Revize">
    <w:name w:val="Revision"/>
    <w:hidden/>
    <w:uiPriority w:val="99"/>
    <w:semiHidden/>
    <w:rsid w:val="00835082"/>
    <w:rPr>
      <w:sz w:val="24"/>
      <w:szCs w:val="24"/>
    </w:rPr>
  </w:style>
  <w:style w:type="paragraph" w:styleId="Textbubliny">
    <w:name w:val="Balloon Text"/>
    <w:basedOn w:val="Normln"/>
    <w:link w:val="TextbublinyChar"/>
    <w:rsid w:val="00835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CE516A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terialy_underwriting\Vzorov&#233;%20smlouvy%20+%20kalkulace\Vzorov&#253;%20dodatek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1FD-BEE7-410C-AAC2-AB88C291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Vzorový dodatek_2016</Template>
  <TotalTime>22</TotalTime>
  <Pages>1</Pages>
  <Words>915</Words>
  <Characters>5402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Kajtmanová Kristýna</dc:creator>
  <cp:lastModifiedBy>tibitanzlova</cp:lastModifiedBy>
  <cp:revision>4</cp:revision>
  <cp:lastPrinted>2019-04-26T11:28:00Z</cp:lastPrinted>
  <dcterms:created xsi:type="dcterms:W3CDTF">2019-04-26T11:57:00Z</dcterms:created>
  <dcterms:modified xsi:type="dcterms:W3CDTF">2019-04-26T11:58:00Z</dcterms:modified>
</cp:coreProperties>
</file>