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A04481" w14:textId="77777777" w:rsidR="00250109" w:rsidRDefault="00F70142">
      <w:pPr>
        <w:pStyle w:val="TitleA"/>
        <w:rPr>
          <w:rStyle w:val="slostrnky"/>
          <w:rFonts w:ascii="Calibri" w:eastAsia="Calibri" w:hAnsi="Calibri" w:cs="Calibri"/>
          <w:sz w:val="28"/>
          <w:szCs w:val="28"/>
        </w:rPr>
      </w:pPr>
      <w:r>
        <w:rPr>
          <w:rStyle w:val="slostrnky"/>
          <w:rFonts w:ascii="Calibri" w:eastAsia="Calibri" w:hAnsi="Calibri" w:cs="Calibri"/>
          <w:sz w:val="28"/>
          <w:szCs w:val="28"/>
        </w:rPr>
        <w:t>SMLOUVA O SPOLUPOŘ</w:t>
      </w:r>
      <w:r>
        <w:rPr>
          <w:rStyle w:val="slostrnky"/>
          <w:rFonts w:ascii="Calibri" w:eastAsia="Calibri" w:hAnsi="Calibri" w:cs="Calibri"/>
          <w:sz w:val="28"/>
          <w:szCs w:val="28"/>
          <w:lang w:val="de-DE"/>
        </w:rPr>
        <w:t>ADATELSTV</w:t>
      </w:r>
      <w:r>
        <w:rPr>
          <w:rStyle w:val="slostrnky"/>
          <w:rFonts w:ascii="Calibri" w:eastAsia="Calibri" w:hAnsi="Calibri" w:cs="Calibri"/>
          <w:sz w:val="28"/>
          <w:szCs w:val="28"/>
        </w:rPr>
        <w:t xml:space="preserve">Í </w:t>
      </w:r>
    </w:p>
    <w:p w14:paraId="3170D644" w14:textId="77777777" w:rsidR="00250109" w:rsidRDefault="00250109">
      <w:pPr>
        <w:pStyle w:val="TitleA"/>
        <w:rPr>
          <w:rFonts w:ascii="Calibri" w:eastAsia="Calibri" w:hAnsi="Calibri" w:cs="Calibri"/>
          <w:sz w:val="20"/>
          <w:szCs w:val="20"/>
        </w:rPr>
      </w:pPr>
    </w:p>
    <w:p w14:paraId="50D8BA88" w14:textId="153F0B8B" w:rsidR="00250109" w:rsidRDefault="00282615">
      <w:pPr>
        <w:rPr>
          <w:rStyle w:val="slostrnky"/>
          <w:rFonts w:ascii="Calibri" w:eastAsia="Calibri" w:hAnsi="Calibri" w:cs="Calibri"/>
          <w:b/>
          <w:bCs/>
          <w:caps/>
          <w:sz w:val="22"/>
          <w:szCs w:val="22"/>
        </w:rPr>
      </w:pPr>
      <w:r>
        <w:rPr>
          <w:rStyle w:val="slostrnky"/>
          <w:rFonts w:ascii="Calibri" w:eastAsia="Calibri" w:hAnsi="Calibri" w:cs="Calibri"/>
          <w:b/>
          <w:bCs/>
          <w:caps/>
          <w:sz w:val="22"/>
          <w:szCs w:val="22"/>
        </w:rPr>
        <w:t>Moravská galerie v Brně</w:t>
      </w:r>
    </w:p>
    <w:p w14:paraId="2578C65B" w14:textId="77777777" w:rsidR="00250109" w:rsidRDefault="00250109">
      <w:pPr>
        <w:rPr>
          <w:rFonts w:ascii="Calibri" w:eastAsia="Calibri" w:hAnsi="Calibri" w:cs="Calibri"/>
          <w:sz w:val="22"/>
          <w:szCs w:val="22"/>
        </w:rPr>
      </w:pPr>
    </w:p>
    <w:p w14:paraId="255E4775" w14:textId="69F89DE3" w:rsidR="00250109" w:rsidRDefault="00F70142">
      <w:pPr>
        <w:rPr>
          <w:rStyle w:val="slostrnky"/>
          <w:rFonts w:ascii="Calibri" w:eastAsia="Calibri" w:hAnsi="Calibri" w:cs="Calibri"/>
          <w:sz w:val="22"/>
          <w:szCs w:val="22"/>
        </w:rPr>
      </w:pPr>
      <w:r>
        <w:rPr>
          <w:rStyle w:val="slostrnky"/>
          <w:rFonts w:ascii="Calibri" w:eastAsia="Calibri" w:hAnsi="Calibri" w:cs="Calibri"/>
          <w:sz w:val="22"/>
          <w:szCs w:val="22"/>
          <w:lang w:val="it-IT"/>
        </w:rPr>
        <w:t>Se s</w:t>
      </w:r>
      <w:proofErr w:type="spellStart"/>
      <w:r>
        <w:rPr>
          <w:rStyle w:val="slostrnky"/>
          <w:rFonts w:ascii="Calibri" w:eastAsia="Calibri" w:hAnsi="Calibri" w:cs="Calibri"/>
          <w:sz w:val="22"/>
          <w:szCs w:val="22"/>
        </w:rPr>
        <w:t>ídlem</w:t>
      </w:r>
      <w:proofErr w:type="spellEnd"/>
      <w:r>
        <w:rPr>
          <w:rStyle w:val="slostrnky"/>
          <w:rFonts w:ascii="Calibri" w:eastAsia="Calibri" w:hAnsi="Calibri" w:cs="Calibri"/>
          <w:sz w:val="22"/>
          <w:szCs w:val="22"/>
        </w:rPr>
        <w:t>:</w:t>
      </w:r>
      <w:r>
        <w:rPr>
          <w:rStyle w:val="slostrnky"/>
          <w:rFonts w:ascii="Calibri" w:eastAsia="Calibri" w:hAnsi="Calibri" w:cs="Calibri"/>
          <w:sz w:val="22"/>
          <w:szCs w:val="22"/>
        </w:rPr>
        <w:tab/>
      </w:r>
      <w:r>
        <w:rPr>
          <w:rStyle w:val="slostrnky"/>
          <w:rFonts w:ascii="Calibri" w:eastAsia="Calibri" w:hAnsi="Calibri" w:cs="Calibri"/>
          <w:sz w:val="22"/>
          <w:szCs w:val="22"/>
        </w:rPr>
        <w:tab/>
      </w:r>
      <w:r w:rsidR="00282615">
        <w:rPr>
          <w:rStyle w:val="slostrnky"/>
          <w:rFonts w:ascii="Calibri" w:eastAsia="Calibri" w:hAnsi="Calibri" w:cs="Calibri"/>
          <w:sz w:val="22"/>
          <w:szCs w:val="22"/>
        </w:rPr>
        <w:t>Husova 18, 662 23 Brno</w:t>
      </w:r>
    </w:p>
    <w:p w14:paraId="2CE82866" w14:textId="19795FAE" w:rsidR="00250109" w:rsidRDefault="00F70142">
      <w:pPr>
        <w:ind w:left="2127" w:hanging="2127"/>
        <w:rPr>
          <w:rStyle w:val="slostrnky"/>
          <w:rFonts w:ascii="Calibri" w:eastAsia="Calibri" w:hAnsi="Calibri" w:cs="Calibri"/>
          <w:sz w:val="22"/>
          <w:szCs w:val="22"/>
        </w:rPr>
      </w:pPr>
      <w:r>
        <w:rPr>
          <w:rStyle w:val="slostrnky"/>
          <w:rFonts w:ascii="Calibri" w:eastAsia="Calibri" w:hAnsi="Calibri" w:cs="Calibri"/>
          <w:sz w:val="22"/>
          <w:szCs w:val="22"/>
        </w:rPr>
        <w:t xml:space="preserve">Zastoupena:                     </w:t>
      </w:r>
      <w:r w:rsidR="00282615">
        <w:rPr>
          <w:rStyle w:val="slostrnky"/>
          <w:rFonts w:ascii="Calibri" w:eastAsia="Calibri" w:hAnsi="Calibri" w:cs="Calibri"/>
          <w:sz w:val="22"/>
          <w:szCs w:val="22"/>
        </w:rPr>
        <w:t>Mgr. Jan Press</w:t>
      </w:r>
    </w:p>
    <w:p w14:paraId="6162A32D" w14:textId="2ED94311" w:rsidR="00250109" w:rsidRDefault="00F70142">
      <w:pPr>
        <w:rPr>
          <w:rStyle w:val="slostrnky"/>
          <w:rFonts w:ascii="Calibri" w:eastAsia="Calibri" w:hAnsi="Calibri" w:cs="Calibri"/>
          <w:sz w:val="22"/>
          <w:szCs w:val="22"/>
        </w:rPr>
      </w:pPr>
      <w:r>
        <w:rPr>
          <w:rStyle w:val="slostrnky"/>
          <w:rFonts w:ascii="Calibri" w:eastAsia="Calibri" w:hAnsi="Calibri" w:cs="Calibri"/>
          <w:sz w:val="22"/>
          <w:szCs w:val="22"/>
        </w:rPr>
        <w:t xml:space="preserve">IČ: </w:t>
      </w:r>
      <w:r>
        <w:rPr>
          <w:rStyle w:val="slostrnky"/>
          <w:rFonts w:ascii="Calibri" w:eastAsia="Calibri" w:hAnsi="Calibri" w:cs="Calibri"/>
          <w:sz w:val="22"/>
          <w:szCs w:val="22"/>
        </w:rPr>
        <w:tab/>
      </w:r>
      <w:r>
        <w:rPr>
          <w:rStyle w:val="slostrnky"/>
          <w:rFonts w:ascii="Calibri" w:eastAsia="Calibri" w:hAnsi="Calibri" w:cs="Calibri"/>
          <w:sz w:val="22"/>
          <w:szCs w:val="22"/>
        </w:rPr>
        <w:tab/>
      </w:r>
      <w:r>
        <w:rPr>
          <w:rStyle w:val="slostrnky"/>
          <w:rFonts w:ascii="Calibri" w:eastAsia="Calibri" w:hAnsi="Calibri" w:cs="Calibri"/>
          <w:sz w:val="22"/>
          <w:szCs w:val="22"/>
        </w:rPr>
        <w:tab/>
      </w:r>
      <w:r w:rsidR="00282615" w:rsidRPr="00282615">
        <w:rPr>
          <w:rStyle w:val="slostrnky"/>
          <w:rFonts w:ascii="Calibri" w:eastAsia="Calibri" w:hAnsi="Calibri" w:cs="Calibri"/>
          <w:sz w:val="22"/>
          <w:szCs w:val="22"/>
        </w:rPr>
        <w:t>00094871</w:t>
      </w:r>
    </w:p>
    <w:p w14:paraId="201AD230" w14:textId="0DFB3CC4" w:rsidR="00250109" w:rsidRDefault="00F70142">
      <w:pPr>
        <w:rPr>
          <w:rStyle w:val="slostrnky"/>
          <w:rFonts w:ascii="Calibri" w:eastAsia="Calibri" w:hAnsi="Calibri" w:cs="Calibri"/>
          <w:sz w:val="22"/>
          <w:szCs w:val="22"/>
        </w:rPr>
      </w:pPr>
      <w:r>
        <w:rPr>
          <w:rStyle w:val="slostrnky"/>
          <w:rFonts w:ascii="Calibri" w:eastAsia="Calibri" w:hAnsi="Calibri" w:cs="Calibri"/>
          <w:sz w:val="22"/>
          <w:szCs w:val="22"/>
        </w:rPr>
        <w:t>DIČ:</w:t>
      </w:r>
      <w:r>
        <w:rPr>
          <w:rStyle w:val="slostrnky"/>
          <w:rFonts w:ascii="Calibri" w:eastAsia="Calibri" w:hAnsi="Calibri" w:cs="Calibri"/>
          <w:sz w:val="22"/>
          <w:szCs w:val="22"/>
        </w:rPr>
        <w:tab/>
      </w:r>
      <w:r>
        <w:rPr>
          <w:rStyle w:val="slostrnky"/>
          <w:rFonts w:ascii="Calibri" w:eastAsia="Calibri" w:hAnsi="Calibri" w:cs="Calibri"/>
          <w:sz w:val="22"/>
          <w:szCs w:val="22"/>
        </w:rPr>
        <w:tab/>
      </w:r>
      <w:r>
        <w:rPr>
          <w:rStyle w:val="slostrnky"/>
          <w:rFonts w:ascii="Calibri" w:eastAsia="Calibri" w:hAnsi="Calibri" w:cs="Calibri"/>
          <w:sz w:val="22"/>
          <w:szCs w:val="22"/>
        </w:rPr>
        <w:tab/>
      </w:r>
      <w:r w:rsidR="00282615" w:rsidRPr="00282615">
        <w:rPr>
          <w:rStyle w:val="slostrnky"/>
          <w:rFonts w:ascii="Calibri" w:eastAsia="Calibri" w:hAnsi="Calibri" w:cs="Calibri"/>
          <w:sz w:val="22"/>
          <w:szCs w:val="22"/>
        </w:rPr>
        <w:t>CZ00094871</w:t>
      </w:r>
    </w:p>
    <w:p w14:paraId="3FFE30F0" w14:textId="110B781D" w:rsidR="00250109" w:rsidRDefault="00F70142">
      <w:pPr>
        <w:rPr>
          <w:rStyle w:val="slostrnky"/>
          <w:rFonts w:ascii="Calibri" w:eastAsia="Calibri" w:hAnsi="Calibri" w:cs="Calibri"/>
          <w:sz w:val="22"/>
          <w:szCs w:val="22"/>
        </w:rPr>
      </w:pPr>
      <w:r>
        <w:rPr>
          <w:rStyle w:val="slostrnky"/>
          <w:rFonts w:ascii="Calibri" w:eastAsia="Calibri" w:hAnsi="Calibri" w:cs="Calibri"/>
          <w:sz w:val="22"/>
          <w:szCs w:val="22"/>
        </w:rPr>
        <w:t xml:space="preserve">Bankovní spojení: </w:t>
      </w:r>
      <w:r>
        <w:rPr>
          <w:rStyle w:val="slostrnky"/>
          <w:rFonts w:ascii="Calibri" w:eastAsia="Calibri" w:hAnsi="Calibri" w:cs="Calibri"/>
          <w:sz w:val="22"/>
          <w:szCs w:val="22"/>
        </w:rPr>
        <w:tab/>
      </w:r>
      <w:r w:rsidR="00282615" w:rsidRPr="00282615">
        <w:rPr>
          <w:rStyle w:val="slostrnky"/>
          <w:rFonts w:ascii="Calibri" w:eastAsia="Calibri" w:hAnsi="Calibri" w:cs="Calibri"/>
          <w:sz w:val="22"/>
          <w:szCs w:val="22"/>
        </w:rPr>
        <w:t>Česká národní banka, pobočka Brno</w:t>
      </w:r>
    </w:p>
    <w:p w14:paraId="15A83531" w14:textId="50CCCAAD" w:rsidR="00250109" w:rsidRDefault="00F70142">
      <w:pPr>
        <w:rPr>
          <w:rStyle w:val="slostrnky"/>
          <w:rFonts w:ascii="Calibri" w:eastAsia="Calibri" w:hAnsi="Calibri" w:cs="Calibri"/>
          <w:sz w:val="22"/>
          <w:szCs w:val="22"/>
        </w:rPr>
      </w:pPr>
      <w:r>
        <w:rPr>
          <w:rStyle w:val="slostrnky"/>
          <w:rFonts w:ascii="Calibri" w:eastAsia="Calibri" w:hAnsi="Calibri" w:cs="Calibri"/>
          <w:sz w:val="22"/>
          <w:szCs w:val="22"/>
        </w:rPr>
        <w:t>Číslo účtu:</w:t>
      </w:r>
      <w:r>
        <w:rPr>
          <w:rStyle w:val="slostrnky"/>
          <w:rFonts w:ascii="Calibri" w:eastAsia="Calibri" w:hAnsi="Calibri" w:cs="Calibri"/>
          <w:sz w:val="22"/>
          <w:szCs w:val="22"/>
        </w:rPr>
        <w:tab/>
      </w:r>
      <w:r>
        <w:rPr>
          <w:rStyle w:val="slostrnky"/>
          <w:rFonts w:ascii="Calibri" w:eastAsia="Calibri" w:hAnsi="Calibri" w:cs="Calibri"/>
          <w:sz w:val="22"/>
          <w:szCs w:val="22"/>
        </w:rPr>
        <w:tab/>
      </w:r>
      <w:r w:rsidR="00282615" w:rsidRPr="00282615">
        <w:rPr>
          <w:rStyle w:val="slostrnky"/>
          <w:rFonts w:ascii="Calibri" w:eastAsia="Calibri" w:hAnsi="Calibri" w:cs="Calibri"/>
          <w:sz w:val="22"/>
          <w:szCs w:val="22"/>
        </w:rPr>
        <w:t>197734621/0710</w:t>
      </w:r>
    </w:p>
    <w:p w14:paraId="710D4FA5" w14:textId="342C59CD" w:rsidR="00250109" w:rsidRDefault="00F70142">
      <w:pPr>
        <w:rPr>
          <w:rStyle w:val="slostrnky"/>
          <w:rFonts w:ascii="Calibri" w:eastAsia="Calibri" w:hAnsi="Calibri" w:cs="Calibri"/>
          <w:sz w:val="22"/>
          <w:szCs w:val="22"/>
        </w:rPr>
      </w:pPr>
      <w:r>
        <w:rPr>
          <w:rStyle w:val="slostrnky"/>
          <w:rFonts w:ascii="Calibri" w:eastAsia="Calibri" w:hAnsi="Calibri" w:cs="Calibri"/>
          <w:sz w:val="22"/>
          <w:szCs w:val="22"/>
        </w:rPr>
        <w:t>(dále jen „</w:t>
      </w:r>
      <w:r w:rsidR="000D1D2F">
        <w:rPr>
          <w:rStyle w:val="slostrnky"/>
          <w:rFonts w:ascii="Calibri" w:eastAsia="Calibri" w:hAnsi="Calibri" w:cs="Calibri"/>
          <w:sz w:val="22"/>
          <w:szCs w:val="22"/>
        </w:rPr>
        <w:t>Pořadatel</w:t>
      </w:r>
      <w:r w:rsidRPr="00037DE3">
        <w:rPr>
          <w:rStyle w:val="slostrnky"/>
          <w:rFonts w:ascii="Calibri" w:eastAsia="Calibri" w:hAnsi="Calibri" w:cs="Calibri"/>
          <w:sz w:val="22"/>
          <w:szCs w:val="22"/>
        </w:rPr>
        <w:t>“</w:t>
      </w:r>
      <w:r>
        <w:rPr>
          <w:rStyle w:val="slostrnky"/>
          <w:rFonts w:ascii="Calibri" w:eastAsia="Calibri" w:hAnsi="Calibri" w:cs="Calibri"/>
          <w:sz w:val="22"/>
          <w:szCs w:val="22"/>
        </w:rPr>
        <w:t>)</w:t>
      </w:r>
      <w:r>
        <w:rPr>
          <w:rStyle w:val="slostrnky"/>
          <w:rFonts w:ascii="Calibri" w:eastAsia="Calibri" w:hAnsi="Calibri" w:cs="Calibri"/>
          <w:sz w:val="22"/>
          <w:szCs w:val="22"/>
        </w:rPr>
        <w:tab/>
      </w:r>
      <w:r>
        <w:rPr>
          <w:rStyle w:val="slostrnky"/>
          <w:rFonts w:ascii="Calibri" w:eastAsia="Calibri" w:hAnsi="Calibri" w:cs="Calibri"/>
          <w:sz w:val="22"/>
          <w:szCs w:val="22"/>
        </w:rPr>
        <w:tab/>
      </w:r>
      <w:r>
        <w:rPr>
          <w:rStyle w:val="slostrnky"/>
          <w:rFonts w:ascii="Calibri" w:eastAsia="Calibri" w:hAnsi="Calibri" w:cs="Calibri"/>
          <w:sz w:val="22"/>
          <w:szCs w:val="22"/>
        </w:rPr>
        <w:tab/>
      </w:r>
      <w:r>
        <w:rPr>
          <w:rStyle w:val="slostrnky"/>
          <w:rFonts w:ascii="Calibri" w:eastAsia="Calibri" w:hAnsi="Calibri" w:cs="Calibri"/>
          <w:sz w:val="22"/>
          <w:szCs w:val="22"/>
        </w:rPr>
        <w:tab/>
      </w:r>
      <w:r>
        <w:rPr>
          <w:rStyle w:val="slostrnky"/>
          <w:rFonts w:ascii="Calibri" w:eastAsia="Calibri" w:hAnsi="Calibri" w:cs="Calibri"/>
          <w:sz w:val="22"/>
          <w:szCs w:val="22"/>
        </w:rPr>
        <w:tab/>
      </w:r>
      <w:r>
        <w:rPr>
          <w:rStyle w:val="slostrnky"/>
          <w:rFonts w:ascii="Calibri" w:eastAsia="Calibri" w:hAnsi="Calibri" w:cs="Calibri"/>
          <w:sz w:val="22"/>
          <w:szCs w:val="22"/>
        </w:rPr>
        <w:tab/>
      </w:r>
      <w:r>
        <w:rPr>
          <w:rStyle w:val="slostrnky"/>
          <w:rFonts w:ascii="Calibri" w:eastAsia="Calibri" w:hAnsi="Calibri" w:cs="Calibri"/>
          <w:sz w:val="22"/>
          <w:szCs w:val="22"/>
        </w:rPr>
        <w:tab/>
      </w:r>
    </w:p>
    <w:p w14:paraId="26B56BA6" w14:textId="77777777" w:rsidR="00250109" w:rsidRDefault="00250109">
      <w:pPr>
        <w:rPr>
          <w:rFonts w:ascii="Calibri" w:eastAsia="Calibri" w:hAnsi="Calibri" w:cs="Calibri"/>
          <w:sz w:val="22"/>
          <w:szCs w:val="22"/>
        </w:rPr>
      </w:pPr>
    </w:p>
    <w:p w14:paraId="18EF78C7" w14:textId="77777777" w:rsidR="00250109" w:rsidRDefault="00F70142">
      <w:pPr>
        <w:rPr>
          <w:rStyle w:val="slostrnky"/>
          <w:rFonts w:ascii="Calibri" w:eastAsia="Calibri" w:hAnsi="Calibri" w:cs="Calibri"/>
          <w:sz w:val="22"/>
          <w:szCs w:val="22"/>
        </w:rPr>
      </w:pPr>
      <w:r>
        <w:rPr>
          <w:rStyle w:val="slostrnky"/>
          <w:rFonts w:ascii="Calibri" w:eastAsia="Calibri" w:hAnsi="Calibri" w:cs="Calibri"/>
          <w:sz w:val="22"/>
          <w:szCs w:val="22"/>
        </w:rPr>
        <w:t>a</w:t>
      </w:r>
    </w:p>
    <w:p w14:paraId="35F929FC" w14:textId="77777777" w:rsidR="00250109" w:rsidRDefault="00250109">
      <w:pPr>
        <w:rPr>
          <w:rFonts w:ascii="Calibri" w:eastAsia="Calibri" w:hAnsi="Calibri" w:cs="Calibri"/>
          <w:sz w:val="22"/>
          <w:szCs w:val="22"/>
        </w:rPr>
      </w:pPr>
    </w:p>
    <w:p w14:paraId="32CC6B29" w14:textId="77777777" w:rsidR="00250109" w:rsidRDefault="00F70142">
      <w:pPr>
        <w:rPr>
          <w:rStyle w:val="slostrnky"/>
          <w:rFonts w:ascii="Calibri" w:eastAsia="Calibri" w:hAnsi="Calibri" w:cs="Calibri"/>
          <w:b/>
          <w:bCs/>
          <w:caps/>
          <w:sz w:val="22"/>
          <w:szCs w:val="22"/>
        </w:rPr>
      </w:pPr>
      <w:r>
        <w:rPr>
          <w:rStyle w:val="slostrnky"/>
          <w:rFonts w:ascii="Calibri" w:eastAsia="Calibri" w:hAnsi="Calibri" w:cs="Calibri"/>
          <w:b/>
          <w:bCs/>
          <w:caps/>
          <w:sz w:val="22"/>
          <w:szCs w:val="22"/>
        </w:rPr>
        <w:t>moravská zemská knihovna</w:t>
      </w:r>
    </w:p>
    <w:p w14:paraId="6737C9BA" w14:textId="77777777" w:rsidR="00250109" w:rsidRDefault="00250109">
      <w:pPr>
        <w:rPr>
          <w:rFonts w:ascii="Calibri" w:eastAsia="Calibri" w:hAnsi="Calibri" w:cs="Calibri"/>
          <w:sz w:val="22"/>
          <w:szCs w:val="22"/>
        </w:rPr>
      </w:pPr>
    </w:p>
    <w:p w14:paraId="6242C97F" w14:textId="77777777" w:rsidR="00250109" w:rsidRDefault="00F70142">
      <w:pPr>
        <w:rPr>
          <w:rStyle w:val="slostrnky"/>
          <w:rFonts w:ascii="Calibri" w:eastAsia="Calibri" w:hAnsi="Calibri" w:cs="Calibri"/>
          <w:sz w:val="22"/>
          <w:szCs w:val="22"/>
        </w:rPr>
      </w:pPr>
      <w:r>
        <w:rPr>
          <w:rStyle w:val="slostrnky"/>
          <w:rFonts w:ascii="Calibri" w:eastAsia="Calibri" w:hAnsi="Calibri" w:cs="Calibri"/>
          <w:sz w:val="22"/>
          <w:szCs w:val="22"/>
          <w:lang w:val="it-IT"/>
        </w:rPr>
        <w:t>Se s</w:t>
      </w:r>
      <w:proofErr w:type="spellStart"/>
      <w:r>
        <w:rPr>
          <w:rStyle w:val="slostrnky"/>
          <w:rFonts w:ascii="Calibri" w:eastAsia="Calibri" w:hAnsi="Calibri" w:cs="Calibri"/>
          <w:sz w:val="22"/>
          <w:szCs w:val="22"/>
        </w:rPr>
        <w:t>ídlem</w:t>
      </w:r>
      <w:proofErr w:type="spellEnd"/>
      <w:r>
        <w:rPr>
          <w:rStyle w:val="slostrnky"/>
          <w:rFonts w:ascii="Calibri" w:eastAsia="Calibri" w:hAnsi="Calibri" w:cs="Calibri"/>
          <w:sz w:val="22"/>
          <w:szCs w:val="22"/>
        </w:rPr>
        <w:t xml:space="preserve">: </w:t>
      </w:r>
      <w:r>
        <w:rPr>
          <w:rStyle w:val="slostrnky"/>
          <w:rFonts w:ascii="Calibri" w:eastAsia="Calibri" w:hAnsi="Calibri" w:cs="Calibri"/>
          <w:sz w:val="22"/>
          <w:szCs w:val="22"/>
        </w:rPr>
        <w:tab/>
      </w:r>
      <w:r>
        <w:rPr>
          <w:rStyle w:val="slostrnky"/>
          <w:rFonts w:ascii="Calibri" w:eastAsia="Calibri" w:hAnsi="Calibri" w:cs="Calibri"/>
          <w:sz w:val="22"/>
          <w:szCs w:val="22"/>
        </w:rPr>
        <w:tab/>
      </w:r>
      <w:r>
        <w:rPr>
          <w:rStyle w:val="slostrnky"/>
          <w:rFonts w:ascii="Calibri" w:eastAsia="Calibri" w:hAnsi="Calibri" w:cs="Calibri"/>
          <w:sz w:val="22"/>
          <w:szCs w:val="22"/>
          <w:lang w:val="it-IT"/>
        </w:rPr>
        <w:t>Kounicova 65a, 601 87 Brno</w:t>
      </w:r>
    </w:p>
    <w:p w14:paraId="373900AD" w14:textId="77777777" w:rsidR="00250109" w:rsidRDefault="00F70142">
      <w:pPr>
        <w:rPr>
          <w:rStyle w:val="slostrnky"/>
          <w:rFonts w:ascii="Calibri" w:eastAsia="Calibri" w:hAnsi="Calibri" w:cs="Calibri"/>
          <w:sz w:val="22"/>
          <w:szCs w:val="22"/>
        </w:rPr>
      </w:pPr>
      <w:r>
        <w:rPr>
          <w:rStyle w:val="slostrnky"/>
          <w:rFonts w:ascii="Calibri" w:eastAsia="Calibri" w:hAnsi="Calibri" w:cs="Calibri"/>
          <w:sz w:val="22"/>
          <w:szCs w:val="22"/>
        </w:rPr>
        <w:t>Zastoupen:</w:t>
      </w:r>
      <w:r>
        <w:rPr>
          <w:rStyle w:val="slostrnky"/>
          <w:rFonts w:ascii="Calibri" w:eastAsia="Calibri" w:hAnsi="Calibri" w:cs="Calibri"/>
          <w:sz w:val="22"/>
          <w:szCs w:val="22"/>
        </w:rPr>
        <w:tab/>
      </w:r>
      <w:r>
        <w:rPr>
          <w:rStyle w:val="slostrnky"/>
          <w:rFonts w:ascii="Calibri" w:eastAsia="Calibri" w:hAnsi="Calibri" w:cs="Calibri"/>
          <w:sz w:val="22"/>
          <w:szCs w:val="22"/>
        </w:rPr>
        <w:tab/>
        <w:t>prof. PhDr. Tomáš</w:t>
      </w:r>
      <w:r w:rsidRPr="00037DE3">
        <w:rPr>
          <w:rStyle w:val="slostrnky"/>
          <w:rFonts w:ascii="Calibri" w:eastAsia="Calibri" w:hAnsi="Calibri" w:cs="Calibri"/>
          <w:sz w:val="22"/>
          <w:szCs w:val="22"/>
        </w:rPr>
        <w:t>em Kub</w:t>
      </w:r>
      <w:r>
        <w:rPr>
          <w:rStyle w:val="slostrnky"/>
          <w:rFonts w:ascii="Calibri" w:eastAsia="Calibri" w:hAnsi="Calibri" w:cs="Calibri"/>
          <w:sz w:val="22"/>
          <w:szCs w:val="22"/>
        </w:rPr>
        <w:t>íčkem, Ph.D., ředitelem</w:t>
      </w:r>
      <w:r>
        <w:rPr>
          <w:rStyle w:val="slostrnky"/>
          <w:rFonts w:ascii="Calibri" w:eastAsia="Calibri" w:hAnsi="Calibri" w:cs="Calibri"/>
          <w:sz w:val="22"/>
          <w:szCs w:val="22"/>
        </w:rPr>
        <w:tab/>
      </w:r>
    </w:p>
    <w:p w14:paraId="20DBCA23" w14:textId="77777777" w:rsidR="00250109" w:rsidRDefault="00F70142">
      <w:pPr>
        <w:rPr>
          <w:rStyle w:val="slostrnky"/>
          <w:rFonts w:ascii="Calibri" w:eastAsia="Calibri" w:hAnsi="Calibri" w:cs="Calibri"/>
          <w:sz w:val="22"/>
          <w:szCs w:val="22"/>
        </w:rPr>
      </w:pPr>
      <w:r w:rsidRPr="00037DE3">
        <w:rPr>
          <w:rStyle w:val="slostrnky"/>
          <w:rFonts w:ascii="Calibri" w:eastAsia="Calibri" w:hAnsi="Calibri" w:cs="Calibri"/>
          <w:sz w:val="22"/>
          <w:szCs w:val="22"/>
        </w:rPr>
        <w:t xml:space="preserve">Tel./fax: </w:t>
      </w:r>
      <w:r w:rsidRPr="00037DE3">
        <w:rPr>
          <w:rStyle w:val="slostrnky"/>
          <w:rFonts w:ascii="Calibri" w:eastAsia="Calibri" w:hAnsi="Calibri" w:cs="Calibri"/>
          <w:sz w:val="22"/>
          <w:szCs w:val="22"/>
        </w:rPr>
        <w:tab/>
        <w:t xml:space="preserve">              +420</w:t>
      </w:r>
      <w:r>
        <w:rPr>
          <w:rStyle w:val="slostrnky"/>
          <w:rFonts w:ascii="Calibri" w:eastAsia="Calibri" w:hAnsi="Calibri" w:cs="Calibri"/>
          <w:sz w:val="22"/>
          <w:szCs w:val="22"/>
        </w:rPr>
        <w:t> 541 646 101</w:t>
      </w:r>
    </w:p>
    <w:p w14:paraId="2AE659A9" w14:textId="77777777" w:rsidR="00250109" w:rsidRDefault="00F70142">
      <w:pPr>
        <w:rPr>
          <w:rStyle w:val="slostrnky"/>
          <w:rFonts w:ascii="Calibri" w:eastAsia="Calibri" w:hAnsi="Calibri" w:cs="Calibri"/>
          <w:sz w:val="22"/>
          <w:szCs w:val="22"/>
        </w:rPr>
      </w:pPr>
      <w:r w:rsidRPr="00037DE3">
        <w:rPr>
          <w:rStyle w:val="slostrnky"/>
          <w:rFonts w:ascii="Calibri" w:eastAsia="Calibri" w:hAnsi="Calibri" w:cs="Calibri"/>
          <w:sz w:val="22"/>
          <w:szCs w:val="22"/>
        </w:rPr>
        <w:t>E-mail:                              tomas.kubicek@mzk.cz</w:t>
      </w:r>
      <w:r w:rsidRPr="00037DE3">
        <w:rPr>
          <w:rStyle w:val="slostrnky"/>
          <w:rFonts w:ascii="Calibri" w:eastAsia="Calibri" w:hAnsi="Calibri" w:cs="Calibri"/>
          <w:sz w:val="22"/>
          <w:szCs w:val="22"/>
        </w:rPr>
        <w:tab/>
      </w:r>
    </w:p>
    <w:p w14:paraId="620A8408" w14:textId="77777777" w:rsidR="00250109" w:rsidRDefault="00F70142">
      <w:pPr>
        <w:rPr>
          <w:rStyle w:val="slostrnky"/>
          <w:rFonts w:ascii="Calibri" w:eastAsia="Calibri" w:hAnsi="Calibri" w:cs="Calibri"/>
          <w:sz w:val="22"/>
          <w:szCs w:val="22"/>
        </w:rPr>
      </w:pPr>
      <w:r>
        <w:rPr>
          <w:rStyle w:val="slostrnky"/>
          <w:rFonts w:ascii="Calibri" w:eastAsia="Calibri" w:hAnsi="Calibri" w:cs="Calibri"/>
          <w:sz w:val="22"/>
          <w:szCs w:val="22"/>
        </w:rPr>
        <w:t>IČ:</w:t>
      </w:r>
      <w:r>
        <w:rPr>
          <w:rStyle w:val="slostrnky"/>
          <w:rFonts w:ascii="Calibri" w:eastAsia="Calibri" w:hAnsi="Calibri" w:cs="Calibri"/>
          <w:sz w:val="22"/>
          <w:szCs w:val="22"/>
        </w:rPr>
        <w:tab/>
      </w:r>
      <w:r>
        <w:rPr>
          <w:rStyle w:val="slostrnky"/>
          <w:rFonts w:ascii="Calibri" w:eastAsia="Calibri" w:hAnsi="Calibri" w:cs="Calibri"/>
          <w:sz w:val="22"/>
          <w:szCs w:val="22"/>
        </w:rPr>
        <w:tab/>
      </w:r>
      <w:r>
        <w:rPr>
          <w:rStyle w:val="slostrnky"/>
          <w:rFonts w:ascii="Calibri" w:eastAsia="Calibri" w:hAnsi="Calibri" w:cs="Calibri"/>
          <w:sz w:val="22"/>
          <w:szCs w:val="22"/>
        </w:rPr>
        <w:tab/>
        <w:t>00094943</w:t>
      </w:r>
      <w:r>
        <w:rPr>
          <w:rStyle w:val="slostrnky"/>
          <w:rFonts w:ascii="Calibri" w:eastAsia="Calibri" w:hAnsi="Calibri" w:cs="Calibri"/>
          <w:sz w:val="22"/>
          <w:szCs w:val="22"/>
        </w:rPr>
        <w:tab/>
      </w:r>
    </w:p>
    <w:p w14:paraId="4878065D" w14:textId="77777777" w:rsidR="00250109" w:rsidRDefault="00F70142">
      <w:pPr>
        <w:rPr>
          <w:rStyle w:val="slostrnky"/>
          <w:rFonts w:ascii="Calibri" w:eastAsia="Calibri" w:hAnsi="Calibri" w:cs="Calibri"/>
          <w:sz w:val="22"/>
          <w:szCs w:val="22"/>
        </w:rPr>
      </w:pPr>
      <w:r>
        <w:rPr>
          <w:rStyle w:val="slostrnky"/>
          <w:rFonts w:ascii="Calibri" w:eastAsia="Calibri" w:hAnsi="Calibri" w:cs="Calibri"/>
          <w:sz w:val="22"/>
          <w:szCs w:val="22"/>
        </w:rPr>
        <w:t xml:space="preserve">DIČ: </w:t>
      </w:r>
      <w:r>
        <w:rPr>
          <w:rStyle w:val="slostrnky"/>
          <w:rFonts w:ascii="Calibri" w:eastAsia="Calibri" w:hAnsi="Calibri" w:cs="Calibri"/>
          <w:sz w:val="22"/>
          <w:szCs w:val="22"/>
        </w:rPr>
        <w:tab/>
      </w:r>
      <w:r>
        <w:rPr>
          <w:rStyle w:val="slostrnky"/>
          <w:rFonts w:ascii="Calibri" w:eastAsia="Calibri" w:hAnsi="Calibri" w:cs="Calibri"/>
          <w:sz w:val="22"/>
          <w:szCs w:val="22"/>
        </w:rPr>
        <w:tab/>
      </w:r>
      <w:r>
        <w:rPr>
          <w:rStyle w:val="slostrnky"/>
          <w:rFonts w:ascii="Calibri" w:eastAsia="Calibri" w:hAnsi="Calibri" w:cs="Calibri"/>
          <w:sz w:val="22"/>
          <w:szCs w:val="22"/>
        </w:rPr>
        <w:tab/>
        <w:t>CZ00094943</w:t>
      </w:r>
    </w:p>
    <w:p w14:paraId="3F99075C" w14:textId="77777777" w:rsidR="00250109" w:rsidRDefault="00F70142">
      <w:pPr>
        <w:rPr>
          <w:rStyle w:val="slostrnky"/>
          <w:rFonts w:ascii="Calibri" w:eastAsia="Calibri" w:hAnsi="Calibri" w:cs="Calibri"/>
          <w:sz w:val="22"/>
          <w:szCs w:val="22"/>
        </w:rPr>
      </w:pPr>
      <w:r>
        <w:rPr>
          <w:rStyle w:val="slostrnky"/>
          <w:rFonts w:ascii="Calibri" w:eastAsia="Calibri" w:hAnsi="Calibri" w:cs="Calibri"/>
          <w:sz w:val="22"/>
          <w:szCs w:val="22"/>
        </w:rPr>
        <w:t xml:space="preserve">Bankovní spojení: </w:t>
      </w:r>
      <w:r>
        <w:rPr>
          <w:rStyle w:val="slostrnky"/>
          <w:rFonts w:ascii="Calibri" w:eastAsia="Calibri" w:hAnsi="Calibri" w:cs="Calibri"/>
          <w:sz w:val="22"/>
          <w:szCs w:val="22"/>
        </w:rPr>
        <w:tab/>
        <w:t>Česká národní banka</w:t>
      </w:r>
      <w:r>
        <w:rPr>
          <w:rStyle w:val="slostrnky"/>
          <w:rFonts w:ascii="Calibri" w:eastAsia="Calibri" w:hAnsi="Calibri" w:cs="Calibri"/>
          <w:sz w:val="22"/>
          <w:szCs w:val="22"/>
        </w:rPr>
        <w:tab/>
      </w:r>
    </w:p>
    <w:p w14:paraId="6CBC2BA3" w14:textId="77777777" w:rsidR="00250109" w:rsidRDefault="00F70142">
      <w:pPr>
        <w:rPr>
          <w:rStyle w:val="slostrnky"/>
          <w:rFonts w:ascii="Calibri" w:eastAsia="Calibri" w:hAnsi="Calibri" w:cs="Calibri"/>
          <w:sz w:val="22"/>
          <w:szCs w:val="22"/>
        </w:rPr>
      </w:pPr>
      <w:r>
        <w:rPr>
          <w:rStyle w:val="slostrnky"/>
          <w:rFonts w:ascii="Calibri" w:eastAsia="Calibri" w:hAnsi="Calibri" w:cs="Calibri"/>
          <w:sz w:val="22"/>
          <w:szCs w:val="22"/>
        </w:rPr>
        <w:t>Číslo úč</w:t>
      </w:r>
      <w:r>
        <w:rPr>
          <w:rStyle w:val="slostrnky"/>
          <w:rFonts w:ascii="Calibri" w:eastAsia="Calibri" w:hAnsi="Calibri" w:cs="Calibri"/>
          <w:sz w:val="22"/>
          <w:szCs w:val="22"/>
          <w:lang w:val="de-DE"/>
        </w:rPr>
        <w:t xml:space="preserve">tu:        </w:t>
      </w:r>
      <w:r>
        <w:rPr>
          <w:rStyle w:val="slostrnky"/>
          <w:rFonts w:ascii="Calibri" w:eastAsia="Calibri" w:hAnsi="Calibri" w:cs="Calibri"/>
          <w:sz w:val="22"/>
          <w:szCs w:val="22"/>
          <w:lang w:val="de-DE"/>
        </w:rPr>
        <w:tab/>
        <w:t xml:space="preserve">              197638621/0710</w:t>
      </w:r>
    </w:p>
    <w:p w14:paraId="09E2F68B" w14:textId="77777777" w:rsidR="00250109" w:rsidRDefault="00F70142">
      <w:pPr>
        <w:rPr>
          <w:rStyle w:val="slostrnky"/>
          <w:rFonts w:ascii="Calibri" w:eastAsia="Calibri" w:hAnsi="Calibri" w:cs="Calibri"/>
          <w:sz w:val="22"/>
          <w:szCs w:val="22"/>
        </w:rPr>
      </w:pPr>
      <w:r>
        <w:rPr>
          <w:rStyle w:val="slostrnky"/>
          <w:rFonts w:ascii="Calibri" w:eastAsia="Calibri" w:hAnsi="Calibri" w:cs="Calibri"/>
          <w:sz w:val="22"/>
          <w:szCs w:val="22"/>
        </w:rPr>
        <w:t>(dále jen „</w:t>
      </w:r>
      <w:r>
        <w:rPr>
          <w:rStyle w:val="slostrnky"/>
          <w:rFonts w:ascii="Calibri" w:eastAsia="Calibri" w:hAnsi="Calibri" w:cs="Calibri"/>
          <w:sz w:val="22"/>
          <w:szCs w:val="22"/>
          <w:lang w:val="de-DE"/>
        </w:rPr>
        <w:t>Partner“</w:t>
      </w:r>
      <w:r>
        <w:rPr>
          <w:rStyle w:val="slostrnky"/>
          <w:rFonts w:ascii="Calibri" w:eastAsia="Calibri" w:hAnsi="Calibri" w:cs="Calibri"/>
          <w:sz w:val="22"/>
          <w:szCs w:val="22"/>
        </w:rPr>
        <w:t>)</w:t>
      </w:r>
      <w:r>
        <w:rPr>
          <w:rStyle w:val="slostrnky"/>
          <w:rFonts w:ascii="Calibri" w:eastAsia="Calibri" w:hAnsi="Calibri" w:cs="Calibri"/>
          <w:sz w:val="22"/>
          <w:szCs w:val="22"/>
        </w:rPr>
        <w:tab/>
      </w:r>
      <w:r>
        <w:rPr>
          <w:rStyle w:val="slostrnky"/>
          <w:rFonts w:ascii="Calibri" w:eastAsia="Calibri" w:hAnsi="Calibri" w:cs="Calibri"/>
          <w:sz w:val="22"/>
          <w:szCs w:val="22"/>
        </w:rPr>
        <w:tab/>
      </w:r>
      <w:r>
        <w:rPr>
          <w:rStyle w:val="slostrnky"/>
          <w:rFonts w:ascii="Calibri" w:eastAsia="Calibri" w:hAnsi="Calibri" w:cs="Calibri"/>
          <w:sz w:val="22"/>
          <w:szCs w:val="22"/>
        </w:rPr>
        <w:tab/>
      </w:r>
      <w:r>
        <w:rPr>
          <w:rStyle w:val="slostrnky"/>
          <w:rFonts w:ascii="Calibri" w:eastAsia="Calibri" w:hAnsi="Calibri" w:cs="Calibri"/>
          <w:sz w:val="22"/>
          <w:szCs w:val="22"/>
        </w:rPr>
        <w:tab/>
      </w:r>
      <w:r>
        <w:rPr>
          <w:rStyle w:val="slostrnky"/>
          <w:rFonts w:ascii="Calibri" w:eastAsia="Calibri" w:hAnsi="Calibri" w:cs="Calibri"/>
          <w:sz w:val="22"/>
          <w:szCs w:val="22"/>
        </w:rPr>
        <w:tab/>
      </w:r>
      <w:r>
        <w:rPr>
          <w:rStyle w:val="slostrnky"/>
          <w:rFonts w:ascii="Calibri" w:eastAsia="Calibri" w:hAnsi="Calibri" w:cs="Calibri"/>
          <w:sz w:val="22"/>
          <w:szCs w:val="22"/>
        </w:rPr>
        <w:tab/>
      </w:r>
      <w:r>
        <w:rPr>
          <w:rStyle w:val="slostrnky"/>
          <w:rFonts w:ascii="Calibri" w:eastAsia="Calibri" w:hAnsi="Calibri" w:cs="Calibri"/>
          <w:sz w:val="22"/>
          <w:szCs w:val="22"/>
        </w:rPr>
        <w:tab/>
      </w:r>
    </w:p>
    <w:p w14:paraId="6318DC61" w14:textId="77777777" w:rsidR="00250109" w:rsidRDefault="00250109">
      <w:pPr>
        <w:ind w:left="567" w:hanging="567"/>
        <w:rPr>
          <w:rFonts w:ascii="Calibri" w:eastAsia="Calibri" w:hAnsi="Calibri" w:cs="Calibri"/>
          <w:sz w:val="22"/>
          <w:szCs w:val="22"/>
        </w:rPr>
      </w:pPr>
    </w:p>
    <w:p w14:paraId="4BCB63AF" w14:textId="77777777" w:rsidR="00250109" w:rsidRDefault="00250109">
      <w:pPr>
        <w:ind w:left="567" w:hanging="567"/>
        <w:rPr>
          <w:rFonts w:ascii="Calibri" w:eastAsia="Calibri" w:hAnsi="Calibri" w:cs="Calibri"/>
          <w:sz w:val="22"/>
          <w:szCs w:val="22"/>
        </w:rPr>
      </w:pPr>
    </w:p>
    <w:p w14:paraId="54BC005F" w14:textId="77777777" w:rsidR="00250109" w:rsidRDefault="00F70142">
      <w:pPr>
        <w:pStyle w:val="Bezmezer"/>
        <w:jc w:val="both"/>
        <w:rPr>
          <w:rStyle w:val="slostrnky"/>
          <w:rFonts w:ascii="Calibri" w:eastAsia="Calibri" w:hAnsi="Calibri" w:cs="Calibri"/>
          <w:sz w:val="22"/>
          <w:szCs w:val="22"/>
        </w:rPr>
      </w:pPr>
      <w:r>
        <w:rPr>
          <w:rStyle w:val="slostrnky"/>
          <w:rFonts w:ascii="Calibri" w:eastAsia="Calibri" w:hAnsi="Calibri" w:cs="Calibri"/>
          <w:sz w:val="22"/>
          <w:szCs w:val="22"/>
        </w:rPr>
        <w:t>uzavřeli níže uveden</w:t>
      </w:r>
      <w:r>
        <w:rPr>
          <w:rStyle w:val="slostrnky"/>
          <w:rFonts w:ascii="Calibri" w:eastAsia="Calibri" w:hAnsi="Calibri" w:cs="Calibri"/>
          <w:sz w:val="22"/>
          <w:szCs w:val="22"/>
          <w:lang w:val="fr-FR"/>
        </w:rPr>
        <w:t>é</w:t>
      </w:r>
      <w:r>
        <w:rPr>
          <w:rStyle w:val="slostrnky"/>
          <w:rFonts w:ascii="Calibri" w:eastAsia="Calibri" w:hAnsi="Calibri" w:cs="Calibri"/>
          <w:sz w:val="22"/>
          <w:szCs w:val="22"/>
        </w:rPr>
        <w:t xml:space="preserve">ho dne, měsíce a roku na základě ustanovení § 1746 odst. 2 zák. č. 89/2012 Sb., </w:t>
      </w:r>
      <w:proofErr w:type="spellStart"/>
      <w:r>
        <w:rPr>
          <w:rStyle w:val="slostrnky"/>
          <w:rFonts w:ascii="Calibri" w:eastAsia="Calibri" w:hAnsi="Calibri" w:cs="Calibri"/>
          <w:sz w:val="22"/>
          <w:szCs w:val="22"/>
        </w:rPr>
        <w:t>obč</w:t>
      </w:r>
      <w:proofErr w:type="spellEnd"/>
      <w:r>
        <w:rPr>
          <w:rStyle w:val="slostrnky"/>
          <w:rFonts w:ascii="Calibri" w:eastAsia="Calibri" w:hAnsi="Calibri" w:cs="Calibri"/>
          <w:sz w:val="22"/>
          <w:szCs w:val="22"/>
          <w:lang w:val="da-DK"/>
        </w:rPr>
        <w:t>ansk</w:t>
      </w:r>
      <w:r>
        <w:rPr>
          <w:rStyle w:val="slostrnky"/>
          <w:rFonts w:ascii="Calibri" w:eastAsia="Calibri" w:hAnsi="Calibri" w:cs="Calibri"/>
          <w:sz w:val="22"/>
          <w:szCs w:val="22"/>
        </w:rPr>
        <w:t>ý zákoník, tuto Smlouvu o spolupořadatelství/partnerství:</w:t>
      </w:r>
    </w:p>
    <w:p w14:paraId="4B672782" w14:textId="77777777" w:rsidR="00250109" w:rsidRDefault="00250109">
      <w:pPr>
        <w:jc w:val="center"/>
        <w:rPr>
          <w:rStyle w:val="slostrnky"/>
          <w:rFonts w:ascii="Calibri" w:eastAsia="Calibri" w:hAnsi="Calibri" w:cs="Calibri"/>
          <w:b/>
          <w:bCs/>
          <w:caps/>
        </w:rPr>
      </w:pPr>
    </w:p>
    <w:p w14:paraId="46127A8D" w14:textId="77777777" w:rsidR="00861632" w:rsidRPr="00861632" w:rsidRDefault="00861632" w:rsidP="00861632">
      <w:pPr>
        <w:jc w:val="center"/>
        <w:rPr>
          <w:rStyle w:val="slostrnky"/>
          <w:rFonts w:ascii="Calibri" w:eastAsia="Calibri" w:hAnsi="Calibri" w:cs="Calibri"/>
          <w:b/>
          <w:bCs/>
          <w:caps/>
        </w:rPr>
      </w:pPr>
      <w:r w:rsidRPr="00861632">
        <w:rPr>
          <w:rStyle w:val="slostrnky"/>
          <w:rFonts w:ascii="Calibri" w:eastAsia="Calibri" w:hAnsi="Calibri" w:cs="Calibri"/>
          <w:b/>
          <w:bCs/>
          <w:caps/>
        </w:rPr>
        <w:t>Preambule</w:t>
      </w:r>
    </w:p>
    <w:p w14:paraId="4DF43D67" w14:textId="54E47C44" w:rsidR="00861632" w:rsidRPr="00861632" w:rsidRDefault="00861632" w:rsidP="00861632">
      <w:pPr>
        <w:pStyle w:val="Bezmezer"/>
        <w:jc w:val="both"/>
        <w:rPr>
          <w:rStyle w:val="slostrnky"/>
          <w:rFonts w:ascii="Calibri" w:eastAsia="Calibri" w:hAnsi="Calibri" w:cs="Calibri"/>
          <w:sz w:val="22"/>
          <w:szCs w:val="22"/>
        </w:rPr>
      </w:pPr>
      <w:r w:rsidRPr="00861632">
        <w:rPr>
          <w:rStyle w:val="slostrnky"/>
          <w:rFonts w:ascii="Calibri" w:eastAsia="Calibri" w:hAnsi="Calibri" w:cs="Calibri"/>
          <w:sz w:val="22"/>
          <w:szCs w:val="22"/>
        </w:rPr>
        <w:t xml:space="preserve">MZK dle své zřizovací listiny zajišťuje komplexní realizaci českých národních expozic na mezinárodních knižních veletrzích, mj. Lipského knižního veletrhu, a to dle pokynů Ministerstva kultury ČR. Dle smlouvy o realizaci hlavního programu Lipského knižního veletrhu 2019 uzavřené mezi </w:t>
      </w:r>
      <w:proofErr w:type="spellStart"/>
      <w:r w:rsidRPr="00861632">
        <w:rPr>
          <w:rStyle w:val="slostrnky"/>
          <w:rFonts w:ascii="Calibri" w:eastAsia="Calibri" w:hAnsi="Calibri" w:cs="Calibri"/>
          <w:sz w:val="22"/>
          <w:szCs w:val="22"/>
        </w:rPr>
        <w:t>Leipziger</w:t>
      </w:r>
      <w:proofErr w:type="spellEnd"/>
      <w:r w:rsidRPr="00861632">
        <w:rPr>
          <w:rStyle w:val="slostrnky"/>
          <w:rFonts w:ascii="Calibri" w:eastAsia="Calibri" w:hAnsi="Calibri" w:cs="Calibri"/>
          <w:sz w:val="22"/>
          <w:szCs w:val="22"/>
        </w:rPr>
        <w:t xml:space="preserve"> </w:t>
      </w:r>
      <w:proofErr w:type="spellStart"/>
      <w:r w:rsidRPr="00861632">
        <w:rPr>
          <w:rStyle w:val="slostrnky"/>
          <w:rFonts w:ascii="Calibri" w:eastAsia="Calibri" w:hAnsi="Calibri" w:cs="Calibri"/>
          <w:sz w:val="22"/>
          <w:szCs w:val="22"/>
        </w:rPr>
        <w:t>Messe</w:t>
      </w:r>
      <w:proofErr w:type="spellEnd"/>
      <w:r w:rsidRPr="00861632">
        <w:rPr>
          <w:rStyle w:val="slostrnky"/>
          <w:rFonts w:ascii="Calibri" w:eastAsia="Calibri" w:hAnsi="Calibri" w:cs="Calibri"/>
          <w:sz w:val="22"/>
          <w:szCs w:val="22"/>
        </w:rPr>
        <w:t xml:space="preserve"> </w:t>
      </w:r>
      <w:proofErr w:type="spellStart"/>
      <w:r w:rsidRPr="00861632">
        <w:rPr>
          <w:rStyle w:val="slostrnky"/>
          <w:rFonts w:ascii="Calibri" w:eastAsia="Calibri" w:hAnsi="Calibri" w:cs="Calibri"/>
          <w:sz w:val="22"/>
          <w:szCs w:val="22"/>
        </w:rPr>
        <w:t>GmbH</w:t>
      </w:r>
      <w:proofErr w:type="spellEnd"/>
      <w:r w:rsidRPr="00861632">
        <w:rPr>
          <w:rStyle w:val="slostrnky"/>
          <w:rFonts w:ascii="Calibri" w:eastAsia="Calibri" w:hAnsi="Calibri" w:cs="Calibri"/>
          <w:sz w:val="22"/>
          <w:szCs w:val="22"/>
        </w:rPr>
        <w:t xml:space="preserve">, a Ministerstvem kultury bude Česká republika hlavní zemí Lipského veletrhu knihy v roce 2019, a v souvislosti s tím bude pořádat programové akce po dobu přípravy projektu. Dle </w:t>
      </w:r>
      <w:proofErr w:type="gramStart"/>
      <w:r w:rsidRPr="00861632">
        <w:rPr>
          <w:rStyle w:val="slostrnky"/>
          <w:rFonts w:ascii="Calibri" w:eastAsia="Calibri" w:hAnsi="Calibri" w:cs="Calibri"/>
          <w:sz w:val="22"/>
          <w:szCs w:val="22"/>
        </w:rPr>
        <w:t>bodu 2 této smlouvy</w:t>
      </w:r>
      <w:proofErr w:type="gramEnd"/>
      <w:r w:rsidRPr="00861632">
        <w:rPr>
          <w:rStyle w:val="slostrnky"/>
          <w:rFonts w:ascii="Calibri" w:eastAsia="Calibri" w:hAnsi="Calibri" w:cs="Calibri"/>
          <w:sz w:val="22"/>
          <w:szCs w:val="22"/>
        </w:rPr>
        <w:t xml:space="preserve"> Ministerstvo kultury mj. realizuje asistenční program k podpoře překladů děl českých autorů a jeho patřičnému zveřejnění v německých odborných médiích, organizuje cesty německy publikujících nakladatelů do České republiky v roce </w:t>
      </w:r>
      <w:r w:rsidR="008338F5" w:rsidRPr="00861632">
        <w:rPr>
          <w:rStyle w:val="slostrnky"/>
          <w:rFonts w:ascii="Calibri" w:eastAsia="Calibri" w:hAnsi="Calibri" w:cs="Calibri"/>
          <w:sz w:val="22"/>
          <w:szCs w:val="22"/>
        </w:rPr>
        <w:t>201</w:t>
      </w:r>
      <w:r w:rsidR="008338F5">
        <w:rPr>
          <w:rStyle w:val="slostrnky"/>
          <w:rFonts w:ascii="Calibri" w:eastAsia="Calibri" w:hAnsi="Calibri" w:cs="Calibri"/>
          <w:sz w:val="22"/>
          <w:szCs w:val="22"/>
        </w:rPr>
        <w:t>8</w:t>
      </w:r>
      <w:r w:rsidRPr="00861632">
        <w:rPr>
          <w:rStyle w:val="slostrnky"/>
          <w:rFonts w:ascii="Calibri" w:eastAsia="Calibri" w:hAnsi="Calibri" w:cs="Calibri"/>
          <w:sz w:val="22"/>
          <w:szCs w:val="22"/>
        </w:rPr>
        <w:t>. Cílem této činnosti dle preambule smlouvy je zvýšení povědomí o autorech, nakladatelství a produktech nakladatelství České republiky v Německu, Rakousku a Švýcarsku a podpora zájmu o kulturu České republiky v uvedených zemích. Za Ministerstvo kultury tyto činnosti v souladu se svou zřizovací listinou vykonává MZK.</w:t>
      </w:r>
    </w:p>
    <w:p w14:paraId="4F638EC0" w14:textId="77777777" w:rsidR="00250109" w:rsidRDefault="00250109">
      <w:pPr>
        <w:jc w:val="center"/>
        <w:rPr>
          <w:rStyle w:val="slostrnky"/>
          <w:rFonts w:ascii="Calibri" w:eastAsia="Calibri" w:hAnsi="Calibri" w:cs="Calibri"/>
          <w:b/>
          <w:bCs/>
          <w:caps/>
        </w:rPr>
      </w:pPr>
    </w:p>
    <w:p w14:paraId="39684480" w14:textId="77777777" w:rsidR="00250109" w:rsidRDefault="00F70142">
      <w:pPr>
        <w:jc w:val="center"/>
        <w:rPr>
          <w:rStyle w:val="slostrnky"/>
          <w:rFonts w:ascii="Calibri" w:eastAsia="Calibri" w:hAnsi="Calibri" w:cs="Calibri"/>
          <w:b/>
          <w:bCs/>
          <w:caps/>
        </w:rPr>
      </w:pPr>
      <w:r>
        <w:rPr>
          <w:rStyle w:val="slostrnky"/>
          <w:rFonts w:ascii="Calibri" w:eastAsia="Calibri" w:hAnsi="Calibri" w:cs="Calibri"/>
          <w:b/>
          <w:bCs/>
          <w:caps/>
        </w:rPr>
        <w:t>I.</w:t>
      </w:r>
    </w:p>
    <w:p w14:paraId="7018B9CA" w14:textId="77777777" w:rsidR="00250109" w:rsidRDefault="00F70142">
      <w:pPr>
        <w:jc w:val="center"/>
        <w:rPr>
          <w:rStyle w:val="slostrnky"/>
          <w:rFonts w:ascii="Calibri" w:eastAsia="Calibri" w:hAnsi="Calibri" w:cs="Calibri"/>
          <w:b/>
          <w:bCs/>
          <w:caps/>
        </w:rPr>
      </w:pPr>
      <w:r>
        <w:rPr>
          <w:rStyle w:val="slostrnky"/>
          <w:rFonts w:ascii="Calibri" w:eastAsia="Calibri" w:hAnsi="Calibri" w:cs="Calibri"/>
          <w:b/>
          <w:bCs/>
          <w:caps/>
        </w:rPr>
        <w:t>Předmět smlouvy</w:t>
      </w:r>
    </w:p>
    <w:p w14:paraId="7F9C6BAC" w14:textId="77777777" w:rsidR="00250109" w:rsidRDefault="00250109">
      <w:pPr>
        <w:ind w:left="567" w:hanging="567"/>
        <w:rPr>
          <w:rFonts w:ascii="Calibri" w:eastAsia="Calibri" w:hAnsi="Calibri" w:cs="Calibri"/>
          <w:sz w:val="22"/>
          <w:szCs w:val="22"/>
        </w:rPr>
      </w:pPr>
    </w:p>
    <w:p w14:paraId="395F3A7B" w14:textId="636E9DDE" w:rsidR="00250109" w:rsidRPr="00187AA2" w:rsidRDefault="000D1D2F" w:rsidP="00861632">
      <w:pPr>
        <w:pStyle w:val="Bezmezer"/>
        <w:jc w:val="both"/>
        <w:rPr>
          <w:rFonts w:ascii="Calibri" w:eastAsia="Calibri" w:hAnsi="Calibri" w:cs="Calibri"/>
          <w:sz w:val="22"/>
          <w:szCs w:val="22"/>
        </w:rPr>
      </w:pPr>
      <w:r w:rsidRPr="00187AA2">
        <w:rPr>
          <w:rStyle w:val="slostrnky"/>
          <w:rFonts w:ascii="Calibri" w:eastAsia="Calibri" w:hAnsi="Calibri" w:cs="Calibri"/>
          <w:sz w:val="22"/>
          <w:szCs w:val="22"/>
        </w:rPr>
        <w:t>Pořadatel</w:t>
      </w:r>
      <w:r w:rsidR="00F70142" w:rsidRPr="00187AA2">
        <w:rPr>
          <w:rStyle w:val="slostrnky"/>
          <w:rFonts w:ascii="Calibri" w:eastAsia="Calibri" w:hAnsi="Calibri" w:cs="Calibri"/>
          <w:sz w:val="22"/>
          <w:szCs w:val="22"/>
          <w:lang w:val="en-US"/>
        </w:rPr>
        <w:t xml:space="preserve"> a Partner v</w:t>
      </w:r>
      <w:r w:rsidR="00F70142" w:rsidRPr="00187AA2">
        <w:rPr>
          <w:rStyle w:val="slostrnky"/>
          <w:rFonts w:ascii="Calibri" w:eastAsia="Calibri" w:hAnsi="Calibri" w:cs="Calibri"/>
          <w:sz w:val="22"/>
          <w:szCs w:val="22"/>
        </w:rPr>
        <w:t> souladu s čl. I</w:t>
      </w:r>
      <w:r w:rsidRPr="00187AA2">
        <w:rPr>
          <w:rStyle w:val="slostrnky"/>
          <w:rFonts w:ascii="Calibri" w:eastAsia="Calibri" w:hAnsi="Calibri" w:cs="Calibri"/>
          <w:sz w:val="22"/>
          <w:szCs w:val="22"/>
        </w:rPr>
        <w:t>I</w:t>
      </w:r>
      <w:r w:rsidR="00F70142" w:rsidRPr="00187AA2">
        <w:rPr>
          <w:rStyle w:val="slostrnky"/>
          <w:rFonts w:ascii="Calibri" w:eastAsia="Calibri" w:hAnsi="Calibri" w:cs="Calibri"/>
          <w:sz w:val="22"/>
          <w:szCs w:val="22"/>
        </w:rPr>
        <w:t xml:space="preserve">. odst. 4 písm. </w:t>
      </w:r>
      <w:r w:rsidRPr="00187AA2">
        <w:rPr>
          <w:rStyle w:val="slostrnky"/>
          <w:rFonts w:ascii="Calibri" w:eastAsia="Calibri" w:hAnsi="Calibri" w:cs="Calibri"/>
          <w:sz w:val="22"/>
          <w:szCs w:val="22"/>
        </w:rPr>
        <w:t>l</w:t>
      </w:r>
      <w:r w:rsidR="00F70142" w:rsidRPr="00187AA2">
        <w:rPr>
          <w:rStyle w:val="slostrnky"/>
          <w:rFonts w:ascii="Calibri" w:eastAsia="Calibri" w:hAnsi="Calibri" w:cs="Calibri"/>
          <w:sz w:val="22"/>
          <w:szCs w:val="22"/>
        </w:rPr>
        <w:t xml:space="preserve">) bod </w:t>
      </w:r>
      <w:r w:rsidRPr="00187AA2">
        <w:rPr>
          <w:rStyle w:val="slostrnky"/>
          <w:rFonts w:ascii="Calibri" w:eastAsia="Calibri" w:hAnsi="Calibri" w:cs="Calibri"/>
          <w:sz w:val="22"/>
          <w:szCs w:val="22"/>
        </w:rPr>
        <w:t>1</w:t>
      </w:r>
      <w:r w:rsidR="00F70142" w:rsidRPr="00187AA2">
        <w:rPr>
          <w:rStyle w:val="slostrnky"/>
          <w:rFonts w:ascii="Calibri" w:eastAsia="Calibri" w:hAnsi="Calibri" w:cs="Calibri"/>
          <w:sz w:val="22"/>
          <w:szCs w:val="22"/>
        </w:rPr>
        <w:t xml:space="preserve"> zřizovací listiny Partnera spolupořádají</w:t>
      </w:r>
      <w:r w:rsidR="00456297" w:rsidRPr="00187AA2">
        <w:rPr>
          <w:rStyle w:val="slostrnky"/>
          <w:rFonts w:ascii="Calibri" w:eastAsia="Calibri" w:hAnsi="Calibri" w:cs="Calibri"/>
          <w:sz w:val="22"/>
          <w:szCs w:val="22"/>
        </w:rPr>
        <w:t xml:space="preserve"> </w:t>
      </w:r>
      <w:r w:rsidR="00861632">
        <w:rPr>
          <w:rStyle w:val="slostrnky"/>
          <w:rFonts w:ascii="Calibri" w:eastAsia="Calibri" w:hAnsi="Calibri" w:cs="Calibri"/>
          <w:sz w:val="22"/>
          <w:szCs w:val="22"/>
        </w:rPr>
        <w:t xml:space="preserve">ve dnech </w:t>
      </w:r>
      <w:proofErr w:type="gramStart"/>
      <w:r w:rsidR="00282615" w:rsidRPr="0040481A">
        <w:rPr>
          <w:rStyle w:val="slostrnky"/>
          <w:rFonts w:ascii="Calibri" w:eastAsia="Calibri" w:hAnsi="Calibri" w:cs="Calibri"/>
          <w:sz w:val="22"/>
          <w:szCs w:val="22"/>
        </w:rPr>
        <w:t>26</w:t>
      </w:r>
      <w:r w:rsidR="00861632" w:rsidRPr="0040481A">
        <w:rPr>
          <w:rStyle w:val="slostrnky"/>
          <w:rFonts w:ascii="Calibri" w:eastAsia="Calibri" w:hAnsi="Calibri" w:cs="Calibri"/>
          <w:sz w:val="22"/>
          <w:szCs w:val="22"/>
        </w:rPr>
        <w:t>.-</w:t>
      </w:r>
      <w:r w:rsidR="00282615" w:rsidRPr="0040481A">
        <w:rPr>
          <w:rStyle w:val="slostrnky"/>
          <w:rFonts w:ascii="Calibri" w:eastAsia="Calibri" w:hAnsi="Calibri" w:cs="Calibri"/>
          <w:sz w:val="22"/>
          <w:szCs w:val="22"/>
        </w:rPr>
        <w:t>28</w:t>
      </w:r>
      <w:proofErr w:type="gramEnd"/>
      <w:r w:rsidR="00861632" w:rsidRPr="0040481A">
        <w:rPr>
          <w:rStyle w:val="slostrnky"/>
          <w:rFonts w:ascii="Calibri" w:eastAsia="Calibri" w:hAnsi="Calibri" w:cs="Calibri"/>
          <w:sz w:val="22"/>
          <w:szCs w:val="22"/>
        </w:rPr>
        <w:t xml:space="preserve">. </w:t>
      </w:r>
      <w:r w:rsidR="00282615" w:rsidRPr="0040481A">
        <w:rPr>
          <w:rStyle w:val="slostrnky"/>
          <w:rFonts w:ascii="Calibri" w:eastAsia="Calibri" w:hAnsi="Calibri" w:cs="Calibri"/>
          <w:sz w:val="22"/>
          <w:szCs w:val="22"/>
        </w:rPr>
        <w:t>října</w:t>
      </w:r>
      <w:r w:rsidR="00861632" w:rsidRPr="0040481A">
        <w:rPr>
          <w:rStyle w:val="slostrnky"/>
          <w:rFonts w:ascii="Calibri" w:eastAsia="Calibri" w:hAnsi="Calibri" w:cs="Calibri"/>
          <w:sz w:val="22"/>
          <w:szCs w:val="22"/>
        </w:rPr>
        <w:t xml:space="preserve"> 2018</w:t>
      </w:r>
      <w:r w:rsidR="00861632">
        <w:rPr>
          <w:rStyle w:val="slostrnky"/>
          <w:rFonts w:ascii="Calibri" w:eastAsia="Calibri" w:hAnsi="Calibri" w:cs="Calibri"/>
          <w:sz w:val="22"/>
          <w:szCs w:val="22"/>
        </w:rPr>
        <w:t xml:space="preserve"> </w:t>
      </w:r>
      <w:r w:rsidR="0010664B">
        <w:rPr>
          <w:rStyle w:val="slostrnky"/>
          <w:rFonts w:ascii="Calibri" w:eastAsia="Calibri" w:hAnsi="Calibri" w:cs="Calibri"/>
          <w:sz w:val="22"/>
          <w:szCs w:val="22"/>
        </w:rPr>
        <w:t>prezentaci českého so</w:t>
      </w:r>
      <w:r w:rsidR="00282615">
        <w:rPr>
          <w:rStyle w:val="slostrnky"/>
          <w:rFonts w:ascii="Calibri" w:eastAsia="Calibri" w:hAnsi="Calibri" w:cs="Calibri"/>
          <w:sz w:val="22"/>
          <w:szCs w:val="22"/>
        </w:rPr>
        <w:t>učasného designu v rámci GRASSI</w:t>
      </w:r>
      <w:r w:rsidR="0010664B">
        <w:rPr>
          <w:rStyle w:val="slostrnky"/>
          <w:rFonts w:ascii="Calibri" w:eastAsia="Calibri" w:hAnsi="Calibri" w:cs="Calibri"/>
          <w:sz w:val="22"/>
          <w:szCs w:val="22"/>
        </w:rPr>
        <w:t>MESSE.</w:t>
      </w:r>
      <w:r w:rsidR="007871E2" w:rsidRPr="00187AA2">
        <w:rPr>
          <w:rStyle w:val="slostrnky"/>
          <w:rFonts w:ascii="Calibri" w:eastAsia="Calibri" w:hAnsi="Calibri" w:cs="Calibri"/>
          <w:sz w:val="22"/>
          <w:szCs w:val="22"/>
        </w:rPr>
        <w:t xml:space="preserve"> </w:t>
      </w:r>
    </w:p>
    <w:p w14:paraId="09E68B27" w14:textId="77777777" w:rsidR="00250109" w:rsidRPr="00187AA2" w:rsidRDefault="00250109">
      <w:pPr>
        <w:ind w:left="708" w:hanging="708"/>
        <w:rPr>
          <w:rFonts w:ascii="Calibri" w:eastAsia="Calibri" w:hAnsi="Calibri" w:cs="Calibri"/>
          <w:sz w:val="22"/>
          <w:szCs w:val="22"/>
        </w:rPr>
      </w:pPr>
    </w:p>
    <w:p w14:paraId="6C74FA3B" w14:textId="77777777" w:rsidR="00250109" w:rsidRPr="00187AA2" w:rsidRDefault="00F70142">
      <w:pPr>
        <w:pStyle w:val="Bezmezer"/>
        <w:tabs>
          <w:tab w:val="left" w:pos="4470"/>
        </w:tabs>
        <w:ind w:left="426"/>
        <w:jc w:val="both"/>
        <w:rPr>
          <w:rStyle w:val="slostrnky"/>
          <w:rFonts w:ascii="Calibri" w:eastAsia="Calibri" w:hAnsi="Calibri" w:cs="Calibri"/>
          <w:b/>
          <w:bCs/>
          <w:caps/>
        </w:rPr>
      </w:pPr>
      <w:r w:rsidRPr="00187AA2">
        <w:rPr>
          <w:rStyle w:val="slostrnky"/>
          <w:rFonts w:ascii="Calibri" w:eastAsia="Calibri" w:hAnsi="Calibri" w:cs="Calibri"/>
          <w:sz w:val="22"/>
          <w:szCs w:val="22"/>
        </w:rPr>
        <w:tab/>
        <w:t xml:space="preserve">       </w:t>
      </w:r>
      <w:r w:rsidRPr="00187AA2">
        <w:rPr>
          <w:rStyle w:val="slostrnky"/>
          <w:rFonts w:ascii="Calibri" w:eastAsia="Calibri" w:hAnsi="Calibri" w:cs="Calibri"/>
          <w:b/>
          <w:bCs/>
          <w:caps/>
        </w:rPr>
        <w:t xml:space="preserve">II. </w:t>
      </w:r>
    </w:p>
    <w:p w14:paraId="5EB0A9EF" w14:textId="6427332F" w:rsidR="00250109" w:rsidRPr="00187AA2" w:rsidRDefault="00F70142">
      <w:pPr>
        <w:pStyle w:val="Bezmezer"/>
        <w:jc w:val="center"/>
        <w:rPr>
          <w:rStyle w:val="slostrnky"/>
          <w:rFonts w:ascii="Calibri" w:eastAsia="Calibri" w:hAnsi="Calibri" w:cs="Calibri"/>
          <w:b/>
          <w:bCs/>
          <w:caps/>
        </w:rPr>
      </w:pPr>
      <w:r w:rsidRPr="00187AA2">
        <w:rPr>
          <w:rStyle w:val="slostrnky"/>
          <w:rFonts w:ascii="Calibri" w:eastAsia="Calibri" w:hAnsi="Calibri" w:cs="Calibri"/>
          <w:b/>
          <w:bCs/>
          <w:caps/>
        </w:rPr>
        <w:t xml:space="preserve">Závazky </w:t>
      </w:r>
      <w:r w:rsidR="000D1D2F" w:rsidRPr="00187AA2">
        <w:rPr>
          <w:rStyle w:val="slostrnky"/>
          <w:rFonts w:ascii="Calibri" w:eastAsia="Calibri" w:hAnsi="Calibri" w:cs="Calibri"/>
          <w:b/>
          <w:bCs/>
          <w:caps/>
        </w:rPr>
        <w:t>Pořadatele</w:t>
      </w:r>
    </w:p>
    <w:p w14:paraId="3A742372" w14:textId="77777777" w:rsidR="00250109" w:rsidRPr="00187AA2" w:rsidRDefault="00250109">
      <w:pPr>
        <w:pStyle w:val="Bezmezer"/>
        <w:jc w:val="center"/>
        <w:rPr>
          <w:rStyle w:val="slostrnky"/>
          <w:rFonts w:ascii="Calibri" w:eastAsia="Calibri" w:hAnsi="Calibri" w:cs="Calibri"/>
          <w:b/>
          <w:bCs/>
          <w:caps/>
        </w:rPr>
      </w:pPr>
    </w:p>
    <w:p w14:paraId="24F88E7D" w14:textId="27737F92" w:rsidR="00250109" w:rsidRPr="00187AA2" w:rsidRDefault="000D1D2F" w:rsidP="00456297">
      <w:pPr>
        <w:pStyle w:val="Bezmezer"/>
        <w:numPr>
          <w:ilvl w:val="0"/>
          <w:numId w:val="2"/>
        </w:numPr>
        <w:jc w:val="both"/>
        <w:rPr>
          <w:rStyle w:val="slostrnky"/>
          <w:rFonts w:ascii="Calibri" w:eastAsia="Calibri" w:hAnsi="Calibri" w:cs="Calibri"/>
          <w:sz w:val="22"/>
          <w:szCs w:val="22"/>
        </w:rPr>
      </w:pPr>
      <w:r w:rsidRPr="00187AA2">
        <w:rPr>
          <w:rStyle w:val="slostrnky"/>
          <w:rFonts w:ascii="Calibri" w:eastAsia="Calibri" w:hAnsi="Calibri" w:cs="Calibri"/>
          <w:sz w:val="22"/>
          <w:szCs w:val="22"/>
        </w:rPr>
        <w:lastRenderedPageBreak/>
        <w:t>Pořadatel</w:t>
      </w:r>
      <w:r w:rsidR="00F70142" w:rsidRPr="00187AA2">
        <w:rPr>
          <w:rStyle w:val="slostrnky"/>
          <w:rFonts w:ascii="Calibri" w:eastAsia="Calibri" w:hAnsi="Calibri" w:cs="Calibri"/>
          <w:sz w:val="22"/>
          <w:szCs w:val="22"/>
        </w:rPr>
        <w:t xml:space="preserve"> </w:t>
      </w:r>
      <w:r w:rsidR="00282615">
        <w:rPr>
          <w:rStyle w:val="slostrnky"/>
          <w:rFonts w:ascii="Calibri" w:eastAsia="Calibri" w:hAnsi="Calibri" w:cs="Calibri"/>
          <w:sz w:val="22"/>
          <w:szCs w:val="22"/>
        </w:rPr>
        <w:t>připraví a zajistí realizaci prezentace „Keramika v českém současném designu“ na veletrhu GRASSIMESSE</w:t>
      </w:r>
      <w:r w:rsidR="0040481A">
        <w:rPr>
          <w:rStyle w:val="slostrnky"/>
          <w:rFonts w:ascii="Calibri" w:eastAsia="Calibri" w:hAnsi="Calibri" w:cs="Calibri"/>
          <w:sz w:val="22"/>
          <w:szCs w:val="22"/>
        </w:rPr>
        <w:t xml:space="preserve"> LEIPZIG 2018</w:t>
      </w:r>
      <w:r w:rsidR="00FF4FBE">
        <w:rPr>
          <w:rStyle w:val="slostrnky"/>
          <w:rFonts w:ascii="Calibri" w:eastAsia="Calibri" w:hAnsi="Calibri" w:cs="Calibri"/>
          <w:sz w:val="22"/>
          <w:szCs w:val="22"/>
        </w:rPr>
        <w:t>.</w:t>
      </w:r>
      <w:r w:rsidR="00456297" w:rsidRPr="00187AA2">
        <w:rPr>
          <w:rStyle w:val="slostrnky"/>
          <w:rFonts w:ascii="Calibri" w:eastAsia="Calibri" w:hAnsi="Calibri" w:cs="Calibri"/>
          <w:sz w:val="22"/>
          <w:szCs w:val="22"/>
        </w:rPr>
        <w:t xml:space="preserve"> </w:t>
      </w:r>
    </w:p>
    <w:p w14:paraId="56A892E9" w14:textId="566FE92E" w:rsidR="00861632" w:rsidRDefault="00456297" w:rsidP="00861632">
      <w:pPr>
        <w:pStyle w:val="Bezmezer"/>
        <w:numPr>
          <w:ilvl w:val="0"/>
          <w:numId w:val="2"/>
        </w:numPr>
        <w:jc w:val="both"/>
        <w:rPr>
          <w:rStyle w:val="slostrnky"/>
          <w:rFonts w:ascii="Calibri" w:eastAsia="Calibri" w:hAnsi="Calibri" w:cs="Calibri"/>
          <w:sz w:val="22"/>
          <w:szCs w:val="22"/>
        </w:rPr>
      </w:pPr>
      <w:r w:rsidRPr="00187AA2">
        <w:rPr>
          <w:rStyle w:val="slostrnky"/>
          <w:rFonts w:ascii="Calibri" w:eastAsia="Calibri" w:hAnsi="Calibri" w:cs="Calibri"/>
          <w:sz w:val="22"/>
          <w:szCs w:val="22"/>
        </w:rPr>
        <w:t>Pořada</w:t>
      </w:r>
      <w:r w:rsidR="000D1D2F" w:rsidRPr="00187AA2">
        <w:rPr>
          <w:rStyle w:val="slostrnky"/>
          <w:rFonts w:ascii="Calibri" w:eastAsia="Calibri" w:hAnsi="Calibri" w:cs="Calibri"/>
          <w:sz w:val="22"/>
          <w:szCs w:val="22"/>
        </w:rPr>
        <w:t xml:space="preserve">tel </w:t>
      </w:r>
      <w:r w:rsidR="00F70142" w:rsidRPr="00187AA2">
        <w:rPr>
          <w:rStyle w:val="slostrnky"/>
          <w:rFonts w:ascii="Calibri" w:eastAsia="Calibri" w:hAnsi="Calibri" w:cs="Calibri"/>
          <w:sz w:val="22"/>
          <w:szCs w:val="22"/>
        </w:rPr>
        <w:t xml:space="preserve">uvede Partnera na </w:t>
      </w:r>
      <w:r w:rsidR="003E4212" w:rsidRPr="00187AA2">
        <w:rPr>
          <w:rStyle w:val="slostrnky"/>
          <w:rFonts w:ascii="Calibri" w:eastAsia="Calibri" w:hAnsi="Calibri" w:cs="Calibri"/>
          <w:sz w:val="22"/>
          <w:szCs w:val="22"/>
        </w:rPr>
        <w:t xml:space="preserve">všech </w:t>
      </w:r>
      <w:r w:rsidR="00F70142" w:rsidRPr="00187AA2">
        <w:rPr>
          <w:rStyle w:val="slostrnky"/>
          <w:rFonts w:ascii="Calibri" w:eastAsia="Calibri" w:hAnsi="Calibri" w:cs="Calibri"/>
          <w:sz w:val="22"/>
          <w:szCs w:val="22"/>
        </w:rPr>
        <w:t>propagačních materiálech a webových prezentacích jako spolupořadatele akce</w:t>
      </w:r>
      <w:r w:rsidR="003E4212" w:rsidRPr="00187AA2">
        <w:rPr>
          <w:rStyle w:val="slostrnky"/>
          <w:rFonts w:ascii="Calibri" w:eastAsia="Calibri" w:hAnsi="Calibri" w:cs="Calibri"/>
          <w:sz w:val="22"/>
          <w:szCs w:val="22"/>
        </w:rPr>
        <w:t>, včetně jeho loga a loga projektu Lipsko 2019. Uvedení log</w:t>
      </w:r>
      <w:r w:rsidR="00F70142" w:rsidRPr="00187AA2">
        <w:rPr>
          <w:rStyle w:val="slostrnky"/>
          <w:rFonts w:ascii="Calibri" w:eastAsia="Calibri" w:hAnsi="Calibri" w:cs="Calibri"/>
          <w:sz w:val="22"/>
          <w:szCs w:val="22"/>
        </w:rPr>
        <w:t xml:space="preserve"> na propagačních materiálech akce není považováno za poskytnutí služeb reklamy. </w:t>
      </w:r>
    </w:p>
    <w:p w14:paraId="1E517CBA" w14:textId="5389DC8C" w:rsidR="00FF4FBE" w:rsidRPr="00861632" w:rsidRDefault="00FF4FBE" w:rsidP="00861632">
      <w:pPr>
        <w:pStyle w:val="Bezmezer"/>
        <w:numPr>
          <w:ilvl w:val="0"/>
          <w:numId w:val="2"/>
        </w:numPr>
        <w:jc w:val="both"/>
        <w:rPr>
          <w:rStyle w:val="slostrnky"/>
          <w:rFonts w:ascii="Calibri" w:eastAsia="Calibri" w:hAnsi="Calibri" w:cs="Calibri"/>
          <w:sz w:val="22"/>
          <w:szCs w:val="22"/>
        </w:rPr>
      </w:pPr>
      <w:r>
        <w:rPr>
          <w:rStyle w:val="slostrnky"/>
          <w:rFonts w:ascii="Calibri" w:eastAsia="Calibri" w:hAnsi="Calibri" w:cs="Calibri"/>
          <w:sz w:val="22"/>
          <w:szCs w:val="22"/>
        </w:rPr>
        <w:t>Pořadatel poskytne Partnerovi fotografie z akce k dalšímu použití Partnerem pro prezentaci v rámci propagace české literatury v zahraničí.</w:t>
      </w:r>
      <w:r w:rsidR="00A806C9">
        <w:rPr>
          <w:rStyle w:val="slostrnky"/>
          <w:rFonts w:ascii="Calibri" w:eastAsia="Calibri" w:hAnsi="Calibri" w:cs="Calibri"/>
          <w:sz w:val="22"/>
          <w:szCs w:val="22"/>
        </w:rPr>
        <w:t xml:space="preserve"> Pořadatel se zavazuje zajistit souhlas se zpracováním osobních údajů dle nařízení EU 2016/679</w:t>
      </w:r>
      <w:r w:rsidR="002F7D09">
        <w:rPr>
          <w:rStyle w:val="slostrnky"/>
          <w:rFonts w:ascii="Calibri" w:eastAsia="Calibri" w:hAnsi="Calibri" w:cs="Calibri"/>
          <w:sz w:val="22"/>
          <w:szCs w:val="22"/>
        </w:rPr>
        <w:t xml:space="preserve"> v souvislosti s těmito fotkami partnerem pro účely uvedené v čl. II. odst. 3 </w:t>
      </w:r>
      <w:proofErr w:type="gramStart"/>
      <w:r w:rsidR="002F7D09">
        <w:rPr>
          <w:rStyle w:val="slostrnky"/>
          <w:rFonts w:ascii="Calibri" w:eastAsia="Calibri" w:hAnsi="Calibri" w:cs="Calibri"/>
          <w:sz w:val="22"/>
          <w:szCs w:val="22"/>
        </w:rPr>
        <w:t>této</w:t>
      </w:r>
      <w:proofErr w:type="gramEnd"/>
      <w:r w:rsidR="002F7D09">
        <w:rPr>
          <w:rStyle w:val="slostrnky"/>
          <w:rFonts w:ascii="Calibri" w:eastAsia="Calibri" w:hAnsi="Calibri" w:cs="Calibri"/>
          <w:sz w:val="22"/>
          <w:szCs w:val="22"/>
        </w:rPr>
        <w:t xml:space="preserve"> smlouvy.</w:t>
      </w:r>
    </w:p>
    <w:p w14:paraId="4920CA40" w14:textId="77777777" w:rsidR="003E4212" w:rsidRDefault="003E4212">
      <w:pPr>
        <w:pStyle w:val="Bezmezer"/>
        <w:jc w:val="center"/>
        <w:rPr>
          <w:rStyle w:val="slostrnky"/>
          <w:rFonts w:ascii="Calibri" w:eastAsia="Calibri" w:hAnsi="Calibri" w:cs="Calibri"/>
          <w:b/>
          <w:bCs/>
          <w:caps/>
        </w:rPr>
      </w:pPr>
    </w:p>
    <w:p w14:paraId="369DB87F" w14:textId="18E5F626" w:rsidR="00250109" w:rsidRDefault="00F70142">
      <w:pPr>
        <w:pStyle w:val="Bezmezer"/>
        <w:jc w:val="center"/>
        <w:rPr>
          <w:rStyle w:val="slostrnky"/>
          <w:rFonts w:ascii="Calibri" w:eastAsia="Calibri" w:hAnsi="Calibri" w:cs="Calibri"/>
          <w:b/>
          <w:bCs/>
          <w:caps/>
        </w:rPr>
      </w:pPr>
      <w:r>
        <w:rPr>
          <w:rStyle w:val="slostrnky"/>
          <w:rFonts w:ascii="Calibri" w:eastAsia="Calibri" w:hAnsi="Calibri" w:cs="Calibri"/>
          <w:b/>
          <w:bCs/>
          <w:caps/>
        </w:rPr>
        <w:t>III.</w:t>
      </w:r>
    </w:p>
    <w:p w14:paraId="5BBBA9F1" w14:textId="77777777" w:rsidR="00250109" w:rsidRDefault="00F70142">
      <w:pPr>
        <w:pStyle w:val="Bezmezer"/>
        <w:jc w:val="center"/>
        <w:rPr>
          <w:rStyle w:val="slostrnky"/>
          <w:rFonts w:ascii="Calibri" w:eastAsia="Calibri" w:hAnsi="Calibri" w:cs="Calibri"/>
          <w:b/>
          <w:bCs/>
          <w:caps/>
        </w:rPr>
      </w:pPr>
      <w:r>
        <w:rPr>
          <w:rStyle w:val="slostrnky"/>
          <w:rFonts w:ascii="Calibri" w:eastAsia="Calibri" w:hAnsi="Calibri" w:cs="Calibri"/>
          <w:b/>
          <w:bCs/>
          <w:caps/>
        </w:rPr>
        <w:t>ZÁ</w:t>
      </w:r>
      <w:r w:rsidRPr="003E4212">
        <w:rPr>
          <w:rStyle w:val="slostrnky"/>
          <w:rFonts w:ascii="Calibri" w:eastAsia="Calibri" w:hAnsi="Calibri" w:cs="Calibri"/>
          <w:b/>
          <w:bCs/>
          <w:caps/>
        </w:rPr>
        <w:t>VAZKY</w:t>
      </w:r>
      <w:r>
        <w:rPr>
          <w:rStyle w:val="slostrnky"/>
          <w:rFonts w:ascii="Calibri" w:eastAsia="Calibri" w:hAnsi="Calibri" w:cs="Calibri"/>
        </w:rPr>
        <w:t xml:space="preserve"> </w:t>
      </w:r>
      <w:r w:rsidRPr="003E4212">
        <w:rPr>
          <w:rStyle w:val="slostrnky"/>
          <w:rFonts w:ascii="Calibri" w:eastAsia="Calibri" w:hAnsi="Calibri" w:cs="Calibri"/>
          <w:b/>
          <w:bCs/>
          <w:caps/>
        </w:rPr>
        <w:t xml:space="preserve">PARTNERA </w:t>
      </w:r>
    </w:p>
    <w:p w14:paraId="4973592B" w14:textId="77777777" w:rsidR="00250109" w:rsidRDefault="00250109">
      <w:pPr>
        <w:jc w:val="center"/>
        <w:rPr>
          <w:rFonts w:ascii="Calibri" w:eastAsia="Calibri" w:hAnsi="Calibri" w:cs="Calibri"/>
          <w:b/>
          <w:bCs/>
        </w:rPr>
      </w:pPr>
    </w:p>
    <w:p w14:paraId="69309F8F" w14:textId="2D62026F" w:rsidR="00250109" w:rsidRPr="003E4212" w:rsidRDefault="00F70142">
      <w:pPr>
        <w:pStyle w:val="Bezmezer"/>
        <w:numPr>
          <w:ilvl w:val="0"/>
          <w:numId w:val="4"/>
        </w:numPr>
        <w:jc w:val="both"/>
        <w:rPr>
          <w:rStyle w:val="slostrnky"/>
          <w:rFonts w:ascii="Calibri" w:eastAsia="Calibri" w:hAnsi="Calibri" w:cs="Calibri"/>
          <w:sz w:val="22"/>
          <w:szCs w:val="22"/>
        </w:rPr>
      </w:pPr>
      <w:r w:rsidRPr="003E4212">
        <w:rPr>
          <w:rStyle w:val="slostrnky"/>
          <w:rFonts w:ascii="Calibri" w:eastAsia="Calibri" w:hAnsi="Calibri" w:cs="Calibri"/>
          <w:sz w:val="22"/>
          <w:szCs w:val="22"/>
        </w:rPr>
        <w:t>Smluvní strany se dohodly, že Partner se bude podíle</w:t>
      </w:r>
      <w:r w:rsidR="0040481A">
        <w:rPr>
          <w:rStyle w:val="slostrnky"/>
          <w:rFonts w:ascii="Calibri" w:eastAsia="Calibri" w:hAnsi="Calibri" w:cs="Calibri"/>
          <w:sz w:val="22"/>
          <w:szCs w:val="22"/>
        </w:rPr>
        <w:t>t na nákladech spojených s dopravou exponátů z Brna do Lipska a zpět, výrobou stánku, grafik</w:t>
      </w:r>
      <w:r w:rsidR="00DC1906">
        <w:rPr>
          <w:rStyle w:val="slostrnky"/>
          <w:rFonts w:ascii="Calibri" w:eastAsia="Calibri" w:hAnsi="Calibri" w:cs="Calibri"/>
          <w:sz w:val="22"/>
          <w:szCs w:val="22"/>
        </w:rPr>
        <w:t>o</w:t>
      </w:r>
      <w:r w:rsidR="0040481A">
        <w:rPr>
          <w:rStyle w:val="slostrnky"/>
          <w:rFonts w:ascii="Calibri" w:eastAsia="Calibri" w:hAnsi="Calibri" w:cs="Calibri"/>
          <w:sz w:val="22"/>
          <w:szCs w:val="22"/>
        </w:rPr>
        <w:t xml:space="preserve">u, sazbou, korekturami, pojištěním a tiskem doprovodných a propagačních materiálů </w:t>
      </w:r>
      <w:r w:rsidR="00FF4FBE" w:rsidRPr="00FF4FBE">
        <w:rPr>
          <w:rStyle w:val="slostrnky"/>
          <w:rFonts w:ascii="Calibri" w:eastAsia="Calibri" w:hAnsi="Calibri" w:cs="Calibri"/>
          <w:sz w:val="22"/>
          <w:szCs w:val="22"/>
        </w:rPr>
        <w:t xml:space="preserve">akce </w:t>
      </w:r>
      <w:r w:rsidRPr="00FF4FBE">
        <w:rPr>
          <w:rStyle w:val="slostrnky"/>
          <w:rFonts w:ascii="Calibri" w:eastAsia="Calibri" w:hAnsi="Calibri" w:cs="Calibri"/>
          <w:sz w:val="22"/>
          <w:szCs w:val="22"/>
        </w:rPr>
        <w:t xml:space="preserve">dle čl. I. a II. této smlouvy ve výši </w:t>
      </w:r>
      <w:r w:rsidR="0040481A">
        <w:rPr>
          <w:rStyle w:val="slostrnky"/>
          <w:rFonts w:ascii="Calibri" w:eastAsia="Calibri" w:hAnsi="Calibri" w:cs="Calibri"/>
          <w:sz w:val="22"/>
          <w:szCs w:val="22"/>
        </w:rPr>
        <w:t>6</w:t>
      </w:r>
      <w:r w:rsidR="00FF4FBE" w:rsidRPr="00FF4FBE">
        <w:rPr>
          <w:rStyle w:val="slostrnky"/>
          <w:rFonts w:ascii="Calibri" w:eastAsia="Calibri" w:hAnsi="Calibri" w:cs="Calibri"/>
          <w:sz w:val="22"/>
          <w:szCs w:val="22"/>
        </w:rPr>
        <w:t>0</w:t>
      </w:r>
      <w:r w:rsidR="000D1D2F" w:rsidRPr="00FF4FBE">
        <w:rPr>
          <w:rStyle w:val="slostrnky"/>
          <w:rFonts w:ascii="Calibri" w:eastAsia="Calibri" w:hAnsi="Calibri" w:cs="Calibri"/>
          <w:sz w:val="22"/>
          <w:szCs w:val="22"/>
        </w:rPr>
        <w:t>.</w:t>
      </w:r>
      <w:r w:rsidR="0040481A">
        <w:rPr>
          <w:rStyle w:val="slostrnky"/>
          <w:rFonts w:ascii="Calibri" w:eastAsia="Calibri" w:hAnsi="Calibri" w:cs="Calibri"/>
          <w:sz w:val="22"/>
          <w:szCs w:val="22"/>
        </w:rPr>
        <w:t>0</w:t>
      </w:r>
      <w:r w:rsidR="000D1D2F" w:rsidRPr="00FF4FBE">
        <w:rPr>
          <w:rStyle w:val="slostrnky"/>
          <w:rFonts w:ascii="Calibri" w:eastAsia="Calibri" w:hAnsi="Calibri" w:cs="Calibri"/>
          <w:sz w:val="22"/>
          <w:szCs w:val="22"/>
        </w:rPr>
        <w:t>00</w:t>
      </w:r>
      <w:r w:rsidRPr="00FF4FBE">
        <w:rPr>
          <w:rStyle w:val="slostrnky"/>
          <w:rFonts w:ascii="Calibri" w:eastAsia="Calibri" w:hAnsi="Calibri" w:cs="Calibri"/>
          <w:sz w:val="22"/>
          <w:szCs w:val="22"/>
        </w:rPr>
        <w:t xml:space="preserve"> </w:t>
      </w:r>
      <w:r w:rsidR="00FF4FBE" w:rsidRPr="00FF4FBE">
        <w:rPr>
          <w:rStyle w:val="slostrnky"/>
          <w:rFonts w:ascii="Calibri" w:eastAsia="Calibri" w:hAnsi="Calibri" w:cs="Calibri"/>
          <w:sz w:val="22"/>
          <w:szCs w:val="22"/>
        </w:rPr>
        <w:t>Kč</w:t>
      </w:r>
      <w:r w:rsidR="000D1D2F" w:rsidRPr="00FF4FBE">
        <w:rPr>
          <w:rStyle w:val="slostrnky"/>
          <w:rFonts w:ascii="Calibri" w:eastAsia="Calibri" w:hAnsi="Calibri" w:cs="Calibri"/>
          <w:sz w:val="22"/>
          <w:szCs w:val="22"/>
        </w:rPr>
        <w:t xml:space="preserve"> </w:t>
      </w:r>
      <w:r w:rsidRPr="00FF4FBE">
        <w:rPr>
          <w:rStyle w:val="slostrnky"/>
          <w:rFonts w:ascii="Calibri" w:eastAsia="Calibri" w:hAnsi="Calibri" w:cs="Calibri"/>
          <w:sz w:val="22"/>
          <w:szCs w:val="22"/>
        </w:rPr>
        <w:t xml:space="preserve">(slovy: </w:t>
      </w:r>
      <w:r w:rsidR="0040481A">
        <w:rPr>
          <w:rStyle w:val="slostrnky"/>
          <w:rFonts w:ascii="Calibri" w:eastAsia="Calibri" w:hAnsi="Calibri" w:cs="Calibri"/>
          <w:sz w:val="22"/>
          <w:szCs w:val="22"/>
        </w:rPr>
        <w:t>šedesát tisíc</w:t>
      </w:r>
      <w:r w:rsidR="00FF4FBE" w:rsidRPr="00FF4FBE">
        <w:rPr>
          <w:rStyle w:val="slostrnky"/>
          <w:rFonts w:ascii="Calibri" w:eastAsia="Calibri" w:hAnsi="Calibri" w:cs="Calibri"/>
          <w:sz w:val="22"/>
          <w:szCs w:val="22"/>
        </w:rPr>
        <w:t xml:space="preserve"> korun českých</w:t>
      </w:r>
      <w:r w:rsidRPr="00FF4FBE">
        <w:rPr>
          <w:rStyle w:val="slostrnky"/>
          <w:rFonts w:ascii="Calibri" w:eastAsia="Calibri" w:hAnsi="Calibri" w:cs="Calibri"/>
          <w:sz w:val="22"/>
          <w:szCs w:val="22"/>
        </w:rPr>
        <w:t>)</w:t>
      </w:r>
      <w:r w:rsidR="004349BB" w:rsidRPr="00FF4FBE">
        <w:rPr>
          <w:rStyle w:val="slostrnky"/>
          <w:rFonts w:ascii="Calibri" w:eastAsia="Calibri" w:hAnsi="Calibri" w:cs="Calibri"/>
          <w:sz w:val="22"/>
          <w:szCs w:val="22"/>
        </w:rPr>
        <w:t>, toto plnění nepodléhá DPH, t</w:t>
      </w:r>
      <w:r w:rsidRPr="00FF4FBE">
        <w:rPr>
          <w:rStyle w:val="slostrnky"/>
          <w:rFonts w:ascii="Calibri" w:eastAsia="Calibri" w:hAnsi="Calibri" w:cs="Calibri"/>
          <w:sz w:val="22"/>
          <w:szCs w:val="22"/>
        </w:rPr>
        <w:t xml:space="preserve">ento podíl uhradí </w:t>
      </w:r>
      <w:r w:rsidR="000D1D2F" w:rsidRPr="00FF4FBE">
        <w:rPr>
          <w:rStyle w:val="slostrnky"/>
          <w:rFonts w:ascii="Calibri" w:eastAsia="Calibri" w:hAnsi="Calibri" w:cs="Calibri"/>
          <w:sz w:val="22"/>
          <w:szCs w:val="22"/>
        </w:rPr>
        <w:t>Pořadateli</w:t>
      </w:r>
      <w:r w:rsidRPr="00FF4FBE">
        <w:rPr>
          <w:rStyle w:val="slostrnky"/>
          <w:rFonts w:ascii="Calibri" w:eastAsia="Calibri" w:hAnsi="Calibri" w:cs="Calibri"/>
          <w:sz w:val="22"/>
          <w:szCs w:val="22"/>
        </w:rPr>
        <w:t xml:space="preserve">. </w:t>
      </w:r>
      <w:r w:rsidR="00B735DB" w:rsidRPr="00FF4FBE">
        <w:rPr>
          <w:rStyle w:val="slostrnky"/>
          <w:rFonts w:ascii="Calibri" w:eastAsia="Calibri" w:hAnsi="Calibri" w:cs="Calibri"/>
          <w:sz w:val="22"/>
          <w:szCs w:val="22"/>
        </w:rPr>
        <w:t>Cena je nejvýše přípustnou cenou.</w:t>
      </w:r>
    </w:p>
    <w:p w14:paraId="297AF0FB" w14:textId="702455C9" w:rsidR="00B735DB" w:rsidRPr="003E4212" w:rsidRDefault="00B735DB" w:rsidP="00B735DB">
      <w:pPr>
        <w:pStyle w:val="Bezmezer"/>
        <w:numPr>
          <w:ilvl w:val="0"/>
          <w:numId w:val="4"/>
        </w:numPr>
        <w:jc w:val="both"/>
        <w:rPr>
          <w:rStyle w:val="slostrnky"/>
          <w:rFonts w:ascii="Calibri" w:eastAsia="Calibri" w:hAnsi="Calibri" w:cs="Calibri"/>
          <w:sz w:val="22"/>
          <w:szCs w:val="22"/>
        </w:rPr>
      </w:pPr>
      <w:r w:rsidRPr="003E4212">
        <w:rPr>
          <w:rStyle w:val="slostrnky"/>
          <w:rFonts w:ascii="Calibri" w:eastAsia="Calibri" w:hAnsi="Calibri" w:cs="Calibri"/>
          <w:sz w:val="22"/>
          <w:szCs w:val="22"/>
        </w:rPr>
        <w:t xml:space="preserve">Cena bude hrazena na základě faktury vystavené </w:t>
      </w:r>
      <w:r w:rsidR="000D1D2F" w:rsidRPr="003E4212">
        <w:rPr>
          <w:rStyle w:val="slostrnky"/>
          <w:rFonts w:ascii="Calibri" w:eastAsia="Calibri" w:hAnsi="Calibri" w:cs="Calibri"/>
          <w:sz w:val="22"/>
          <w:szCs w:val="22"/>
        </w:rPr>
        <w:t>Pořadatelem</w:t>
      </w:r>
      <w:r w:rsidRPr="003E4212">
        <w:rPr>
          <w:rStyle w:val="slostrnky"/>
          <w:rFonts w:ascii="Calibri" w:eastAsia="Calibri" w:hAnsi="Calibri" w:cs="Calibri"/>
          <w:sz w:val="22"/>
          <w:szCs w:val="22"/>
        </w:rPr>
        <w:t>. Faktura bude obsahovat náležitosti stanovené v zákoně č. 235/2004 Sb., o dani z přidané hodnoty v platném znění.</w:t>
      </w:r>
    </w:p>
    <w:p w14:paraId="09662218" w14:textId="72A9BDE7" w:rsidR="00250109" w:rsidRDefault="00F70142">
      <w:pPr>
        <w:pStyle w:val="Bezmezer"/>
        <w:numPr>
          <w:ilvl w:val="0"/>
          <w:numId w:val="4"/>
        </w:numPr>
        <w:jc w:val="both"/>
        <w:rPr>
          <w:rStyle w:val="slostrnky"/>
          <w:rFonts w:ascii="Calibri" w:eastAsia="Calibri" w:hAnsi="Calibri" w:cs="Calibri"/>
          <w:sz w:val="22"/>
          <w:szCs w:val="22"/>
        </w:rPr>
      </w:pPr>
      <w:r w:rsidRPr="003E4212">
        <w:rPr>
          <w:rStyle w:val="slostrnky"/>
          <w:rFonts w:ascii="Calibri" w:eastAsia="Calibri" w:hAnsi="Calibri" w:cs="Calibri"/>
          <w:sz w:val="22"/>
          <w:szCs w:val="22"/>
        </w:rPr>
        <w:t>Partner uhradí přís</w:t>
      </w:r>
      <w:r w:rsidR="00896462" w:rsidRPr="003E4212">
        <w:rPr>
          <w:rStyle w:val="slostrnky"/>
          <w:rFonts w:ascii="Calibri" w:eastAsia="Calibri" w:hAnsi="Calibri" w:cs="Calibri"/>
          <w:sz w:val="22"/>
          <w:szCs w:val="22"/>
        </w:rPr>
        <w:t xml:space="preserve">pěvek </w:t>
      </w:r>
      <w:r w:rsidR="00DC1906">
        <w:rPr>
          <w:rStyle w:val="slostrnky"/>
          <w:rFonts w:ascii="Calibri" w:eastAsia="Calibri" w:hAnsi="Calibri" w:cs="Calibri"/>
          <w:sz w:val="22"/>
          <w:szCs w:val="22"/>
        </w:rPr>
        <w:t>P</w:t>
      </w:r>
      <w:r w:rsidR="000D1D2F" w:rsidRPr="003E4212">
        <w:rPr>
          <w:rStyle w:val="slostrnky"/>
          <w:rFonts w:ascii="Calibri" w:eastAsia="Calibri" w:hAnsi="Calibri" w:cs="Calibri"/>
          <w:sz w:val="22"/>
          <w:szCs w:val="22"/>
        </w:rPr>
        <w:t>ořadateli</w:t>
      </w:r>
      <w:r w:rsidR="00896462" w:rsidRPr="003E4212">
        <w:rPr>
          <w:rStyle w:val="slostrnky"/>
          <w:rFonts w:ascii="Calibri" w:eastAsia="Calibri" w:hAnsi="Calibri" w:cs="Calibri"/>
          <w:sz w:val="22"/>
          <w:szCs w:val="22"/>
        </w:rPr>
        <w:t xml:space="preserve"> do </w:t>
      </w:r>
      <w:r w:rsidR="00B735DB" w:rsidRPr="003E4212">
        <w:rPr>
          <w:rStyle w:val="slostrnky"/>
          <w:rFonts w:ascii="Calibri" w:eastAsia="Calibri" w:hAnsi="Calibri" w:cs="Calibri"/>
          <w:sz w:val="22"/>
          <w:szCs w:val="22"/>
        </w:rPr>
        <w:t xml:space="preserve">14 </w:t>
      </w:r>
      <w:r w:rsidR="00896462" w:rsidRPr="003E4212">
        <w:rPr>
          <w:rStyle w:val="slostrnky"/>
          <w:rFonts w:ascii="Calibri" w:eastAsia="Calibri" w:hAnsi="Calibri" w:cs="Calibri"/>
          <w:sz w:val="22"/>
          <w:szCs w:val="22"/>
        </w:rPr>
        <w:t>dnů od</w:t>
      </w:r>
      <w:r w:rsidR="00DC1906">
        <w:rPr>
          <w:rStyle w:val="slostrnky"/>
          <w:rFonts w:ascii="Calibri" w:eastAsia="Calibri" w:hAnsi="Calibri" w:cs="Calibri"/>
          <w:sz w:val="22"/>
          <w:szCs w:val="22"/>
        </w:rPr>
        <w:t>e dne obdržení faktury vystavené Pořadatelem</w:t>
      </w:r>
      <w:r w:rsidR="00896462" w:rsidRPr="003E4212">
        <w:rPr>
          <w:rStyle w:val="slostrnky"/>
          <w:rFonts w:ascii="Calibri" w:eastAsia="Calibri" w:hAnsi="Calibri" w:cs="Calibri"/>
          <w:sz w:val="22"/>
          <w:szCs w:val="22"/>
        </w:rPr>
        <w:t xml:space="preserve"> </w:t>
      </w:r>
      <w:r w:rsidRPr="003E4212">
        <w:rPr>
          <w:rStyle w:val="slostrnky"/>
          <w:rFonts w:ascii="Calibri" w:eastAsia="Calibri" w:hAnsi="Calibri" w:cs="Calibri"/>
          <w:sz w:val="22"/>
          <w:szCs w:val="22"/>
        </w:rPr>
        <w:t>na shora uvedený účet</w:t>
      </w:r>
      <w:r w:rsidR="00DC1906">
        <w:rPr>
          <w:rStyle w:val="slostrnky"/>
          <w:rFonts w:ascii="Calibri" w:eastAsia="Calibri" w:hAnsi="Calibri" w:cs="Calibri"/>
          <w:sz w:val="22"/>
          <w:szCs w:val="22"/>
        </w:rPr>
        <w:t xml:space="preserve"> Pořadatele</w:t>
      </w:r>
      <w:r w:rsidRPr="003E4212">
        <w:rPr>
          <w:rStyle w:val="slostrnky"/>
          <w:rFonts w:ascii="Calibri" w:eastAsia="Calibri" w:hAnsi="Calibri" w:cs="Calibri"/>
          <w:sz w:val="22"/>
          <w:szCs w:val="22"/>
        </w:rPr>
        <w:t>.</w:t>
      </w:r>
    </w:p>
    <w:p w14:paraId="56C4A64A" w14:textId="721B3BD6" w:rsidR="004349BB" w:rsidRPr="004349BB" w:rsidRDefault="004349BB" w:rsidP="004349BB">
      <w:pPr>
        <w:pStyle w:val="Bezmezer"/>
        <w:numPr>
          <w:ilvl w:val="0"/>
          <w:numId w:val="4"/>
        </w:numPr>
        <w:jc w:val="both"/>
        <w:rPr>
          <w:rStyle w:val="slostrnky"/>
          <w:rFonts w:ascii="Calibri" w:eastAsia="Calibri" w:hAnsi="Calibri" w:cs="Calibri"/>
          <w:sz w:val="22"/>
          <w:szCs w:val="22"/>
        </w:rPr>
      </w:pPr>
      <w:r>
        <w:rPr>
          <w:rStyle w:val="slostrnky"/>
          <w:rFonts w:ascii="Calibri" w:eastAsia="Calibri" w:hAnsi="Calibri" w:cs="Calibri"/>
          <w:sz w:val="22"/>
          <w:szCs w:val="22"/>
        </w:rPr>
        <w:t xml:space="preserve">V případě, že </w:t>
      </w:r>
      <w:r w:rsidRPr="004349BB">
        <w:rPr>
          <w:rStyle w:val="slostrnky"/>
          <w:rFonts w:ascii="Calibri" w:eastAsia="Calibri" w:hAnsi="Calibri" w:cs="Calibri"/>
          <w:sz w:val="22"/>
          <w:szCs w:val="22"/>
        </w:rPr>
        <w:t xml:space="preserve">faktura nebude obsahovat veškeré náležitosti, má </w:t>
      </w:r>
      <w:r>
        <w:rPr>
          <w:rStyle w:val="slostrnky"/>
          <w:rFonts w:ascii="Calibri" w:eastAsia="Calibri" w:hAnsi="Calibri" w:cs="Calibri"/>
          <w:sz w:val="22"/>
          <w:szCs w:val="22"/>
        </w:rPr>
        <w:t>Partner</w:t>
      </w:r>
      <w:r w:rsidRPr="004349BB">
        <w:rPr>
          <w:rStyle w:val="slostrnky"/>
          <w:rFonts w:ascii="Calibri" w:eastAsia="Calibri" w:hAnsi="Calibri" w:cs="Calibri"/>
          <w:sz w:val="22"/>
          <w:szCs w:val="22"/>
        </w:rPr>
        <w:t xml:space="preserve"> právo vrátit ji </w:t>
      </w:r>
      <w:r>
        <w:rPr>
          <w:rStyle w:val="slostrnky"/>
          <w:rFonts w:ascii="Calibri" w:eastAsia="Calibri" w:hAnsi="Calibri" w:cs="Calibri"/>
          <w:sz w:val="22"/>
          <w:szCs w:val="22"/>
        </w:rPr>
        <w:t xml:space="preserve">Pořadateli </w:t>
      </w:r>
      <w:r w:rsidRPr="004349BB">
        <w:rPr>
          <w:rStyle w:val="slostrnky"/>
          <w:rFonts w:ascii="Calibri" w:eastAsia="Calibri" w:hAnsi="Calibri" w:cs="Calibri"/>
          <w:sz w:val="22"/>
          <w:szCs w:val="22"/>
        </w:rPr>
        <w:t xml:space="preserve">k doplnění či opravě a její splatnost běží až ode dne doručení řádné faktury </w:t>
      </w:r>
      <w:r w:rsidR="005E3A74">
        <w:rPr>
          <w:rStyle w:val="slostrnky"/>
          <w:rFonts w:ascii="Calibri" w:eastAsia="Calibri" w:hAnsi="Calibri" w:cs="Calibri"/>
          <w:sz w:val="22"/>
          <w:szCs w:val="22"/>
        </w:rPr>
        <w:t>Partnerovi</w:t>
      </w:r>
      <w:r w:rsidRPr="004349BB">
        <w:rPr>
          <w:rStyle w:val="slostrnky"/>
          <w:rFonts w:ascii="Calibri" w:eastAsia="Calibri" w:hAnsi="Calibri" w:cs="Calibri"/>
          <w:sz w:val="22"/>
          <w:szCs w:val="22"/>
        </w:rPr>
        <w:t>.</w:t>
      </w:r>
    </w:p>
    <w:p w14:paraId="1F5667F7" w14:textId="77777777" w:rsidR="004349BB" w:rsidRPr="003E4212" w:rsidRDefault="004349BB" w:rsidP="004349BB">
      <w:pPr>
        <w:pStyle w:val="Bezmezer"/>
        <w:ind w:left="66"/>
        <w:jc w:val="both"/>
        <w:rPr>
          <w:rStyle w:val="slostrnky"/>
          <w:rFonts w:ascii="Calibri" w:eastAsia="Calibri" w:hAnsi="Calibri" w:cs="Calibri"/>
          <w:sz w:val="22"/>
          <w:szCs w:val="22"/>
        </w:rPr>
      </w:pPr>
    </w:p>
    <w:p w14:paraId="032ACB7A" w14:textId="77777777" w:rsidR="00250109" w:rsidRPr="003E4212" w:rsidRDefault="00250109">
      <w:pPr>
        <w:pStyle w:val="Bezmezer"/>
        <w:ind w:left="66"/>
        <w:jc w:val="both"/>
        <w:rPr>
          <w:rFonts w:ascii="Calibri" w:eastAsia="Calibri" w:hAnsi="Calibri" w:cs="Calibri"/>
          <w:sz w:val="22"/>
          <w:szCs w:val="22"/>
        </w:rPr>
      </w:pPr>
    </w:p>
    <w:p w14:paraId="1BCCB09C" w14:textId="77777777" w:rsidR="00250109" w:rsidRPr="003E4212" w:rsidRDefault="00F70142">
      <w:pPr>
        <w:pStyle w:val="Bezmezer"/>
        <w:jc w:val="center"/>
        <w:rPr>
          <w:rStyle w:val="slostrnky"/>
          <w:rFonts w:ascii="Calibri" w:eastAsia="Calibri" w:hAnsi="Calibri" w:cs="Calibri"/>
          <w:b/>
          <w:bCs/>
          <w:caps/>
        </w:rPr>
      </w:pPr>
      <w:r w:rsidRPr="003E4212">
        <w:rPr>
          <w:rStyle w:val="slostrnky"/>
          <w:rFonts w:ascii="Calibri" w:eastAsia="Calibri" w:hAnsi="Calibri" w:cs="Calibri"/>
          <w:b/>
          <w:bCs/>
          <w:caps/>
        </w:rPr>
        <w:t>IV.</w:t>
      </w:r>
    </w:p>
    <w:p w14:paraId="16A00760" w14:textId="77777777" w:rsidR="00250109" w:rsidRPr="003E4212" w:rsidRDefault="00F70142">
      <w:pPr>
        <w:pStyle w:val="Bezmezer"/>
        <w:jc w:val="center"/>
        <w:rPr>
          <w:rStyle w:val="slostrnky"/>
          <w:rFonts w:ascii="Calibri" w:eastAsia="Calibri" w:hAnsi="Calibri" w:cs="Calibri"/>
          <w:b/>
          <w:bCs/>
          <w:caps/>
        </w:rPr>
      </w:pPr>
      <w:r w:rsidRPr="003E4212">
        <w:rPr>
          <w:rStyle w:val="slostrnky"/>
          <w:rFonts w:ascii="Calibri" w:eastAsia="Calibri" w:hAnsi="Calibri" w:cs="Calibri"/>
          <w:b/>
          <w:bCs/>
          <w:caps/>
        </w:rPr>
        <w:t>Závěrečná ustanovení</w:t>
      </w:r>
    </w:p>
    <w:p w14:paraId="1447A8EC" w14:textId="77777777" w:rsidR="00250109" w:rsidRPr="003E4212" w:rsidRDefault="00250109">
      <w:pPr>
        <w:pStyle w:val="Bezmezer"/>
        <w:jc w:val="center"/>
        <w:rPr>
          <w:rStyle w:val="slostrnky"/>
          <w:rFonts w:ascii="Calibri" w:eastAsia="Calibri" w:hAnsi="Calibri" w:cs="Calibri"/>
          <w:b/>
          <w:bCs/>
          <w:caps/>
        </w:rPr>
      </w:pPr>
    </w:p>
    <w:p w14:paraId="1C281E4F" w14:textId="77777777" w:rsidR="00250109" w:rsidRPr="003E4212" w:rsidRDefault="00F70142">
      <w:pPr>
        <w:pStyle w:val="Bezmezer"/>
        <w:numPr>
          <w:ilvl w:val="0"/>
          <w:numId w:val="6"/>
        </w:numPr>
        <w:jc w:val="both"/>
        <w:rPr>
          <w:rStyle w:val="slostrnky"/>
          <w:rFonts w:ascii="Calibri" w:eastAsia="Calibri" w:hAnsi="Calibri" w:cs="Calibri"/>
          <w:sz w:val="22"/>
          <w:szCs w:val="22"/>
        </w:rPr>
      </w:pPr>
      <w:r w:rsidRPr="003E4212">
        <w:rPr>
          <w:rStyle w:val="slostrnky"/>
          <w:rFonts w:ascii="Calibri" w:eastAsia="Calibri" w:hAnsi="Calibri" w:cs="Calibri"/>
          <w:sz w:val="22"/>
          <w:szCs w:val="22"/>
        </w:rPr>
        <w:t xml:space="preserve">Vztahy vyplývající z této smlouvy, avšak touto smlouvou výslovně neupravené, se řídí českým právním řádem, zejména příslušnými ustanoveními občanského zákoníku a souvisejícími obecně závaznými právními předpisy, v platném znění. </w:t>
      </w:r>
    </w:p>
    <w:p w14:paraId="4A1F757F" w14:textId="77777777" w:rsidR="00250109" w:rsidRPr="003E4212" w:rsidRDefault="00F70142">
      <w:pPr>
        <w:pStyle w:val="Bezmezer"/>
        <w:numPr>
          <w:ilvl w:val="0"/>
          <w:numId w:val="6"/>
        </w:numPr>
        <w:jc w:val="both"/>
        <w:rPr>
          <w:rStyle w:val="slostrnky"/>
          <w:rFonts w:ascii="Calibri" w:eastAsia="Calibri" w:hAnsi="Calibri" w:cs="Calibri"/>
          <w:sz w:val="22"/>
          <w:szCs w:val="22"/>
        </w:rPr>
      </w:pPr>
      <w:r w:rsidRPr="003E4212">
        <w:rPr>
          <w:rStyle w:val="slostrnky"/>
          <w:rFonts w:ascii="Calibri" w:eastAsia="Calibri" w:hAnsi="Calibri" w:cs="Calibri"/>
          <w:sz w:val="22"/>
          <w:szCs w:val="22"/>
        </w:rPr>
        <w:t xml:space="preserve">Smlouva nabývá platnosti a účinnosti dnem podpisu této smlouvy oběma stranami. </w:t>
      </w:r>
    </w:p>
    <w:p w14:paraId="33EB56D7" w14:textId="77777777" w:rsidR="00250109" w:rsidRPr="003E4212" w:rsidRDefault="00F70142">
      <w:pPr>
        <w:pStyle w:val="Bezmezer"/>
        <w:numPr>
          <w:ilvl w:val="0"/>
          <w:numId w:val="6"/>
        </w:numPr>
        <w:jc w:val="both"/>
        <w:rPr>
          <w:rStyle w:val="slostrnky"/>
          <w:rFonts w:ascii="Calibri" w:eastAsia="Calibri" w:hAnsi="Calibri" w:cs="Calibri"/>
          <w:sz w:val="22"/>
          <w:szCs w:val="22"/>
        </w:rPr>
      </w:pPr>
      <w:r w:rsidRPr="003E4212">
        <w:rPr>
          <w:rStyle w:val="slostrnky"/>
          <w:rFonts w:ascii="Calibri" w:eastAsia="Calibri" w:hAnsi="Calibri" w:cs="Calibri"/>
          <w:sz w:val="22"/>
          <w:szCs w:val="22"/>
        </w:rPr>
        <w:t xml:space="preserve">Tuto smlouvu mohou smluvní strany ukončit vzájemnou dohodou. Dohoda musí být učiněna písemně </w:t>
      </w:r>
      <w:r w:rsidRPr="003E4212">
        <w:rPr>
          <w:rStyle w:val="slostrnky"/>
          <w:rFonts w:ascii="Calibri" w:eastAsia="Calibri" w:hAnsi="Calibri" w:cs="Calibri"/>
          <w:sz w:val="22"/>
          <w:szCs w:val="22"/>
        </w:rPr>
        <w:br/>
        <w:t>a podepsána zástupci obou stran. V dohodě musí být stanoveno, jakým způsobem budou vypořádány vzájemné závazky.</w:t>
      </w:r>
    </w:p>
    <w:p w14:paraId="666F3771" w14:textId="77777777" w:rsidR="00250109" w:rsidRPr="003E4212" w:rsidRDefault="00F70142">
      <w:pPr>
        <w:pStyle w:val="Bezmezer"/>
        <w:numPr>
          <w:ilvl w:val="0"/>
          <w:numId w:val="6"/>
        </w:numPr>
        <w:jc w:val="both"/>
        <w:rPr>
          <w:rStyle w:val="slostrnky"/>
          <w:rFonts w:ascii="Calibri" w:eastAsia="Calibri" w:hAnsi="Calibri" w:cs="Calibri"/>
          <w:sz w:val="22"/>
          <w:szCs w:val="22"/>
        </w:rPr>
      </w:pPr>
      <w:r w:rsidRPr="003E4212">
        <w:rPr>
          <w:rStyle w:val="slostrnky"/>
          <w:rFonts w:ascii="Calibri" w:eastAsia="Calibri" w:hAnsi="Calibri" w:cs="Calibri"/>
          <w:sz w:val="22"/>
          <w:szCs w:val="22"/>
        </w:rPr>
        <w:t>Od smlouvy je možné jednostranně odstoupit v případě porušení závazků uvedených v článcích II. a III. této smlouvy s prodlením přesahujícím deset (10) dnů.</w:t>
      </w:r>
    </w:p>
    <w:p w14:paraId="53AED2E0" w14:textId="77777777" w:rsidR="00250109" w:rsidRPr="003E4212" w:rsidRDefault="00F70142">
      <w:pPr>
        <w:pStyle w:val="Bezmezer"/>
        <w:numPr>
          <w:ilvl w:val="0"/>
          <w:numId w:val="6"/>
        </w:numPr>
        <w:jc w:val="both"/>
        <w:rPr>
          <w:rStyle w:val="slostrnky"/>
          <w:rFonts w:ascii="Calibri" w:eastAsia="Calibri" w:hAnsi="Calibri" w:cs="Calibri"/>
          <w:sz w:val="22"/>
          <w:szCs w:val="22"/>
        </w:rPr>
      </w:pPr>
      <w:r w:rsidRPr="003E4212">
        <w:rPr>
          <w:rStyle w:val="slostrnky"/>
          <w:rFonts w:ascii="Calibri" w:eastAsia="Calibri" w:hAnsi="Calibri" w:cs="Calibri"/>
          <w:sz w:val="22"/>
          <w:szCs w:val="22"/>
        </w:rPr>
        <w:t xml:space="preserve">Odstoupení od smlouvy musí být učiněno písemně a je účinné doručením druhé smluvní straně. </w:t>
      </w:r>
      <w:r w:rsidRPr="003E4212">
        <w:rPr>
          <w:rStyle w:val="slostrnky"/>
          <w:rFonts w:ascii="Calibri" w:eastAsia="Calibri" w:hAnsi="Calibri" w:cs="Calibri"/>
          <w:sz w:val="22"/>
          <w:szCs w:val="22"/>
        </w:rPr>
        <w:br/>
        <w:t xml:space="preserve">Odstoupením od této smlouvy není dotčeno právo na náhradu škody. </w:t>
      </w:r>
    </w:p>
    <w:p w14:paraId="74DCB9A2" w14:textId="158D7A3F" w:rsidR="00250109" w:rsidRPr="003E4212" w:rsidRDefault="00F70142">
      <w:pPr>
        <w:pStyle w:val="Bezmezer"/>
        <w:numPr>
          <w:ilvl w:val="0"/>
          <w:numId w:val="6"/>
        </w:numPr>
        <w:jc w:val="both"/>
        <w:rPr>
          <w:rStyle w:val="slostrnky"/>
          <w:rFonts w:ascii="Calibri" w:eastAsia="Calibri" w:hAnsi="Calibri" w:cs="Calibri"/>
          <w:sz w:val="22"/>
          <w:szCs w:val="22"/>
        </w:rPr>
      </w:pPr>
      <w:r w:rsidRPr="003E4212">
        <w:rPr>
          <w:rStyle w:val="slostrnky"/>
          <w:rFonts w:ascii="Calibri" w:eastAsia="Calibri" w:hAnsi="Calibri" w:cs="Calibri"/>
          <w:sz w:val="22"/>
          <w:szCs w:val="22"/>
        </w:rPr>
        <w:t xml:space="preserve">Smluvní strany prohlašují, že skutečnosti uvedené v této smlouvě a jejich případných následných dodatcích nepovažují za obchodní tajemství ve smyslu ustanovení § 504 zák. č. 89/2012 Sb., Občanský zákoník, a udělují svolení k jejich zpřístupnění zejména ve smyslu zák. č. 106/1999 Sb., </w:t>
      </w:r>
      <w:r w:rsidRPr="003E4212">
        <w:rPr>
          <w:rStyle w:val="slostrnky"/>
          <w:rFonts w:ascii="Calibri" w:eastAsia="Calibri" w:hAnsi="Calibri" w:cs="Calibri"/>
          <w:sz w:val="22"/>
          <w:szCs w:val="22"/>
        </w:rPr>
        <w:br/>
        <w:t xml:space="preserve">o svobodném přístupu k informacím, v platném znění, a k jejich zveřejnění bez jakýchkoliv dalších podmínek v případě, že výše plnění </w:t>
      </w:r>
      <w:r w:rsidR="000D1D2F" w:rsidRPr="003E4212">
        <w:rPr>
          <w:rStyle w:val="slostrnky"/>
          <w:rFonts w:ascii="Calibri" w:eastAsia="Calibri" w:hAnsi="Calibri" w:cs="Calibri"/>
          <w:sz w:val="22"/>
          <w:szCs w:val="22"/>
        </w:rPr>
        <w:t>Pořadatele</w:t>
      </w:r>
      <w:r w:rsidRPr="003E4212">
        <w:rPr>
          <w:rStyle w:val="slostrnky"/>
          <w:rFonts w:ascii="Calibri" w:eastAsia="Calibri" w:hAnsi="Calibri" w:cs="Calibri"/>
          <w:sz w:val="22"/>
          <w:szCs w:val="22"/>
        </w:rPr>
        <w:t xml:space="preserve"> dle této smlouvy přesáhne částku 50.000 Kč bez DPH.</w:t>
      </w:r>
    </w:p>
    <w:p w14:paraId="52CA6905" w14:textId="77777777" w:rsidR="00250109" w:rsidRPr="003E4212" w:rsidRDefault="00F70142">
      <w:pPr>
        <w:pStyle w:val="Bezmezer"/>
        <w:numPr>
          <w:ilvl w:val="0"/>
          <w:numId w:val="6"/>
        </w:numPr>
        <w:jc w:val="both"/>
        <w:rPr>
          <w:rStyle w:val="slostrnky"/>
          <w:rFonts w:ascii="Calibri" w:eastAsia="Calibri" w:hAnsi="Calibri" w:cs="Calibri"/>
          <w:sz w:val="22"/>
          <w:szCs w:val="22"/>
        </w:rPr>
      </w:pPr>
      <w:r w:rsidRPr="003E4212">
        <w:rPr>
          <w:rStyle w:val="slostrnky"/>
          <w:rFonts w:ascii="Calibri" w:eastAsia="Calibri" w:hAnsi="Calibri" w:cs="Calibri"/>
          <w:sz w:val="22"/>
          <w:szCs w:val="22"/>
        </w:rPr>
        <w:t xml:space="preserve">Smluvní strany se dohodly, že všechny závazné projevy vůle je třeba činit písemnou formou a doručit je druhé smluvní straně. </w:t>
      </w:r>
    </w:p>
    <w:p w14:paraId="3A2BD7AF" w14:textId="77777777" w:rsidR="00250109" w:rsidRPr="003E4212" w:rsidRDefault="00F70142">
      <w:pPr>
        <w:pStyle w:val="Bezmezer"/>
        <w:numPr>
          <w:ilvl w:val="0"/>
          <w:numId w:val="6"/>
        </w:numPr>
        <w:jc w:val="both"/>
        <w:rPr>
          <w:rStyle w:val="slostrnky"/>
          <w:rFonts w:ascii="Calibri" w:eastAsia="Calibri" w:hAnsi="Calibri" w:cs="Calibri"/>
          <w:sz w:val="22"/>
          <w:szCs w:val="22"/>
        </w:rPr>
      </w:pPr>
      <w:r w:rsidRPr="003E4212">
        <w:rPr>
          <w:rStyle w:val="slostrnky"/>
          <w:rFonts w:ascii="Calibri" w:eastAsia="Calibri" w:hAnsi="Calibri" w:cs="Calibri"/>
          <w:sz w:val="22"/>
          <w:szCs w:val="22"/>
        </w:rPr>
        <w:t xml:space="preserve">Pro účely této smlouvy se za písemnou formu nepovažuje výměna e-mailových či jiných elektronických zpráv.  </w:t>
      </w:r>
    </w:p>
    <w:p w14:paraId="3EFE1982" w14:textId="77777777" w:rsidR="00250109" w:rsidRPr="003E4212" w:rsidRDefault="00F70142">
      <w:pPr>
        <w:pStyle w:val="Bezmezer"/>
        <w:numPr>
          <w:ilvl w:val="0"/>
          <w:numId w:val="6"/>
        </w:numPr>
        <w:jc w:val="both"/>
        <w:rPr>
          <w:rStyle w:val="slostrnky"/>
          <w:rFonts w:ascii="Calibri" w:eastAsia="Calibri" w:hAnsi="Calibri" w:cs="Calibri"/>
          <w:sz w:val="22"/>
          <w:szCs w:val="22"/>
        </w:rPr>
      </w:pPr>
      <w:r w:rsidRPr="003E4212">
        <w:rPr>
          <w:rStyle w:val="slostrnky"/>
          <w:rFonts w:ascii="Calibri" w:eastAsia="Calibri" w:hAnsi="Calibri" w:cs="Calibri"/>
          <w:sz w:val="22"/>
          <w:szCs w:val="22"/>
        </w:rPr>
        <w:t xml:space="preserve">Smluvní strany se dále dohodly na tomto náhradním způsobu doručení všech písemností odesílaných v souvislosti s touto smlouvou anebo na základě této smlouvy (včetně všech hmotněprávních úkonů): Jestliže se prostřednictvím držitele poštovní licence nepodaří doručit písemnost, zaslanou doporučeně s tzv. dodejkou druhé smluvní straně na adresu uvedenou v záhlaví této smlouvy, považuje se pro </w:t>
      </w:r>
      <w:r w:rsidRPr="003E4212">
        <w:rPr>
          <w:rStyle w:val="slostrnky"/>
          <w:rFonts w:ascii="Calibri" w:eastAsia="Calibri" w:hAnsi="Calibri" w:cs="Calibri"/>
          <w:sz w:val="22"/>
          <w:szCs w:val="22"/>
        </w:rPr>
        <w:lastRenderedPageBreak/>
        <w:t>účely této smlouvy třetí (3.) den po odeslání za den jejího doručení, i když se adresát o jejím doručování nedozvěděl.</w:t>
      </w:r>
    </w:p>
    <w:p w14:paraId="35256E43" w14:textId="77777777" w:rsidR="00250109" w:rsidRPr="003E4212" w:rsidRDefault="00F70142">
      <w:pPr>
        <w:pStyle w:val="Bezmezer"/>
        <w:numPr>
          <w:ilvl w:val="0"/>
          <w:numId w:val="6"/>
        </w:numPr>
        <w:jc w:val="both"/>
        <w:rPr>
          <w:rStyle w:val="slostrnky"/>
          <w:rFonts w:ascii="Calibri" w:eastAsia="Calibri" w:hAnsi="Calibri" w:cs="Calibri"/>
          <w:sz w:val="22"/>
          <w:szCs w:val="22"/>
        </w:rPr>
      </w:pPr>
      <w:r w:rsidRPr="003E4212">
        <w:rPr>
          <w:rStyle w:val="slostrnky"/>
          <w:rFonts w:ascii="Calibri" w:eastAsia="Calibri" w:hAnsi="Calibri" w:cs="Calibri"/>
          <w:sz w:val="22"/>
          <w:szCs w:val="22"/>
        </w:rPr>
        <w:t>Neplatnost některého ustanovení této smlouvy nemá za následek neplatnost smlouvy celé, ledaže takové účinky vyplývají ze závazného právního předpisu. Strany se zavazují případně neplatné ustanovení nahradit vzájemnou dohodou ustanovením platným, kterým je sledován týž účel, a jsou zachovány srovnatelné podmínky pro jeho dosažení.</w:t>
      </w:r>
    </w:p>
    <w:p w14:paraId="7803D89A" w14:textId="77777777" w:rsidR="00250109" w:rsidRPr="003E4212" w:rsidRDefault="00F70142">
      <w:pPr>
        <w:pStyle w:val="Bezmezer"/>
        <w:numPr>
          <w:ilvl w:val="0"/>
          <w:numId w:val="6"/>
        </w:numPr>
        <w:jc w:val="both"/>
        <w:rPr>
          <w:rStyle w:val="slostrnky"/>
          <w:rFonts w:ascii="Calibri" w:eastAsia="Calibri" w:hAnsi="Calibri" w:cs="Calibri"/>
          <w:sz w:val="22"/>
          <w:szCs w:val="22"/>
        </w:rPr>
      </w:pPr>
      <w:r w:rsidRPr="003E4212">
        <w:rPr>
          <w:rStyle w:val="slostrnky"/>
          <w:rFonts w:ascii="Calibri" w:eastAsia="Calibri" w:hAnsi="Calibri" w:cs="Calibri"/>
          <w:sz w:val="22"/>
          <w:szCs w:val="22"/>
        </w:rPr>
        <w:t>Žádná ze stran této smlouvy není oprávněna postoupit třetí straně závazky anebo práva vyplývající z této smlouvy.</w:t>
      </w:r>
    </w:p>
    <w:p w14:paraId="46998B19" w14:textId="77777777" w:rsidR="00250109" w:rsidRPr="003E4212" w:rsidRDefault="00F70142">
      <w:pPr>
        <w:pStyle w:val="Bezmezer"/>
        <w:numPr>
          <w:ilvl w:val="0"/>
          <w:numId w:val="6"/>
        </w:numPr>
        <w:jc w:val="both"/>
        <w:rPr>
          <w:rStyle w:val="slostrnky"/>
          <w:rFonts w:ascii="Calibri" w:eastAsia="Calibri" w:hAnsi="Calibri" w:cs="Calibri"/>
          <w:sz w:val="22"/>
          <w:szCs w:val="22"/>
        </w:rPr>
      </w:pPr>
      <w:r w:rsidRPr="003E4212">
        <w:rPr>
          <w:rStyle w:val="slostrnky"/>
          <w:rFonts w:ascii="Calibri" w:eastAsia="Calibri" w:hAnsi="Calibri" w:cs="Calibri"/>
          <w:sz w:val="22"/>
          <w:szCs w:val="22"/>
        </w:rPr>
        <w:t xml:space="preserve">Tuto smlouvu lze měnit a doplňovat pouze písemnou formou po vzájemné dohodě obou stran. </w:t>
      </w:r>
    </w:p>
    <w:p w14:paraId="0B7A215E" w14:textId="77777777" w:rsidR="00250109" w:rsidRPr="003E4212" w:rsidRDefault="00F70142">
      <w:pPr>
        <w:pStyle w:val="Bezmezer"/>
        <w:numPr>
          <w:ilvl w:val="0"/>
          <w:numId w:val="6"/>
        </w:numPr>
        <w:jc w:val="both"/>
        <w:rPr>
          <w:rStyle w:val="slostrnky"/>
          <w:rFonts w:ascii="Calibri" w:eastAsia="Calibri" w:hAnsi="Calibri" w:cs="Calibri"/>
          <w:sz w:val="22"/>
          <w:szCs w:val="22"/>
        </w:rPr>
      </w:pPr>
      <w:r w:rsidRPr="003E4212">
        <w:rPr>
          <w:rStyle w:val="slostrnky"/>
          <w:rFonts w:ascii="Calibri" w:eastAsia="Calibri" w:hAnsi="Calibri" w:cs="Calibri"/>
          <w:sz w:val="22"/>
          <w:szCs w:val="22"/>
        </w:rPr>
        <w:t>Tato smlouva je vyhotovena ve čtyřech výtiscích, z nichž každá smluvní strana obdrží dva výtisky.</w:t>
      </w:r>
    </w:p>
    <w:p w14:paraId="675EBA1C" w14:textId="523822F9" w:rsidR="00250109" w:rsidRDefault="00250109">
      <w:pPr>
        <w:ind w:left="426"/>
        <w:rPr>
          <w:rFonts w:ascii="Calibri" w:eastAsia="Calibri" w:hAnsi="Calibri" w:cs="Calibri"/>
          <w:sz w:val="22"/>
          <w:szCs w:val="22"/>
        </w:rPr>
      </w:pPr>
    </w:p>
    <w:p w14:paraId="4EA296F4" w14:textId="246CA3DF" w:rsidR="003E4212" w:rsidRDefault="003E4212">
      <w:pPr>
        <w:ind w:left="426"/>
        <w:rPr>
          <w:rFonts w:ascii="Calibri" w:eastAsia="Calibri" w:hAnsi="Calibri" w:cs="Calibri"/>
          <w:sz w:val="22"/>
          <w:szCs w:val="22"/>
        </w:rPr>
      </w:pPr>
    </w:p>
    <w:p w14:paraId="76D76C6A" w14:textId="77777777" w:rsidR="003E4212" w:rsidRPr="003E4212" w:rsidRDefault="003E4212">
      <w:pPr>
        <w:ind w:left="426"/>
        <w:rPr>
          <w:rFonts w:ascii="Calibri" w:eastAsia="Calibri" w:hAnsi="Calibri" w:cs="Calibri"/>
          <w:sz w:val="22"/>
          <w:szCs w:val="22"/>
        </w:rPr>
      </w:pPr>
    </w:p>
    <w:p w14:paraId="3816AF65" w14:textId="77777777" w:rsidR="00250109" w:rsidRPr="003E4212" w:rsidRDefault="00250109">
      <w:pPr>
        <w:ind w:left="426"/>
        <w:rPr>
          <w:rFonts w:ascii="Calibri" w:eastAsia="Calibri" w:hAnsi="Calibri" w:cs="Calibri"/>
          <w:sz w:val="22"/>
          <w:szCs w:val="22"/>
        </w:rPr>
      </w:pPr>
    </w:p>
    <w:p w14:paraId="59538CC2" w14:textId="77777777" w:rsidR="00250109" w:rsidRPr="003E4212" w:rsidRDefault="00250109">
      <w:pPr>
        <w:ind w:left="426"/>
        <w:rPr>
          <w:rFonts w:ascii="Calibri" w:eastAsia="Calibri" w:hAnsi="Calibri" w:cs="Calibri"/>
          <w:sz w:val="22"/>
          <w:szCs w:val="22"/>
        </w:rPr>
      </w:pPr>
    </w:p>
    <w:p w14:paraId="754BCADC" w14:textId="0C2A7249" w:rsidR="00250109" w:rsidRPr="003E4212" w:rsidRDefault="00F70142">
      <w:pPr>
        <w:rPr>
          <w:rStyle w:val="slostrnky"/>
          <w:rFonts w:ascii="Calibri" w:eastAsia="Calibri" w:hAnsi="Calibri" w:cs="Calibri"/>
          <w:sz w:val="22"/>
          <w:szCs w:val="22"/>
        </w:rPr>
      </w:pPr>
      <w:r w:rsidRPr="003E4212">
        <w:rPr>
          <w:rStyle w:val="slostrnky"/>
          <w:rFonts w:ascii="Calibri" w:eastAsia="Calibri" w:hAnsi="Calibri" w:cs="Calibri"/>
          <w:sz w:val="22"/>
          <w:szCs w:val="22"/>
        </w:rPr>
        <w:t xml:space="preserve">V </w:t>
      </w:r>
      <w:r w:rsidR="0040481A">
        <w:rPr>
          <w:rStyle w:val="slostrnky"/>
          <w:rFonts w:ascii="Calibri" w:eastAsia="Calibri" w:hAnsi="Calibri" w:cs="Calibri"/>
          <w:sz w:val="22"/>
          <w:szCs w:val="22"/>
        </w:rPr>
        <w:t>Brně</w:t>
      </w:r>
      <w:r w:rsidR="000D1D2F" w:rsidRPr="003E4212">
        <w:rPr>
          <w:rStyle w:val="slostrnky"/>
          <w:rFonts w:ascii="Calibri" w:eastAsia="Calibri" w:hAnsi="Calibri" w:cs="Calibri"/>
          <w:sz w:val="22"/>
          <w:szCs w:val="22"/>
        </w:rPr>
        <w:t>,</w:t>
      </w:r>
      <w:r w:rsidRPr="003E4212">
        <w:rPr>
          <w:rStyle w:val="slostrnky"/>
          <w:rFonts w:ascii="Calibri" w:eastAsia="Calibri" w:hAnsi="Calibri" w:cs="Calibri"/>
          <w:sz w:val="22"/>
          <w:szCs w:val="22"/>
        </w:rPr>
        <w:t xml:space="preserve"> dne </w:t>
      </w:r>
      <w:r w:rsidRPr="003E4212">
        <w:rPr>
          <w:rStyle w:val="slostrnky"/>
          <w:rFonts w:ascii="Calibri" w:eastAsia="Calibri" w:hAnsi="Calibri" w:cs="Calibri"/>
          <w:sz w:val="22"/>
          <w:szCs w:val="22"/>
        </w:rPr>
        <w:tab/>
      </w:r>
      <w:r w:rsidRPr="003E4212">
        <w:rPr>
          <w:rStyle w:val="slostrnky"/>
          <w:rFonts w:ascii="Calibri" w:eastAsia="Calibri" w:hAnsi="Calibri" w:cs="Calibri"/>
          <w:sz w:val="22"/>
          <w:szCs w:val="22"/>
        </w:rPr>
        <w:tab/>
        <w:t xml:space="preserve">                                  </w:t>
      </w:r>
      <w:r w:rsidR="000D1D2F" w:rsidRPr="003E4212">
        <w:rPr>
          <w:rStyle w:val="slostrnky"/>
          <w:rFonts w:ascii="Calibri" w:eastAsia="Calibri" w:hAnsi="Calibri" w:cs="Calibri"/>
          <w:sz w:val="22"/>
          <w:szCs w:val="22"/>
        </w:rPr>
        <w:tab/>
      </w:r>
      <w:r w:rsidR="000D1D2F" w:rsidRPr="003E4212">
        <w:rPr>
          <w:rStyle w:val="slostrnky"/>
          <w:rFonts w:ascii="Calibri" w:eastAsia="Calibri" w:hAnsi="Calibri" w:cs="Calibri"/>
          <w:sz w:val="22"/>
          <w:szCs w:val="22"/>
        </w:rPr>
        <w:tab/>
      </w:r>
      <w:r w:rsidR="000D1D2F" w:rsidRPr="003E4212">
        <w:rPr>
          <w:rStyle w:val="slostrnky"/>
          <w:rFonts w:ascii="Calibri" w:eastAsia="Calibri" w:hAnsi="Calibri" w:cs="Calibri"/>
          <w:sz w:val="22"/>
          <w:szCs w:val="22"/>
        </w:rPr>
        <w:tab/>
        <w:t>V Brně, dne</w:t>
      </w:r>
    </w:p>
    <w:p w14:paraId="77B258B3" w14:textId="77777777" w:rsidR="00250109" w:rsidRDefault="00F70142">
      <w:pPr>
        <w:rPr>
          <w:rStyle w:val="slostrnky"/>
          <w:rFonts w:ascii="Calibri" w:eastAsia="Calibri" w:hAnsi="Calibri" w:cs="Calibri"/>
          <w:b/>
          <w:bCs/>
          <w:sz w:val="22"/>
          <w:szCs w:val="22"/>
        </w:rPr>
      </w:pPr>
      <w:r>
        <w:rPr>
          <w:rStyle w:val="slostrnky"/>
          <w:rFonts w:ascii="Calibri" w:eastAsia="Calibri" w:hAnsi="Calibri" w:cs="Calibri"/>
          <w:b/>
          <w:bCs/>
          <w:sz w:val="22"/>
          <w:szCs w:val="22"/>
        </w:rPr>
        <w:t xml:space="preserve"> </w:t>
      </w:r>
    </w:p>
    <w:p w14:paraId="1001B1C2" w14:textId="77777777" w:rsidR="00250109" w:rsidRDefault="00250109">
      <w:pPr>
        <w:rPr>
          <w:rFonts w:ascii="Calibri" w:eastAsia="Calibri" w:hAnsi="Calibri" w:cs="Calibri"/>
          <w:b/>
          <w:bCs/>
          <w:sz w:val="22"/>
          <w:szCs w:val="22"/>
        </w:rPr>
      </w:pPr>
    </w:p>
    <w:p w14:paraId="2C0D1427" w14:textId="77777777" w:rsidR="00250109" w:rsidRDefault="00250109">
      <w:pPr>
        <w:rPr>
          <w:rFonts w:ascii="Calibri" w:eastAsia="Calibri" w:hAnsi="Calibri" w:cs="Calibri"/>
          <w:b/>
          <w:bCs/>
          <w:sz w:val="22"/>
          <w:szCs w:val="22"/>
        </w:rPr>
      </w:pPr>
    </w:p>
    <w:p w14:paraId="0CCAEA3F" w14:textId="77777777" w:rsidR="00250109" w:rsidRDefault="00F70142">
      <w:pPr>
        <w:rPr>
          <w:rStyle w:val="slostrnky"/>
          <w:rFonts w:ascii="Calibri" w:eastAsia="Calibri" w:hAnsi="Calibri" w:cs="Calibri"/>
          <w:b/>
          <w:bCs/>
          <w:sz w:val="22"/>
          <w:szCs w:val="22"/>
        </w:rPr>
      </w:pPr>
      <w:r>
        <w:rPr>
          <w:rStyle w:val="slostrnky"/>
          <w:rFonts w:ascii="Calibri" w:eastAsia="Calibri" w:hAnsi="Calibri" w:cs="Calibri"/>
          <w:i/>
          <w:iCs/>
          <w:noProof/>
          <w:sz w:val="22"/>
          <w:szCs w:val="22"/>
        </w:rPr>
        <mc:AlternateContent>
          <mc:Choice Requires="wps">
            <w:drawing>
              <wp:anchor distT="0" distB="0" distL="0" distR="0" simplePos="0" relativeHeight="251660288" behindDoc="0" locked="0" layoutInCell="1" allowOverlap="1" wp14:anchorId="2D1E3D9D" wp14:editId="7C2E69CD">
                <wp:simplePos x="0" y="0"/>
                <wp:positionH relativeFrom="column">
                  <wp:posOffset>4214177</wp:posOffset>
                </wp:positionH>
                <wp:positionV relativeFrom="line">
                  <wp:posOffset>91756</wp:posOffset>
                </wp:positionV>
                <wp:extent cx="1790700" cy="0"/>
                <wp:effectExtent l="0" t="0" r="0" b="0"/>
                <wp:wrapNone/>
                <wp:docPr id="1073741833" name="officeArt object"/>
                <wp:cNvGraphicFramePr/>
                <a:graphic xmlns:a="http://schemas.openxmlformats.org/drawingml/2006/main">
                  <a:graphicData uri="http://schemas.microsoft.com/office/word/2010/wordprocessingShape">
                    <wps:wsp>
                      <wps:cNvCnPr/>
                      <wps:spPr>
                        <a:xfrm>
                          <a:off x="0" y="0"/>
                          <a:ext cx="1790700" cy="0"/>
                        </a:xfrm>
                        <a:prstGeom prst="line">
                          <a:avLst/>
                        </a:prstGeom>
                        <a:noFill/>
                        <a:ln w="9525" cap="flat">
                          <a:solidFill>
                            <a:srgbClr val="000000"/>
                          </a:solidFill>
                          <a:prstDash val="solid"/>
                          <a:round/>
                        </a:ln>
                        <a:effec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FAF8C7D" id="officeArt object" o:spid="_x0000_s1026" style="position:absolute;z-index:251660288;visibility:visible;mso-wrap-style:square;mso-wrap-distance-left:0;mso-wrap-distance-top:0;mso-wrap-distance-right:0;mso-wrap-distance-bottom:0;mso-position-horizontal:absolute;mso-position-horizontal-relative:text;mso-position-vertical:absolute;mso-position-vertical-relative:line" from="331.8pt,7.2pt" to="472.8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">
                <w10:wrap anchory="line"/>
              </v:line>
            </w:pict>
          </mc:Fallback>
        </mc:AlternateContent>
      </w:r>
      <w:r>
        <w:rPr>
          <w:rStyle w:val="slostrnky"/>
          <w:rFonts w:ascii="Calibri" w:eastAsia="Calibri" w:hAnsi="Calibri" w:cs="Calibri"/>
          <w:i/>
          <w:iCs/>
          <w:noProof/>
          <w:sz w:val="22"/>
          <w:szCs w:val="22"/>
        </w:rPr>
        <mc:AlternateContent>
          <mc:Choice Requires="wps">
            <w:drawing>
              <wp:anchor distT="0" distB="0" distL="0" distR="0" simplePos="0" relativeHeight="251659264" behindDoc="0" locked="0" layoutInCell="1" allowOverlap="1" wp14:anchorId="1B9DDF67" wp14:editId="129024B3">
                <wp:simplePos x="0" y="0"/>
                <wp:positionH relativeFrom="column">
                  <wp:posOffset>-33972</wp:posOffset>
                </wp:positionH>
                <wp:positionV relativeFrom="line">
                  <wp:posOffset>91756</wp:posOffset>
                </wp:positionV>
                <wp:extent cx="1790700" cy="0"/>
                <wp:effectExtent l="0" t="0" r="0" b="0"/>
                <wp:wrapNone/>
                <wp:docPr id="1073741834" name="officeArt object"/>
                <wp:cNvGraphicFramePr/>
                <a:graphic xmlns:a="http://schemas.openxmlformats.org/drawingml/2006/main">
                  <a:graphicData uri="http://schemas.microsoft.com/office/word/2010/wordprocessingShape">
                    <wps:wsp>
                      <wps:cNvCnPr/>
                      <wps:spPr>
                        <a:xfrm>
                          <a:off x="0" y="0"/>
                          <a:ext cx="1790700" cy="0"/>
                        </a:xfrm>
                        <a:prstGeom prst="line">
                          <a:avLst/>
                        </a:prstGeom>
                        <a:noFill/>
                        <a:ln w="9525" cap="flat">
                          <a:solidFill>
                            <a:srgbClr val="000000"/>
                          </a:solidFill>
                          <a:prstDash val="solid"/>
                          <a:round/>
                        </a:ln>
                        <a:effec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8700939" id="officeArt object" o:spid="_x0000_s1026" style="position:absolute;z-index:251659264;visibility:visible;mso-wrap-style:square;mso-wrap-distance-left:0;mso-wrap-distance-top:0;mso-wrap-distance-right:0;mso-wrap-distance-bottom:0;mso-position-horizontal:absolute;mso-position-horizontal-relative:text;mso-position-vertical:absolute;mso-position-vertical-relative:line" from="-2.65pt,7.2pt" to="138.3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">
                <w10:wrap anchory="line"/>
              </v:line>
            </w:pict>
          </mc:Fallback>
        </mc:AlternateContent>
      </w:r>
    </w:p>
    <w:p w14:paraId="5F8930B3" w14:textId="54D14106" w:rsidR="00250109" w:rsidRDefault="00F70142">
      <w:pPr>
        <w:pStyle w:val="Zkladntext2"/>
      </w:pPr>
      <w:r>
        <w:rPr>
          <w:rStyle w:val="slostrnky"/>
          <w:rFonts w:ascii="Calibri" w:eastAsia="Calibri" w:hAnsi="Calibri" w:cs="Calibri"/>
          <w:i w:val="0"/>
          <w:iCs w:val="0"/>
          <w:sz w:val="22"/>
          <w:szCs w:val="22"/>
        </w:rPr>
        <w:t xml:space="preserve">                   </w:t>
      </w:r>
      <w:r w:rsidR="000D1D2F">
        <w:rPr>
          <w:rStyle w:val="slostrnky"/>
          <w:rFonts w:ascii="Calibri" w:eastAsia="Calibri" w:hAnsi="Calibri" w:cs="Calibri"/>
          <w:caps/>
          <w:sz w:val="22"/>
          <w:szCs w:val="22"/>
        </w:rPr>
        <w:t>Pořadatel</w:t>
      </w:r>
      <w:r>
        <w:rPr>
          <w:rStyle w:val="slostrnky"/>
          <w:rFonts w:ascii="Calibri" w:eastAsia="Calibri" w:hAnsi="Calibri" w:cs="Calibri"/>
          <w:i w:val="0"/>
          <w:iCs w:val="0"/>
          <w:sz w:val="22"/>
          <w:szCs w:val="22"/>
        </w:rPr>
        <w:tab/>
      </w:r>
      <w:r>
        <w:rPr>
          <w:rStyle w:val="slostrnky"/>
          <w:rFonts w:ascii="Calibri" w:eastAsia="Calibri" w:hAnsi="Calibri" w:cs="Calibri"/>
          <w:i w:val="0"/>
          <w:iCs w:val="0"/>
          <w:sz w:val="22"/>
          <w:szCs w:val="22"/>
        </w:rPr>
        <w:tab/>
      </w:r>
      <w:r>
        <w:rPr>
          <w:rStyle w:val="slostrnky"/>
          <w:rFonts w:ascii="Calibri" w:eastAsia="Calibri" w:hAnsi="Calibri" w:cs="Calibri"/>
          <w:i w:val="0"/>
          <w:iCs w:val="0"/>
          <w:sz w:val="22"/>
          <w:szCs w:val="22"/>
        </w:rPr>
        <w:tab/>
      </w:r>
      <w:r>
        <w:rPr>
          <w:rStyle w:val="slostrnky"/>
          <w:rFonts w:ascii="Calibri" w:eastAsia="Calibri" w:hAnsi="Calibri" w:cs="Calibri"/>
          <w:i w:val="0"/>
          <w:iCs w:val="0"/>
          <w:sz w:val="22"/>
          <w:szCs w:val="22"/>
        </w:rPr>
        <w:tab/>
      </w:r>
      <w:r>
        <w:rPr>
          <w:rStyle w:val="slostrnky"/>
          <w:rFonts w:ascii="Calibri" w:eastAsia="Calibri" w:hAnsi="Calibri" w:cs="Calibri"/>
          <w:i w:val="0"/>
          <w:iCs w:val="0"/>
          <w:sz w:val="22"/>
          <w:szCs w:val="22"/>
        </w:rPr>
        <w:tab/>
      </w:r>
      <w:r>
        <w:rPr>
          <w:rStyle w:val="slostrnky"/>
          <w:rFonts w:ascii="Calibri" w:eastAsia="Calibri" w:hAnsi="Calibri" w:cs="Calibri"/>
          <w:i w:val="0"/>
          <w:iCs w:val="0"/>
          <w:sz w:val="22"/>
          <w:szCs w:val="22"/>
        </w:rPr>
        <w:tab/>
        <w:t xml:space="preserve">       </w:t>
      </w:r>
      <w:r>
        <w:rPr>
          <w:rStyle w:val="slostrnky"/>
          <w:rFonts w:ascii="Calibri" w:eastAsia="Calibri" w:hAnsi="Calibri" w:cs="Calibri"/>
          <w:i w:val="0"/>
          <w:iCs w:val="0"/>
          <w:sz w:val="22"/>
          <w:szCs w:val="22"/>
        </w:rPr>
        <w:tab/>
      </w:r>
      <w:bookmarkStart w:id="0" w:name="_GoBack"/>
      <w:bookmarkEnd w:id="0"/>
      <w:r>
        <w:rPr>
          <w:rStyle w:val="slostrnky"/>
          <w:rFonts w:ascii="Calibri" w:eastAsia="Calibri" w:hAnsi="Calibri" w:cs="Calibri"/>
          <w:i w:val="0"/>
          <w:iCs w:val="0"/>
          <w:sz w:val="22"/>
          <w:szCs w:val="22"/>
        </w:rPr>
        <w:tab/>
        <w:t xml:space="preserve">         </w:t>
      </w:r>
      <w:r w:rsidR="000D1D2F">
        <w:rPr>
          <w:rStyle w:val="slostrnky"/>
          <w:rFonts w:ascii="Calibri" w:eastAsia="Calibri" w:hAnsi="Calibri" w:cs="Calibri"/>
          <w:i w:val="0"/>
          <w:iCs w:val="0"/>
          <w:sz w:val="22"/>
          <w:szCs w:val="22"/>
        </w:rPr>
        <w:t xml:space="preserve">   </w:t>
      </w:r>
      <w:r>
        <w:rPr>
          <w:rStyle w:val="slostrnky"/>
          <w:rFonts w:ascii="Calibri" w:eastAsia="Calibri" w:hAnsi="Calibri" w:cs="Calibri"/>
          <w:caps/>
          <w:sz w:val="22"/>
          <w:szCs w:val="22"/>
        </w:rPr>
        <w:t xml:space="preserve">Partner </w:t>
      </w:r>
    </w:p>
    <w:sectPr w:rsidR="00250109">
      <w:headerReference w:type="default" r:id="rId8"/>
      <w:footerReference w:type="default" r:id="rId9"/>
      <w:headerReference w:type="first" r:id="rId10"/>
      <w:footerReference w:type="first" r:id="rId11"/>
      <w:pgSz w:w="11900" w:h="16840"/>
      <w:pgMar w:top="1135" w:right="991" w:bottom="993" w:left="1276" w:header="708" w:footer="45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B5FA74" w14:textId="77777777" w:rsidR="00EE2D0B" w:rsidRDefault="00EE2D0B">
      <w:r>
        <w:separator/>
      </w:r>
    </w:p>
  </w:endnote>
  <w:endnote w:type="continuationSeparator" w:id="0">
    <w:p w14:paraId="6C2A66D9" w14:textId="77777777" w:rsidR="00EE2D0B" w:rsidRDefault="00EE2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Helvetica">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BF0EF" w14:textId="77777777" w:rsidR="00250109" w:rsidRDefault="00250109">
    <w:pPr>
      <w:pStyle w:val="Zpat"/>
      <w:jc w:val="center"/>
    </w:pPr>
  </w:p>
  <w:p w14:paraId="40A6B5CC" w14:textId="4CD5CB48" w:rsidR="00250109" w:rsidRDefault="00F70142">
    <w:pPr>
      <w:pStyle w:val="Zpat"/>
      <w:jc w:val="center"/>
    </w:pPr>
    <w:r>
      <w:rPr>
        <w:rStyle w:val="slostrnky"/>
        <w:rFonts w:ascii="Calibri" w:eastAsia="Calibri" w:hAnsi="Calibri" w:cs="Calibri"/>
        <w:sz w:val="16"/>
        <w:szCs w:val="16"/>
      </w:rPr>
      <w:t xml:space="preserve">Strana </w:t>
    </w:r>
    <w:r>
      <w:rPr>
        <w:rStyle w:val="slostrnky"/>
        <w:rFonts w:ascii="Calibri" w:eastAsia="Calibri" w:hAnsi="Calibri" w:cs="Calibri"/>
        <w:sz w:val="16"/>
        <w:szCs w:val="16"/>
      </w:rPr>
      <w:fldChar w:fldCharType="begin"/>
    </w:r>
    <w:r>
      <w:rPr>
        <w:rStyle w:val="slostrnky"/>
        <w:rFonts w:ascii="Calibri" w:eastAsia="Calibri" w:hAnsi="Calibri" w:cs="Calibri"/>
        <w:sz w:val="16"/>
        <w:szCs w:val="16"/>
      </w:rPr>
      <w:instrText xml:space="preserve"> PAGE </w:instrText>
    </w:r>
    <w:r>
      <w:rPr>
        <w:rStyle w:val="slostrnky"/>
        <w:rFonts w:ascii="Calibri" w:eastAsia="Calibri" w:hAnsi="Calibri" w:cs="Calibri"/>
        <w:sz w:val="16"/>
        <w:szCs w:val="16"/>
      </w:rPr>
      <w:fldChar w:fldCharType="separate"/>
    </w:r>
    <w:r w:rsidR="00861018">
      <w:rPr>
        <w:rStyle w:val="slostrnky"/>
        <w:rFonts w:ascii="Calibri" w:eastAsia="Calibri" w:hAnsi="Calibri" w:cs="Calibri"/>
        <w:noProof/>
        <w:sz w:val="16"/>
        <w:szCs w:val="16"/>
      </w:rPr>
      <w:t>3</w:t>
    </w:r>
    <w:r>
      <w:rPr>
        <w:rStyle w:val="slostrnky"/>
        <w:rFonts w:ascii="Calibri" w:eastAsia="Calibri" w:hAnsi="Calibri" w:cs="Calibri"/>
        <w:sz w:val="16"/>
        <w:szCs w:val="16"/>
      </w:rPr>
      <w:fldChar w:fldCharType="end"/>
    </w:r>
    <w:r>
      <w:rPr>
        <w:rStyle w:val="slostrnky"/>
        <w:rFonts w:ascii="Calibri" w:eastAsia="Calibri" w:hAnsi="Calibri" w:cs="Calibri"/>
        <w:sz w:val="16"/>
        <w:szCs w:val="16"/>
      </w:rPr>
      <w:t xml:space="preserve"> (celkem 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6CA66B" w14:textId="23D11E41" w:rsidR="00250109" w:rsidRDefault="00F70142">
    <w:pPr>
      <w:pStyle w:val="Zpat"/>
      <w:jc w:val="center"/>
      <w:rPr>
        <w:rStyle w:val="slostrnky"/>
        <w:rFonts w:ascii="Calibri" w:eastAsia="Calibri" w:hAnsi="Calibri" w:cs="Calibri"/>
        <w:sz w:val="16"/>
        <w:szCs w:val="16"/>
      </w:rPr>
    </w:pPr>
    <w:r>
      <w:rPr>
        <w:rStyle w:val="slostrnky"/>
        <w:rFonts w:ascii="Calibri" w:eastAsia="Calibri" w:hAnsi="Calibri" w:cs="Calibri"/>
        <w:sz w:val="16"/>
        <w:szCs w:val="16"/>
      </w:rPr>
      <w:t xml:space="preserve">Strana </w:t>
    </w:r>
    <w:r>
      <w:rPr>
        <w:rStyle w:val="slostrnky"/>
        <w:rFonts w:ascii="Calibri" w:eastAsia="Calibri" w:hAnsi="Calibri" w:cs="Calibri"/>
        <w:sz w:val="16"/>
        <w:szCs w:val="16"/>
      </w:rPr>
      <w:fldChar w:fldCharType="begin"/>
    </w:r>
    <w:r>
      <w:rPr>
        <w:rStyle w:val="slostrnky"/>
        <w:rFonts w:ascii="Calibri" w:eastAsia="Calibri" w:hAnsi="Calibri" w:cs="Calibri"/>
        <w:sz w:val="16"/>
        <w:szCs w:val="16"/>
      </w:rPr>
      <w:instrText xml:space="preserve"> PAGE </w:instrText>
    </w:r>
    <w:r>
      <w:rPr>
        <w:rStyle w:val="slostrnky"/>
        <w:rFonts w:ascii="Calibri" w:eastAsia="Calibri" w:hAnsi="Calibri" w:cs="Calibri"/>
        <w:sz w:val="16"/>
        <w:szCs w:val="16"/>
      </w:rPr>
      <w:fldChar w:fldCharType="separate"/>
    </w:r>
    <w:r w:rsidR="00861018">
      <w:rPr>
        <w:rStyle w:val="slostrnky"/>
        <w:rFonts w:ascii="Calibri" w:eastAsia="Calibri" w:hAnsi="Calibri" w:cs="Calibri"/>
        <w:noProof/>
        <w:sz w:val="16"/>
        <w:szCs w:val="16"/>
      </w:rPr>
      <w:t>1</w:t>
    </w:r>
    <w:r>
      <w:rPr>
        <w:rStyle w:val="slostrnky"/>
        <w:rFonts w:ascii="Calibri" w:eastAsia="Calibri" w:hAnsi="Calibri" w:cs="Calibri"/>
        <w:sz w:val="16"/>
        <w:szCs w:val="16"/>
      </w:rPr>
      <w:fldChar w:fldCharType="end"/>
    </w:r>
    <w:r>
      <w:rPr>
        <w:rStyle w:val="slostrnky"/>
        <w:rFonts w:ascii="Calibri" w:eastAsia="Calibri" w:hAnsi="Calibri" w:cs="Calibri"/>
        <w:sz w:val="16"/>
        <w:szCs w:val="16"/>
      </w:rPr>
      <w:t xml:space="preserve"> (celkem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6C3427" w14:textId="77777777" w:rsidR="00EE2D0B" w:rsidRDefault="00EE2D0B">
      <w:r>
        <w:separator/>
      </w:r>
    </w:p>
  </w:footnote>
  <w:footnote w:type="continuationSeparator" w:id="0">
    <w:p w14:paraId="44A81BE2" w14:textId="77777777" w:rsidR="00EE2D0B" w:rsidRDefault="00EE2D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158FA" w14:textId="320CD3A0" w:rsidR="00250109" w:rsidRDefault="00F70142" w:rsidP="000D1D2F">
    <w:pPr>
      <w:pStyle w:val="Zhlav"/>
      <w:tabs>
        <w:tab w:val="clear" w:pos="4536"/>
        <w:tab w:val="clear" w:pos="9072"/>
        <w:tab w:val="left" w:pos="3810"/>
        <w:tab w:val="left" w:pos="5850"/>
        <w:tab w:val="left" w:pos="8049"/>
      </w:tabs>
    </w:pPr>
    <w:r>
      <w:tab/>
    </w:r>
    <w:r>
      <w:tab/>
    </w:r>
    <w:r w:rsidR="000D1D2F">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82D29" w14:textId="667AE2B9" w:rsidR="00250109" w:rsidRDefault="000D1D2F">
    <w:pPr>
      <w:pStyle w:val="Zhlav"/>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450F5"/>
    <w:multiLevelType w:val="hybridMultilevel"/>
    <w:tmpl w:val="FF0037AA"/>
    <w:styleLink w:val="ImportedStyle2"/>
    <w:lvl w:ilvl="0" w:tplc="059A67B4">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3ADC26">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32CB24">
      <w:start w:val="1"/>
      <w:numFmt w:val="lowerRoman"/>
      <w:lvlText w:val="%3."/>
      <w:lvlJc w:val="left"/>
      <w:pPr>
        <w:ind w:left="1866"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B662AA">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91E7E80">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3209A8">
      <w:start w:val="1"/>
      <w:numFmt w:val="lowerRoman"/>
      <w:lvlText w:val="%6."/>
      <w:lvlJc w:val="left"/>
      <w:pPr>
        <w:ind w:left="4026"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CA0430">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148C1A">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D47A3E">
      <w:start w:val="1"/>
      <w:numFmt w:val="lowerRoman"/>
      <w:lvlText w:val="%9."/>
      <w:lvlJc w:val="left"/>
      <w:pPr>
        <w:ind w:left="6186"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1BEB3C05"/>
    <w:multiLevelType w:val="hybridMultilevel"/>
    <w:tmpl w:val="61C8A2D6"/>
    <w:numStyleLink w:val="ImportedStyle3"/>
  </w:abstractNum>
  <w:abstractNum w:abstractNumId="2">
    <w:nsid w:val="23D67C51"/>
    <w:multiLevelType w:val="hybridMultilevel"/>
    <w:tmpl w:val="FF0037AA"/>
    <w:numStyleLink w:val="ImportedStyle2"/>
  </w:abstractNum>
  <w:abstractNum w:abstractNumId="3">
    <w:nsid w:val="6C0A7768"/>
    <w:multiLevelType w:val="hybridMultilevel"/>
    <w:tmpl w:val="61C8A2D6"/>
    <w:styleLink w:val="ImportedStyle3"/>
    <w:lvl w:ilvl="0" w:tplc="9522CF86">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F6288EA">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768FB28">
      <w:start w:val="1"/>
      <w:numFmt w:val="lowerRoman"/>
      <w:lvlText w:val="%3."/>
      <w:lvlJc w:val="left"/>
      <w:pPr>
        <w:ind w:left="1866"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4685BC6">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576591A">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56B448">
      <w:start w:val="1"/>
      <w:numFmt w:val="lowerRoman"/>
      <w:lvlText w:val="%6."/>
      <w:lvlJc w:val="left"/>
      <w:pPr>
        <w:ind w:left="4026"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8667A12">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22A0F2">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E82C8C">
      <w:start w:val="1"/>
      <w:numFmt w:val="lowerRoman"/>
      <w:lvlText w:val="%9."/>
      <w:lvlJc w:val="left"/>
      <w:pPr>
        <w:ind w:left="6186"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78797A3C"/>
    <w:multiLevelType w:val="hybridMultilevel"/>
    <w:tmpl w:val="4E6264F0"/>
    <w:styleLink w:val="ImportedStyle1"/>
    <w:lvl w:ilvl="0" w:tplc="CEC2706A">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1A0DD8">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108F14">
      <w:start w:val="1"/>
      <w:numFmt w:val="lowerRoman"/>
      <w:lvlText w:val="%3."/>
      <w:lvlJc w:val="left"/>
      <w:pPr>
        <w:ind w:left="1866"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7508790">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42CB34">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544408">
      <w:start w:val="1"/>
      <w:numFmt w:val="lowerRoman"/>
      <w:lvlText w:val="%6."/>
      <w:lvlJc w:val="left"/>
      <w:pPr>
        <w:ind w:left="4026"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5928746">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E6F048">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3E2BE4">
      <w:start w:val="1"/>
      <w:numFmt w:val="lowerRoman"/>
      <w:lvlText w:val="%9."/>
      <w:lvlJc w:val="left"/>
      <w:pPr>
        <w:ind w:left="6186"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7E14232C"/>
    <w:multiLevelType w:val="hybridMultilevel"/>
    <w:tmpl w:val="4E6264F0"/>
    <w:numStyleLink w:val="ImportedStyle1"/>
  </w:abstractNum>
  <w:num w:numId="1">
    <w:abstractNumId w:val="4"/>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9"/>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109"/>
    <w:rsid w:val="00025F45"/>
    <w:rsid w:val="00034E9D"/>
    <w:rsid w:val="00037DE3"/>
    <w:rsid w:val="000D1D2F"/>
    <w:rsid w:val="0010664B"/>
    <w:rsid w:val="00187AA2"/>
    <w:rsid w:val="001C1DD6"/>
    <w:rsid w:val="001C7D01"/>
    <w:rsid w:val="00250109"/>
    <w:rsid w:val="00282615"/>
    <w:rsid w:val="002F3DA6"/>
    <w:rsid w:val="002F7D09"/>
    <w:rsid w:val="00323CE1"/>
    <w:rsid w:val="003E4212"/>
    <w:rsid w:val="0040481A"/>
    <w:rsid w:val="004349BB"/>
    <w:rsid w:val="00456297"/>
    <w:rsid w:val="005E3A74"/>
    <w:rsid w:val="00645D66"/>
    <w:rsid w:val="006919B9"/>
    <w:rsid w:val="006D0A4C"/>
    <w:rsid w:val="007177C4"/>
    <w:rsid w:val="007871E2"/>
    <w:rsid w:val="00792096"/>
    <w:rsid w:val="007C4C16"/>
    <w:rsid w:val="00813242"/>
    <w:rsid w:val="008338F5"/>
    <w:rsid w:val="00861018"/>
    <w:rsid w:val="00861632"/>
    <w:rsid w:val="008674C1"/>
    <w:rsid w:val="00896462"/>
    <w:rsid w:val="008B79C9"/>
    <w:rsid w:val="00945BB5"/>
    <w:rsid w:val="009A578D"/>
    <w:rsid w:val="009F2E4A"/>
    <w:rsid w:val="00A1671D"/>
    <w:rsid w:val="00A806C9"/>
    <w:rsid w:val="00B45AB8"/>
    <w:rsid w:val="00B735DB"/>
    <w:rsid w:val="00C50A64"/>
    <w:rsid w:val="00CC6252"/>
    <w:rsid w:val="00D20F42"/>
    <w:rsid w:val="00D9510E"/>
    <w:rsid w:val="00DC1906"/>
    <w:rsid w:val="00DC24BE"/>
    <w:rsid w:val="00E6054A"/>
    <w:rsid w:val="00E67AE7"/>
    <w:rsid w:val="00EE2D0B"/>
    <w:rsid w:val="00F70142"/>
    <w:rsid w:val="00FB43BB"/>
    <w:rsid w:val="00FE05C4"/>
    <w:rsid w:val="00FF4F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2EA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rFonts w:cs="Arial Unicode MS"/>
      <w:color w:val="000000"/>
      <w:sz w:val="24"/>
      <w:szCs w:val="24"/>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Zhlav">
    <w:name w:val="header"/>
    <w:pPr>
      <w:tabs>
        <w:tab w:val="center" w:pos="4536"/>
        <w:tab w:val="right" w:pos="9072"/>
      </w:tabs>
    </w:pPr>
    <w:rPr>
      <w:rFonts w:cs="Arial Unicode MS"/>
      <w:color w:val="000000"/>
      <w:sz w:val="24"/>
      <w:szCs w:val="24"/>
      <w:u w:color="000000"/>
    </w:rPr>
  </w:style>
  <w:style w:type="paragraph" w:styleId="Zpat">
    <w:name w:val="footer"/>
    <w:pPr>
      <w:tabs>
        <w:tab w:val="center" w:pos="4536"/>
        <w:tab w:val="right" w:pos="9072"/>
      </w:tabs>
    </w:pPr>
    <w:rPr>
      <w:rFonts w:eastAsia="Times New Roman"/>
      <w:color w:val="000000"/>
      <w:sz w:val="24"/>
      <w:szCs w:val="24"/>
      <w:u w:color="000000"/>
    </w:rPr>
  </w:style>
  <w:style w:type="character" w:styleId="slostrnky">
    <w:name w:val="page number"/>
  </w:style>
  <w:style w:type="paragraph" w:customStyle="1" w:styleId="TitleA">
    <w:name w:val="Title A"/>
    <w:pPr>
      <w:jc w:val="center"/>
    </w:pPr>
    <w:rPr>
      <w:rFonts w:ascii="Arial" w:hAnsi="Arial" w:cs="Arial Unicode MS"/>
      <w:b/>
      <w:bCs/>
      <w:color w:val="000000"/>
      <w:sz w:val="24"/>
      <w:szCs w:val="24"/>
      <w:u w:color="000000"/>
    </w:rPr>
  </w:style>
  <w:style w:type="paragraph" w:styleId="Bezmezer">
    <w:name w:val="No Spacing"/>
    <w:rPr>
      <w:rFonts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styleId="Zkladntext2">
    <w:name w:val="Body Text 2"/>
    <w:pPr>
      <w:widowControl w:val="0"/>
    </w:pPr>
    <w:rPr>
      <w:rFonts w:ascii="Arial" w:hAnsi="Arial" w:cs="Arial Unicode MS"/>
      <w:i/>
      <w:iCs/>
      <w:color w:val="000000"/>
      <w:sz w:val="24"/>
      <w:szCs w:val="24"/>
      <w:u w:color="000000"/>
      <w:lang w:val="de-DE"/>
    </w:rPr>
  </w:style>
  <w:style w:type="character" w:styleId="Odkaznakoment">
    <w:name w:val="annotation reference"/>
    <w:basedOn w:val="Standardnpsmoodstavce"/>
    <w:uiPriority w:val="99"/>
    <w:semiHidden/>
    <w:unhideWhenUsed/>
    <w:rsid w:val="00945BB5"/>
    <w:rPr>
      <w:sz w:val="16"/>
      <w:szCs w:val="16"/>
    </w:rPr>
  </w:style>
  <w:style w:type="paragraph" w:styleId="Textkomente">
    <w:name w:val="annotation text"/>
    <w:basedOn w:val="Normln"/>
    <w:link w:val="TextkomenteChar"/>
    <w:uiPriority w:val="99"/>
    <w:semiHidden/>
    <w:unhideWhenUsed/>
    <w:rsid w:val="00945BB5"/>
    <w:rPr>
      <w:sz w:val="20"/>
      <w:szCs w:val="20"/>
    </w:rPr>
  </w:style>
  <w:style w:type="character" w:customStyle="1" w:styleId="TextkomenteChar">
    <w:name w:val="Text komentáře Char"/>
    <w:basedOn w:val="Standardnpsmoodstavce"/>
    <w:link w:val="Textkomente"/>
    <w:uiPriority w:val="99"/>
    <w:semiHidden/>
    <w:rsid w:val="00945BB5"/>
    <w:rPr>
      <w:rFonts w:cs="Arial Unicode MS"/>
      <w:color w:val="000000"/>
      <w:u w:color="000000"/>
    </w:rPr>
  </w:style>
  <w:style w:type="paragraph" w:styleId="Pedmtkomente">
    <w:name w:val="annotation subject"/>
    <w:basedOn w:val="Textkomente"/>
    <w:next w:val="Textkomente"/>
    <w:link w:val="PedmtkomenteChar"/>
    <w:uiPriority w:val="99"/>
    <w:semiHidden/>
    <w:unhideWhenUsed/>
    <w:rsid w:val="00945BB5"/>
    <w:rPr>
      <w:b/>
      <w:bCs/>
    </w:rPr>
  </w:style>
  <w:style w:type="character" w:customStyle="1" w:styleId="PedmtkomenteChar">
    <w:name w:val="Předmět komentáře Char"/>
    <w:basedOn w:val="TextkomenteChar"/>
    <w:link w:val="Pedmtkomente"/>
    <w:uiPriority w:val="99"/>
    <w:semiHidden/>
    <w:rsid w:val="00945BB5"/>
    <w:rPr>
      <w:rFonts w:cs="Arial Unicode MS"/>
      <w:b/>
      <w:bCs/>
      <w:color w:val="000000"/>
      <w:u w:color="000000"/>
    </w:rPr>
  </w:style>
  <w:style w:type="paragraph" w:styleId="Textbubliny">
    <w:name w:val="Balloon Text"/>
    <w:basedOn w:val="Normln"/>
    <w:link w:val="TextbublinyChar"/>
    <w:uiPriority w:val="99"/>
    <w:semiHidden/>
    <w:unhideWhenUsed/>
    <w:rsid w:val="00945BB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45BB5"/>
    <w:rPr>
      <w:rFonts w:ascii="Segoe UI" w:hAnsi="Segoe UI" w:cs="Segoe UI"/>
      <w:color w:val="000000"/>
      <w:sz w:val="18"/>
      <w:szCs w:val="18"/>
      <w:u w:color="000000"/>
    </w:rPr>
  </w:style>
  <w:style w:type="paragraph" w:styleId="Odstavecseseznamem">
    <w:name w:val="List Paragraph"/>
    <w:basedOn w:val="Normln"/>
    <w:uiPriority w:val="34"/>
    <w:qFormat/>
    <w:rsid w:val="004349BB"/>
    <w:p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720"/>
      <w:contextualSpacing/>
    </w:pPr>
    <w:rPr>
      <w:rFonts w:asciiTheme="minorHAnsi" w:eastAsiaTheme="minorHAnsi" w:hAnsiTheme="minorHAnsi" w:cstheme="minorBidi"/>
      <w:color w:val="auto"/>
      <w:sz w:val="22"/>
      <w:szCs w:val="22"/>
      <w:bdr w:val="none" w:sz="0" w:space="0" w:color="auto"/>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rFonts w:cs="Arial Unicode MS"/>
      <w:color w:val="000000"/>
      <w:sz w:val="24"/>
      <w:szCs w:val="24"/>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Zhlav">
    <w:name w:val="header"/>
    <w:pPr>
      <w:tabs>
        <w:tab w:val="center" w:pos="4536"/>
        <w:tab w:val="right" w:pos="9072"/>
      </w:tabs>
    </w:pPr>
    <w:rPr>
      <w:rFonts w:cs="Arial Unicode MS"/>
      <w:color w:val="000000"/>
      <w:sz w:val="24"/>
      <w:szCs w:val="24"/>
      <w:u w:color="000000"/>
    </w:rPr>
  </w:style>
  <w:style w:type="paragraph" w:styleId="Zpat">
    <w:name w:val="footer"/>
    <w:pPr>
      <w:tabs>
        <w:tab w:val="center" w:pos="4536"/>
        <w:tab w:val="right" w:pos="9072"/>
      </w:tabs>
    </w:pPr>
    <w:rPr>
      <w:rFonts w:eastAsia="Times New Roman"/>
      <w:color w:val="000000"/>
      <w:sz w:val="24"/>
      <w:szCs w:val="24"/>
      <w:u w:color="000000"/>
    </w:rPr>
  </w:style>
  <w:style w:type="character" w:styleId="slostrnky">
    <w:name w:val="page number"/>
  </w:style>
  <w:style w:type="paragraph" w:customStyle="1" w:styleId="TitleA">
    <w:name w:val="Title A"/>
    <w:pPr>
      <w:jc w:val="center"/>
    </w:pPr>
    <w:rPr>
      <w:rFonts w:ascii="Arial" w:hAnsi="Arial" w:cs="Arial Unicode MS"/>
      <w:b/>
      <w:bCs/>
      <w:color w:val="000000"/>
      <w:sz w:val="24"/>
      <w:szCs w:val="24"/>
      <w:u w:color="000000"/>
    </w:rPr>
  </w:style>
  <w:style w:type="paragraph" w:styleId="Bezmezer">
    <w:name w:val="No Spacing"/>
    <w:rPr>
      <w:rFonts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styleId="Zkladntext2">
    <w:name w:val="Body Text 2"/>
    <w:pPr>
      <w:widowControl w:val="0"/>
    </w:pPr>
    <w:rPr>
      <w:rFonts w:ascii="Arial" w:hAnsi="Arial" w:cs="Arial Unicode MS"/>
      <w:i/>
      <w:iCs/>
      <w:color w:val="000000"/>
      <w:sz w:val="24"/>
      <w:szCs w:val="24"/>
      <w:u w:color="000000"/>
      <w:lang w:val="de-DE"/>
    </w:rPr>
  </w:style>
  <w:style w:type="character" w:styleId="Odkaznakoment">
    <w:name w:val="annotation reference"/>
    <w:basedOn w:val="Standardnpsmoodstavce"/>
    <w:uiPriority w:val="99"/>
    <w:semiHidden/>
    <w:unhideWhenUsed/>
    <w:rsid w:val="00945BB5"/>
    <w:rPr>
      <w:sz w:val="16"/>
      <w:szCs w:val="16"/>
    </w:rPr>
  </w:style>
  <w:style w:type="paragraph" w:styleId="Textkomente">
    <w:name w:val="annotation text"/>
    <w:basedOn w:val="Normln"/>
    <w:link w:val="TextkomenteChar"/>
    <w:uiPriority w:val="99"/>
    <w:semiHidden/>
    <w:unhideWhenUsed/>
    <w:rsid w:val="00945BB5"/>
    <w:rPr>
      <w:sz w:val="20"/>
      <w:szCs w:val="20"/>
    </w:rPr>
  </w:style>
  <w:style w:type="character" w:customStyle="1" w:styleId="TextkomenteChar">
    <w:name w:val="Text komentáře Char"/>
    <w:basedOn w:val="Standardnpsmoodstavce"/>
    <w:link w:val="Textkomente"/>
    <w:uiPriority w:val="99"/>
    <w:semiHidden/>
    <w:rsid w:val="00945BB5"/>
    <w:rPr>
      <w:rFonts w:cs="Arial Unicode MS"/>
      <w:color w:val="000000"/>
      <w:u w:color="000000"/>
    </w:rPr>
  </w:style>
  <w:style w:type="paragraph" w:styleId="Pedmtkomente">
    <w:name w:val="annotation subject"/>
    <w:basedOn w:val="Textkomente"/>
    <w:next w:val="Textkomente"/>
    <w:link w:val="PedmtkomenteChar"/>
    <w:uiPriority w:val="99"/>
    <w:semiHidden/>
    <w:unhideWhenUsed/>
    <w:rsid w:val="00945BB5"/>
    <w:rPr>
      <w:b/>
      <w:bCs/>
    </w:rPr>
  </w:style>
  <w:style w:type="character" w:customStyle="1" w:styleId="PedmtkomenteChar">
    <w:name w:val="Předmět komentáře Char"/>
    <w:basedOn w:val="TextkomenteChar"/>
    <w:link w:val="Pedmtkomente"/>
    <w:uiPriority w:val="99"/>
    <w:semiHidden/>
    <w:rsid w:val="00945BB5"/>
    <w:rPr>
      <w:rFonts w:cs="Arial Unicode MS"/>
      <w:b/>
      <w:bCs/>
      <w:color w:val="000000"/>
      <w:u w:color="000000"/>
    </w:rPr>
  </w:style>
  <w:style w:type="paragraph" w:styleId="Textbubliny">
    <w:name w:val="Balloon Text"/>
    <w:basedOn w:val="Normln"/>
    <w:link w:val="TextbublinyChar"/>
    <w:uiPriority w:val="99"/>
    <w:semiHidden/>
    <w:unhideWhenUsed/>
    <w:rsid w:val="00945BB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45BB5"/>
    <w:rPr>
      <w:rFonts w:ascii="Segoe UI" w:hAnsi="Segoe UI" w:cs="Segoe UI"/>
      <w:color w:val="000000"/>
      <w:sz w:val="18"/>
      <w:szCs w:val="18"/>
      <w:u w:color="000000"/>
    </w:rPr>
  </w:style>
  <w:style w:type="paragraph" w:styleId="Odstavecseseznamem">
    <w:name w:val="List Paragraph"/>
    <w:basedOn w:val="Normln"/>
    <w:uiPriority w:val="34"/>
    <w:qFormat/>
    <w:rsid w:val="004349BB"/>
    <w:p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720"/>
      <w:contextualSpacing/>
    </w:pPr>
    <w:rPr>
      <w:rFonts w:asciiTheme="minorHAnsi" w:eastAsiaTheme="minorHAnsi" w:hAnsiTheme="minorHAnsi" w:cstheme="minorBidi"/>
      <w:color w:val="auto"/>
      <w:sz w:val="22"/>
      <w:szCs w:val="22"/>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801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Motiv sady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iv sady Office">
      <a:majorFont>
        <a:latin typeface="Helvetica"/>
        <a:ea typeface="Helvetica"/>
        <a:cs typeface="Helvetica"/>
      </a:majorFont>
      <a:minorFont>
        <a:latin typeface="Helvetica"/>
        <a:ea typeface="Helvetica"/>
        <a:cs typeface="Helvetica"/>
      </a:minorFont>
    </a:fontScheme>
    <a:fmtScheme name="Motiv sady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960</Words>
  <Characters>5664</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Test Czech Centre</Company>
  <LinksUpToDate>false</LinksUpToDate>
  <CharactersWithSpaces>6611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Sosnová Helena</dc:creator>
  <cp:lastModifiedBy>Šedová Táňa</cp:lastModifiedBy>
  <cp:revision>3</cp:revision>
  <cp:lastPrinted>2018-09-26T15:06:00Z</cp:lastPrinted>
  <dcterms:created xsi:type="dcterms:W3CDTF">2018-07-17T14:29:00Z</dcterms:created>
  <dcterms:modified xsi:type="dcterms:W3CDTF">2018-09-26T15:06:00Z</dcterms:modified>
</cp:coreProperties>
</file>