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92" w:rsidRPr="0010328A" w:rsidRDefault="00767392" w:rsidP="00767392"/>
    <w:p w:rsidR="00767392" w:rsidRPr="0010328A" w:rsidRDefault="002F588E" w:rsidP="00767392">
      <w:pPr>
        <w:jc w:val="center"/>
        <w:rPr>
          <w:b/>
          <w:sz w:val="36"/>
        </w:rPr>
      </w:pPr>
      <w:r>
        <w:rPr>
          <w:b/>
          <w:sz w:val="36"/>
        </w:rPr>
        <w:t xml:space="preserve">Dodatek č. 1 </w:t>
      </w:r>
    </w:p>
    <w:p w:rsidR="00767392" w:rsidRPr="006D1331" w:rsidRDefault="002F588E" w:rsidP="00767392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ke </w:t>
      </w:r>
      <w:r w:rsidR="00767392" w:rsidRPr="006D1331">
        <w:rPr>
          <w:b/>
          <w:sz w:val="24"/>
          <w:szCs w:val="24"/>
          <w:u w:val="single"/>
        </w:rPr>
        <w:t>S M L O U V </w:t>
      </w:r>
      <w:r w:rsidR="002D4AB0">
        <w:rPr>
          <w:b/>
          <w:sz w:val="24"/>
          <w:szCs w:val="24"/>
          <w:u w:val="single"/>
        </w:rPr>
        <w:t>Ě</w:t>
      </w:r>
      <w:r w:rsidR="00767392" w:rsidRPr="006D1331">
        <w:rPr>
          <w:b/>
          <w:sz w:val="24"/>
          <w:szCs w:val="24"/>
          <w:u w:val="single"/>
        </w:rPr>
        <w:t xml:space="preserve">  O  PROVÁDĚNÍ</w:t>
      </w:r>
      <w:proofErr w:type="gramEnd"/>
      <w:r w:rsidR="00767392" w:rsidRPr="006D1331">
        <w:rPr>
          <w:b/>
          <w:sz w:val="24"/>
          <w:szCs w:val="24"/>
          <w:u w:val="single"/>
        </w:rPr>
        <w:t xml:space="preserve"> ÚDRŽBY A SERVISU MaR </w:t>
      </w:r>
    </w:p>
    <w:p w:rsidR="00767392" w:rsidRDefault="00767392" w:rsidP="0076739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(soubor měření a regulace)</w:t>
      </w:r>
    </w:p>
    <w:p w:rsidR="00767392" w:rsidRPr="006D1331" w:rsidRDefault="00767392" w:rsidP="00767392">
      <w:pPr>
        <w:ind w:left="2832" w:firstLine="708"/>
        <w:rPr>
          <w:b/>
          <w:sz w:val="24"/>
          <w:szCs w:val="24"/>
        </w:rPr>
      </w:pPr>
      <w:proofErr w:type="spellStart"/>
      <w:r w:rsidRPr="002D4AB0">
        <w:rPr>
          <w:b/>
          <w:sz w:val="24"/>
          <w:szCs w:val="24"/>
        </w:rPr>
        <w:t>Code</w:t>
      </w:r>
      <w:proofErr w:type="spellEnd"/>
      <w:r w:rsidRPr="002D4AB0">
        <w:rPr>
          <w:b/>
          <w:sz w:val="24"/>
          <w:szCs w:val="24"/>
        </w:rPr>
        <w:t>:  702-</w:t>
      </w:r>
      <w:r w:rsidR="002D4AB0" w:rsidRPr="002D4AB0">
        <w:rPr>
          <w:b/>
          <w:sz w:val="24"/>
          <w:szCs w:val="24"/>
        </w:rPr>
        <w:t>12-0644</w:t>
      </w:r>
    </w:p>
    <w:p w:rsidR="00767392" w:rsidRPr="006D1331" w:rsidRDefault="00767392" w:rsidP="00767392">
      <w:pPr>
        <w:rPr>
          <w:b/>
          <w:sz w:val="24"/>
          <w:szCs w:val="24"/>
        </w:rPr>
      </w:pPr>
    </w:p>
    <w:p w:rsidR="00767392" w:rsidRPr="006D1331" w:rsidRDefault="00767392" w:rsidP="00767392">
      <w:pPr>
        <w:jc w:val="center"/>
        <w:rPr>
          <w:b/>
          <w:sz w:val="24"/>
          <w:szCs w:val="24"/>
        </w:rPr>
      </w:pPr>
    </w:p>
    <w:p w:rsidR="00767392" w:rsidRPr="002D4AB0" w:rsidRDefault="002D4AB0" w:rsidP="00767392">
      <w:pPr>
        <w:pStyle w:val="Nadpis7"/>
        <w:jc w:val="center"/>
        <w:rPr>
          <w:b w:val="0"/>
          <w:sz w:val="24"/>
          <w:szCs w:val="24"/>
        </w:rPr>
      </w:pPr>
      <w:proofErr w:type="spellStart"/>
      <w:r w:rsidRPr="002D4AB0">
        <w:rPr>
          <w:b w:val="0"/>
          <w:sz w:val="24"/>
          <w:szCs w:val="24"/>
        </w:rPr>
        <w:t>Add</w:t>
      </w:r>
      <w:proofErr w:type="spellEnd"/>
      <w:r w:rsidRPr="002D4AB0">
        <w:rPr>
          <w:b w:val="0"/>
          <w:sz w:val="24"/>
          <w:szCs w:val="24"/>
        </w:rPr>
        <w:t xml:space="preserve"> I. </w:t>
      </w:r>
      <w:r w:rsidR="00767392" w:rsidRPr="002D4AB0">
        <w:rPr>
          <w:b w:val="0"/>
          <w:sz w:val="24"/>
          <w:szCs w:val="24"/>
        </w:rPr>
        <w:t>Smluvní strany:</w:t>
      </w:r>
    </w:p>
    <w:p w:rsidR="00767392" w:rsidRPr="0010328A" w:rsidRDefault="00767392" w:rsidP="00767392">
      <w:pPr>
        <w:pStyle w:val="Zkladntext3"/>
        <w:spacing w:after="0"/>
        <w:ind w:left="0"/>
        <w:jc w:val="both"/>
        <w:rPr>
          <w:sz w:val="22"/>
        </w:rPr>
      </w:pPr>
    </w:p>
    <w:p w:rsidR="00767392" w:rsidRDefault="00767392" w:rsidP="00767392">
      <w:pPr>
        <w:pStyle w:val="Zkladntext3"/>
        <w:spacing w:after="0"/>
        <w:ind w:left="0"/>
        <w:jc w:val="both"/>
      </w:pPr>
      <w:r w:rsidRPr="0010328A">
        <w:rPr>
          <w:b/>
          <w:u w:val="single"/>
        </w:rPr>
        <w:t>Objednatel:</w:t>
      </w:r>
      <w:r w:rsidRPr="0010328A">
        <w:tab/>
      </w:r>
      <w:r>
        <w:t xml:space="preserve">              </w:t>
      </w:r>
      <w:r w:rsidR="002D4AB0">
        <w:t>Centrum sociální a ošetřovatelské pomoci v Praze10, příspěvková organizace</w:t>
      </w:r>
    </w:p>
    <w:p w:rsidR="00767392" w:rsidRPr="0010328A" w:rsidRDefault="002D4AB0" w:rsidP="00767392">
      <w:pPr>
        <w:pStyle w:val="Zkladntext3"/>
        <w:spacing w:after="0"/>
        <w:ind w:left="0"/>
        <w:jc w:val="both"/>
      </w:pPr>
      <w:r>
        <w:tab/>
      </w:r>
      <w:r>
        <w:tab/>
      </w:r>
      <w:r>
        <w:tab/>
        <w:t xml:space="preserve">Sámova 7, </w:t>
      </w:r>
      <w:proofErr w:type="gramStart"/>
      <w:r>
        <w:t>101 00  Praha</w:t>
      </w:r>
      <w:proofErr w:type="gramEnd"/>
      <w:r>
        <w:t xml:space="preserve"> 10</w:t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Zastoupený:</w:t>
      </w:r>
      <w:r w:rsidRPr="0010328A">
        <w:tab/>
      </w:r>
      <w:r w:rsidRPr="0010328A">
        <w:tab/>
      </w:r>
      <w:r w:rsidR="002D4AB0">
        <w:t>Ing. Richardem Černým, ředitelem organizace</w:t>
      </w:r>
      <w:r w:rsidRPr="0010328A">
        <w:tab/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Bankovní spojení:</w:t>
      </w:r>
      <w:r w:rsidRPr="0010328A">
        <w:tab/>
      </w:r>
      <w:proofErr w:type="spellStart"/>
      <w:r w:rsidR="00E92771">
        <w:t>xxx</w:t>
      </w:r>
      <w:proofErr w:type="spellEnd"/>
      <w:r w:rsidR="002D4AB0">
        <w:t xml:space="preserve">, </w:t>
      </w:r>
      <w:proofErr w:type="spellStart"/>
      <w:r w:rsidR="00E92771">
        <w:t>xxx</w:t>
      </w:r>
      <w:proofErr w:type="spellEnd"/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IČO:</w:t>
      </w:r>
      <w:r w:rsidRPr="0010328A">
        <w:tab/>
      </w:r>
      <w:r w:rsidRPr="0010328A">
        <w:tab/>
      </w:r>
      <w:r w:rsidRPr="0010328A">
        <w:tab/>
      </w:r>
      <w:r w:rsidR="002D4AB0">
        <w:t>70873241</w:t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DIČ:</w:t>
      </w:r>
      <w:r w:rsidRPr="0010328A">
        <w:tab/>
      </w:r>
      <w:r w:rsidRPr="0010328A">
        <w:tab/>
      </w:r>
      <w:r w:rsidRPr="0010328A">
        <w:tab/>
      </w:r>
      <w:r w:rsidR="002D4AB0">
        <w:t>CZ70873241</w:t>
      </w:r>
    </w:p>
    <w:p w:rsidR="00767392" w:rsidRPr="0010328A" w:rsidRDefault="00767392" w:rsidP="00767392">
      <w:pPr>
        <w:jc w:val="both"/>
      </w:pPr>
      <w:r w:rsidRPr="0010328A">
        <w:t>(dále jen objednatel)</w:t>
      </w:r>
    </w:p>
    <w:p w:rsidR="00767392" w:rsidRPr="0010328A" w:rsidRDefault="00767392" w:rsidP="00767392">
      <w:pPr>
        <w:jc w:val="both"/>
      </w:pPr>
    </w:p>
    <w:p w:rsidR="00767392" w:rsidRPr="0010328A" w:rsidRDefault="00767392" w:rsidP="00767392">
      <w:pPr>
        <w:pStyle w:val="Zkladntext3"/>
        <w:spacing w:after="0"/>
        <w:jc w:val="center"/>
      </w:pPr>
      <w:r w:rsidRPr="0010328A">
        <w:t>a</w:t>
      </w:r>
    </w:p>
    <w:p w:rsidR="00767392" w:rsidRPr="0010328A" w:rsidRDefault="00767392" w:rsidP="00767392">
      <w:pPr>
        <w:jc w:val="both"/>
      </w:pPr>
    </w:p>
    <w:p w:rsidR="00767392" w:rsidRPr="0010328A" w:rsidRDefault="00767392" w:rsidP="00767392">
      <w:pPr>
        <w:pStyle w:val="Zkladntext3"/>
        <w:spacing w:after="0"/>
        <w:ind w:left="0"/>
        <w:jc w:val="both"/>
      </w:pPr>
      <w:r>
        <w:rPr>
          <w:b/>
          <w:u w:val="single"/>
        </w:rPr>
        <w:t>Zhotovitel</w:t>
      </w:r>
      <w:r w:rsidRPr="0010328A">
        <w:rPr>
          <w:b/>
          <w:u w:val="single"/>
        </w:rPr>
        <w:t>:</w:t>
      </w:r>
      <w:r w:rsidRPr="0010328A">
        <w:tab/>
      </w:r>
      <w:r>
        <w:t xml:space="preserve">               </w:t>
      </w:r>
      <w:r w:rsidRPr="0010328A">
        <w:rPr>
          <w:b/>
        </w:rPr>
        <w:t>SAUTER A</w:t>
      </w:r>
      <w:r>
        <w:rPr>
          <w:b/>
        </w:rPr>
        <w:t>utomation</w:t>
      </w:r>
      <w:r w:rsidRPr="0010328A">
        <w:rPr>
          <w:b/>
        </w:rPr>
        <w:t>, spol. s r.</w:t>
      </w:r>
      <w:r>
        <w:rPr>
          <w:b/>
        </w:rPr>
        <w:t xml:space="preserve"> </w:t>
      </w:r>
      <w:r w:rsidRPr="0010328A">
        <w:rPr>
          <w:b/>
        </w:rPr>
        <w:t>o.</w:t>
      </w:r>
      <w:r w:rsidRPr="0010328A">
        <w:t xml:space="preserve">, </w:t>
      </w:r>
      <w:r w:rsidR="003612C6">
        <w:t>Bohnická 5/28</w:t>
      </w:r>
      <w:r w:rsidRPr="0010328A">
        <w:t>, 181 00 Praha 8</w:t>
      </w:r>
    </w:p>
    <w:p w:rsidR="00767392" w:rsidRPr="0010328A" w:rsidRDefault="00767392" w:rsidP="00767392">
      <w:pPr>
        <w:pStyle w:val="Zkladntext3"/>
        <w:spacing w:after="0"/>
        <w:ind w:left="2098"/>
        <w:jc w:val="both"/>
      </w:pPr>
      <w:r w:rsidRPr="0010328A">
        <w:t xml:space="preserve">Tel. </w:t>
      </w:r>
      <w:r>
        <w:t>2</w:t>
      </w:r>
      <w:r w:rsidRPr="0010328A">
        <w:t>66 012 111</w:t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Zastoupený:</w:t>
      </w:r>
      <w:r w:rsidRPr="0010328A">
        <w:tab/>
      </w:r>
      <w:r w:rsidRPr="0010328A">
        <w:tab/>
      </w:r>
      <w:r>
        <w:t>Bc. Michalem Fidlerem</w:t>
      </w:r>
      <w:r w:rsidRPr="0010328A">
        <w:t>, jednatelem společnosti</w:t>
      </w:r>
      <w:r w:rsidRPr="0010328A">
        <w:tab/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Bankovní spojení:</w:t>
      </w:r>
      <w:r w:rsidRPr="0010328A">
        <w:tab/>
      </w:r>
      <w:proofErr w:type="spellStart"/>
      <w:r w:rsidR="00E92771">
        <w:t>xxx</w:t>
      </w:r>
      <w:proofErr w:type="spellEnd"/>
      <w:r w:rsidRPr="0010328A">
        <w:t xml:space="preserve">, číslo účtu </w:t>
      </w:r>
      <w:proofErr w:type="spellStart"/>
      <w:r w:rsidR="00E92771">
        <w:t>xxx</w:t>
      </w:r>
      <w:proofErr w:type="spellEnd"/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IČO:</w:t>
      </w:r>
      <w:r w:rsidRPr="0010328A">
        <w:tab/>
      </w:r>
      <w:r w:rsidRPr="0010328A">
        <w:tab/>
      </w:r>
      <w:r w:rsidRPr="0010328A">
        <w:tab/>
        <w:t>l58 87 863</w:t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DIČ:</w:t>
      </w:r>
      <w:r w:rsidRPr="0010328A">
        <w:tab/>
      </w:r>
      <w:r w:rsidRPr="0010328A">
        <w:tab/>
      </w:r>
      <w:r w:rsidRPr="0010328A">
        <w:tab/>
      </w:r>
      <w:r>
        <w:t xml:space="preserve">CZ </w:t>
      </w:r>
      <w:r w:rsidRPr="0010328A">
        <w:t>158 87 863</w:t>
      </w:r>
    </w:p>
    <w:p w:rsidR="00767392" w:rsidRPr="0010328A" w:rsidRDefault="00767392" w:rsidP="00767392">
      <w:pPr>
        <w:pStyle w:val="Zkladntext3"/>
        <w:spacing w:after="0"/>
        <w:ind w:left="0"/>
        <w:jc w:val="both"/>
      </w:pPr>
      <w:r w:rsidRPr="0010328A">
        <w:t>(dále jen zhotovitel)</w:t>
      </w:r>
    </w:p>
    <w:p w:rsidR="00767392" w:rsidRPr="0010328A" w:rsidRDefault="00767392" w:rsidP="00767392">
      <w:pPr>
        <w:pStyle w:val="Zkladntextodsazen"/>
        <w:spacing w:after="0"/>
        <w:jc w:val="both"/>
      </w:pPr>
    </w:p>
    <w:p w:rsidR="00767392" w:rsidRPr="0010328A" w:rsidRDefault="00767392" w:rsidP="00767392">
      <w:pPr>
        <w:pStyle w:val="Zkladntextodsazen"/>
        <w:spacing w:after="0"/>
        <w:ind w:left="0"/>
        <w:jc w:val="both"/>
      </w:pPr>
      <w:r w:rsidRPr="0010328A">
        <w:t xml:space="preserve">uzavírají spolu </w:t>
      </w:r>
      <w:r w:rsidR="002D4AB0">
        <w:t>tento dodatek č. 1 ke smlouvě o provádění údržby a servisu MaR</w:t>
      </w:r>
      <w:r w:rsidRPr="0010328A">
        <w:t xml:space="preserve"> za podmínek níže uvedených:</w:t>
      </w:r>
    </w:p>
    <w:p w:rsidR="00767392" w:rsidRPr="0010328A" w:rsidRDefault="00767392" w:rsidP="00767392">
      <w:pPr>
        <w:spacing w:line="240" w:lineRule="exact"/>
        <w:jc w:val="both"/>
      </w:pPr>
      <w:r w:rsidRPr="0010328A">
        <w:t>---------------------------------------------------------------------------------------------------------------------------------------------------</w:t>
      </w:r>
    </w:p>
    <w:p w:rsidR="00767392" w:rsidRPr="0010328A" w:rsidRDefault="00767392" w:rsidP="00767392">
      <w:pPr>
        <w:pStyle w:val="Zkladntext"/>
        <w:spacing w:after="0"/>
        <w:jc w:val="both"/>
      </w:pPr>
      <w:r w:rsidRPr="0010328A">
        <w:t>V ostatním platí ustanovení „Všeobecných obchod</w:t>
      </w:r>
      <w:r>
        <w:t>ních podmínek SAUTER</w:t>
      </w:r>
      <w:r w:rsidRPr="0010328A">
        <w:t>“,</w:t>
      </w:r>
      <w:r>
        <w:t xml:space="preserve"> </w:t>
      </w:r>
      <w:r w:rsidRPr="0010328A">
        <w:t xml:space="preserve">které jsou nedílnou součástí </w:t>
      </w:r>
      <w:r w:rsidR="002D4AB0">
        <w:t>tohoto dodatku</w:t>
      </w:r>
      <w:r w:rsidRPr="0010328A">
        <w:t>. V případě rozporu mezi ustanoveními smlouvy</w:t>
      </w:r>
      <w:r w:rsidR="002D4AB0">
        <w:t>, vč. jejího dodatku</w:t>
      </w:r>
      <w:r w:rsidRPr="0010328A">
        <w:t xml:space="preserve"> a ustanoveními Všeobecných obchodních podmínek mají přednost ustanovení smlouvy</w:t>
      </w:r>
      <w:r w:rsidR="002D4AB0">
        <w:t>, vč. jejího dodatku.</w:t>
      </w:r>
    </w:p>
    <w:p w:rsidR="00767392" w:rsidRPr="0010328A" w:rsidRDefault="00767392" w:rsidP="00767392">
      <w:pPr>
        <w:spacing w:line="240" w:lineRule="exact"/>
        <w:jc w:val="both"/>
      </w:pPr>
      <w:r w:rsidRPr="0010328A">
        <w:t>----------------------------------------------------------------------------------------------------------------------------------------------------</w:t>
      </w:r>
    </w:p>
    <w:p w:rsidR="00767392" w:rsidRPr="0010328A" w:rsidRDefault="00767392" w:rsidP="00767392">
      <w:pPr>
        <w:jc w:val="both"/>
      </w:pPr>
    </w:p>
    <w:p w:rsidR="00767392" w:rsidRPr="003C5E97" w:rsidRDefault="00767392" w:rsidP="00767392">
      <w:pPr>
        <w:pStyle w:val="Zkladntext2"/>
        <w:ind w:left="360"/>
        <w:jc w:val="both"/>
        <w:rPr>
          <w:sz w:val="20"/>
        </w:rPr>
      </w:pPr>
    </w:p>
    <w:p w:rsidR="00767392" w:rsidRPr="003C5E97" w:rsidRDefault="00767392" w:rsidP="00767392">
      <w:pPr>
        <w:pStyle w:val="Zkladntext2"/>
        <w:jc w:val="both"/>
        <w:rPr>
          <w:sz w:val="20"/>
        </w:rPr>
      </w:pPr>
    </w:p>
    <w:p w:rsidR="002D4AB0" w:rsidRDefault="002D4AB0" w:rsidP="002D4AB0">
      <w:pPr>
        <w:pStyle w:val="Zkladntext2"/>
        <w:ind w:left="360" w:hanging="3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</w:t>
      </w:r>
      <w:r w:rsidR="00767392" w:rsidRPr="00E2179E">
        <w:rPr>
          <w:sz w:val="24"/>
          <w:szCs w:val="24"/>
        </w:rPr>
        <w:t>IV.</w:t>
      </w:r>
    </w:p>
    <w:p w:rsidR="00767392" w:rsidRPr="00E2179E" w:rsidRDefault="00767392" w:rsidP="002D4AB0">
      <w:pPr>
        <w:pStyle w:val="Zkladntext2"/>
        <w:ind w:left="360" w:hanging="360"/>
        <w:jc w:val="center"/>
        <w:rPr>
          <w:sz w:val="24"/>
          <w:szCs w:val="24"/>
          <w:u w:val="single"/>
        </w:rPr>
      </w:pPr>
      <w:r w:rsidRPr="00E2179E">
        <w:rPr>
          <w:sz w:val="24"/>
          <w:szCs w:val="24"/>
          <w:u w:val="single"/>
        </w:rPr>
        <w:t>Termín plnění</w:t>
      </w:r>
    </w:p>
    <w:p w:rsidR="00767392" w:rsidRPr="003C5E97" w:rsidRDefault="00767392" w:rsidP="00767392">
      <w:pPr>
        <w:pStyle w:val="Zkladntext2"/>
        <w:ind w:left="360" w:hanging="360"/>
        <w:jc w:val="both"/>
        <w:rPr>
          <w:b/>
          <w:sz w:val="20"/>
        </w:rPr>
      </w:pPr>
    </w:p>
    <w:p w:rsidR="00767392" w:rsidRPr="003C5E97" w:rsidRDefault="00767392" w:rsidP="00767392">
      <w:pPr>
        <w:numPr>
          <w:ilvl w:val="0"/>
          <w:numId w:val="13"/>
        </w:numPr>
        <w:jc w:val="both"/>
      </w:pPr>
      <w:r>
        <w:t xml:space="preserve">Plnění dle čl. III., písm. a) </w:t>
      </w:r>
      <w:r w:rsidRPr="003C5E97">
        <w:t xml:space="preserve">bude prováděno 1x </w:t>
      </w:r>
      <w:r w:rsidR="009C0162">
        <w:t>za 2 roky</w:t>
      </w:r>
      <w:r w:rsidRPr="003C5E97">
        <w:t xml:space="preserve"> v termínu dohodnutém s objednatelem.</w:t>
      </w:r>
    </w:p>
    <w:p w:rsidR="00767392" w:rsidRPr="003C5E97" w:rsidRDefault="00767392" w:rsidP="00767392">
      <w:pPr>
        <w:ind w:left="360"/>
        <w:jc w:val="both"/>
      </w:pPr>
    </w:p>
    <w:p w:rsidR="00767392" w:rsidRPr="003C5E97" w:rsidRDefault="00767392" w:rsidP="00767392">
      <w:pPr>
        <w:jc w:val="both"/>
      </w:pPr>
    </w:p>
    <w:p w:rsidR="00767392" w:rsidRPr="003C5E97" w:rsidRDefault="00767392" w:rsidP="009C0162">
      <w:pPr>
        <w:pStyle w:val="Odstavecseseznamem"/>
        <w:numPr>
          <w:ilvl w:val="0"/>
          <w:numId w:val="25"/>
        </w:numPr>
        <w:ind w:left="426"/>
        <w:jc w:val="both"/>
      </w:pPr>
      <w:r w:rsidRPr="003C5E97">
        <w:t>Závady budou hlášeny telefonicky na tel. čísle 266 012 111,</w:t>
      </w:r>
    </w:p>
    <w:p w:rsidR="00767392" w:rsidRPr="003C5E97" w:rsidRDefault="00767392" w:rsidP="00767392">
      <w:pPr>
        <w:ind w:left="360"/>
        <w:jc w:val="both"/>
      </w:pPr>
      <w:r w:rsidRPr="003C5E97">
        <w:t xml:space="preserve">následně potvrzeny </w:t>
      </w:r>
      <w:r w:rsidR="003612C6">
        <w:t xml:space="preserve">e-mailem na </w:t>
      </w:r>
      <w:r w:rsidR="009C0162">
        <w:t>adresy</w:t>
      </w:r>
      <w:r w:rsidRPr="003C5E97">
        <w:t xml:space="preserve">: </w:t>
      </w:r>
      <w:hyperlink r:id="rId6" w:history="1">
        <w:proofErr w:type="gramStart"/>
        <w:r w:rsidR="00E92771" w:rsidRPr="007F2CE5">
          <w:rPr>
            <w:rStyle w:val="Hypertextovodkaz"/>
          </w:rPr>
          <w:t>xxx</w:t>
        </w:r>
      </w:hyperlink>
      <w:r w:rsidRPr="003C5E97">
        <w:t xml:space="preserve"> , nebo</w:t>
      </w:r>
      <w:proofErr w:type="gramEnd"/>
      <w:r w:rsidRPr="003C5E97">
        <w:t xml:space="preserve"> </w:t>
      </w:r>
      <w:hyperlink r:id="rId7" w:history="1">
        <w:r w:rsidR="009C0162" w:rsidRPr="00C81894">
          <w:rPr>
            <w:rStyle w:val="Hypertextovodkaz"/>
          </w:rPr>
          <w:t>sauter@cz.sauter-bc.com</w:t>
        </w:r>
      </w:hyperlink>
      <w:r w:rsidRPr="003C5E97">
        <w:t xml:space="preserve">, </w:t>
      </w:r>
    </w:p>
    <w:p w:rsidR="00767392" w:rsidRPr="003C5E97" w:rsidRDefault="00767392" w:rsidP="00767392">
      <w:pPr>
        <w:ind w:left="360"/>
        <w:jc w:val="both"/>
      </w:pPr>
      <w:r w:rsidRPr="003C5E97">
        <w:t>nebo písemně na adresu firmy.</w:t>
      </w:r>
    </w:p>
    <w:p w:rsidR="00767392" w:rsidRPr="003C5E97" w:rsidRDefault="00767392" w:rsidP="00767392">
      <w:pPr>
        <w:pStyle w:val="Zkladntext2"/>
        <w:jc w:val="both"/>
        <w:rPr>
          <w:color w:val="FF0000"/>
          <w:sz w:val="20"/>
        </w:rPr>
      </w:pPr>
    </w:p>
    <w:p w:rsidR="00767392" w:rsidRDefault="00767392" w:rsidP="00767392">
      <w:pPr>
        <w:pStyle w:val="Zkladntext2"/>
        <w:ind w:left="360" w:hanging="360"/>
        <w:jc w:val="center"/>
        <w:rPr>
          <w:sz w:val="20"/>
        </w:rPr>
      </w:pPr>
    </w:p>
    <w:p w:rsidR="00767392" w:rsidRPr="00E2179E" w:rsidRDefault="009C0162" w:rsidP="00767392">
      <w:pPr>
        <w:pStyle w:val="Zkladntext2"/>
        <w:ind w:left="360" w:hanging="3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</w:t>
      </w:r>
      <w:r w:rsidR="00767392" w:rsidRPr="00E2179E">
        <w:rPr>
          <w:sz w:val="24"/>
          <w:szCs w:val="24"/>
        </w:rPr>
        <w:t>V.</w:t>
      </w:r>
    </w:p>
    <w:p w:rsidR="00767392" w:rsidRPr="00E2179E" w:rsidRDefault="00767392" w:rsidP="00767392">
      <w:pPr>
        <w:pStyle w:val="Zkladntext2"/>
        <w:ind w:left="360" w:hanging="360"/>
        <w:jc w:val="center"/>
        <w:rPr>
          <w:sz w:val="24"/>
          <w:szCs w:val="24"/>
          <w:u w:val="single"/>
        </w:rPr>
      </w:pPr>
      <w:r w:rsidRPr="00E2179E">
        <w:rPr>
          <w:sz w:val="24"/>
          <w:szCs w:val="24"/>
          <w:u w:val="single"/>
        </w:rPr>
        <w:t>Cena</w:t>
      </w:r>
    </w:p>
    <w:p w:rsidR="00767392" w:rsidRPr="003C5E97" w:rsidRDefault="00767392" w:rsidP="00767392">
      <w:pPr>
        <w:pStyle w:val="Zkladntext2"/>
        <w:jc w:val="both"/>
        <w:rPr>
          <w:sz w:val="20"/>
        </w:rPr>
      </w:pPr>
    </w:p>
    <w:p w:rsidR="00767392" w:rsidRPr="003C5E97" w:rsidRDefault="00767392" w:rsidP="009C0162">
      <w:pPr>
        <w:pStyle w:val="Odstavecseseznamem"/>
        <w:numPr>
          <w:ilvl w:val="0"/>
          <w:numId w:val="13"/>
        </w:numPr>
        <w:jc w:val="both"/>
      </w:pPr>
      <w:r w:rsidRPr="003C5E97">
        <w:t>Úhrada za servisní práce prováděné zhotovitelem dle článku III</w:t>
      </w:r>
      <w:r w:rsidR="009C0162">
        <w:t xml:space="preserve">. písmeno b) </w:t>
      </w:r>
      <w:r>
        <w:t>smlouvy</w:t>
      </w:r>
      <w:r w:rsidR="009C0162">
        <w:t xml:space="preserve"> o provádění údržby a servisu</w:t>
      </w:r>
      <w:r>
        <w:t xml:space="preserve">, bude </w:t>
      </w:r>
      <w:r w:rsidRPr="003C5E97">
        <w:t>účtována</w:t>
      </w:r>
      <w:r w:rsidR="009C0162">
        <w:t xml:space="preserve"> dle skutečnosti v níže uvedených sazbách</w:t>
      </w:r>
      <w:r w:rsidRPr="003C5E97">
        <w:t>:</w:t>
      </w:r>
    </w:p>
    <w:p w:rsidR="00767392" w:rsidRPr="003C5E97" w:rsidRDefault="00767392" w:rsidP="00767392">
      <w:pPr>
        <w:ind w:firstLine="705"/>
        <w:jc w:val="both"/>
      </w:pPr>
    </w:p>
    <w:p w:rsidR="009C0162" w:rsidRDefault="00767392" w:rsidP="00767392">
      <w:pPr>
        <w:numPr>
          <w:ilvl w:val="0"/>
          <w:numId w:val="20"/>
        </w:numPr>
        <w:jc w:val="both"/>
      </w:pPr>
      <w:r w:rsidRPr="003C5E97">
        <w:t>pondělí – pátek (7.30 - 16.</w:t>
      </w:r>
      <w:r w:rsidR="009C0162">
        <w:t>00</w:t>
      </w:r>
      <w:r w:rsidRPr="003C5E97">
        <w:t xml:space="preserve"> hod): hodinovou sazbou</w:t>
      </w:r>
      <w:r w:rsidR="009C0162">
        <w:t>:</w:t>
      </w:r>
    </w:p>
    <w:p w:rsidR="009C0162" w:rsidRDefault="009C0162" w:rsidP="009C0162">
      <w:pPr>
        <w:ind w:left="1425"/>
        <w:jc w:val="both"/>
      </w:pPr>
      <w:r>
        <w:t>SW technik</w:t>
      </w:r>
      <w:r>
        <w:tab/>
        <w:t xml:space="preserve">á </w:t>
      </w:r>
      <w:r w:rsidR="00767392" w:rsidRPr="003C5E97">
        <w:t>1.200</w:t>
      </w:r>
      <w:r w:rsidR="00767392">
        <w:t>,-Kč</w:t>
      </w:r>
      <w:r w:rsidR="00767392" w:rsidRPr="003C5E97">
        <w:t>/hod</w:t>
      </w:r>
    </w:p>
    <w:p w:rsidR="00767392" w:rsidRDefault="009C0162" w:rsidP="009C0162">
      <w:pPr>
        <w:ind w:left="1425"/>
        <w:jc w:val="both"/>
      </w:pPr>
      <w:proofErr w:type="gramStart"/>
      <w:r>
        <w:t>Technik</w:t>
      </w:r>
      <w:r>
        <w:tab/>
      </w:r>
      <w:r>
        <w:tab/>
        <w:t>á   700</w:t>
      </w:r>
      <w:proofErr w:type="gramEnd"/>
      <w:r>
        <w:t>,Kč /1h</w:t>
      </w:r>
    </w:p>
    <w:p w:rsidR="009C0162" w:rsidRPr="003C5E97" w:rsidRDefault="009C0162" w:rsidP="009C0162">
      <w:pPr>
        <w:ind w:left="1425"/>
        <w:jc w:val="both"/>
      </w:pPr>
      <w:proofErr w:type="gramStart"/>
      <w:r>
        <w:t>Doprava</w:t>
      </w:r>
      <w:r>
        <w:tab/>
      </w:r>
      <w:r>
        <w:tab/>
        <w:t>á   800,</w:t>
      </w:r>
      <w:proofErr w:type="gramEnd"/>
      <w:r>
        <w:t>-Kč /1 výjezd</w:t>
      </w:r>
    </w:p>
    <w:p w:rsidR="00767392" w:rsidRPr="003C5E97" w:rsidRDefault="00767392" w:rsidP="00767392">
      <w:pPr>
        <w:numPr>
          <w:ilvl w:val="0"/>
          <w:numId w:val="20"/>
        </w:numPr>
        <w:jc w:val="both"/>
      </w:pPr>
      <w:r w:rsidRPr="003C5E97">
        <w:t>pondělí – pátek (16.00 – 7.30 hod), sobota, neděle, svátky: hodinovou sazbou 1.750</w:t>
      </w:r>
      <w:r>
        <w:t>,-Kč</w:t>
      </w:r>
      <w:r w:rsidRPr="003C5E97">
        <w:t xml:space="preserve">/hod dle skutečnosti, plus </w:t>
      </w:r>
      <w:r w:rsidR="009C0162">
        <w:t>paušál za výjezd á 800,-Kč / 1 výjezd</w:t>
      </w:r>
      <w:r w:rsidRPr="003C5E97">
        <w:t>.</w:t>
      </w:r>
    </w:p>
    <w:p w:rsidR="00767392" w:rsidRPr="003C5E97" w:rsidRDefault="00767392" w:rsidP="00767392">
      <w:pPr>
        <w:jc w:val="both"/>
      </w:pPr>
    </w:p>
    <w:p w:rsidR="00767392" w:rsidRDefault="00767392" w:rsidP="00767392">
      <w:pPr>
        <w:pStyle w:val="Zkladntext2"/>
        <w:jc w:val="both"/>
        <w:rPr>
          <w:sz w:val="20"/>
        </w:rPr>
      </w:pPr>
    </w:p>
    <w:p w:rsidR="00767392" w:rsidRPr="003C5E97" w:rsidRDefault="00767392" w:rsidP="00767392">
      <w:pPr>
        <w:pStyle w:val="Zkladntext2"/>
        <w:jc w:val="both"/>
        <w:rPr>
          <w:sz w:val="20"/>
        </w:rPr>
      </w:pPr>
    </w:p>
    <w:p w:rsidR="00767392" w:rsidRPr="003C5E97" w:rsidRDefault="00767392" w:rsidP="00767392">
      <w:pPr>
        <w:pStyle w:val="Seznam"/>
        <w:ind w:left="0" w:firstLine="0"/>
        <w:jc w:val="both"/>
      </w:pPr>
    </w:p>
    <w:p w:rsidR="00767392" w:rsidRDefault="00F86BC3" w:rsidP="009C0162">
      <w:pPr>
        <w:pStyle w:val="Nadpis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Add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67392" w:rsidRPr="009B4136">
        <w:rPr>
          <w:rFonts w:ascii="Times New Roman" w:hAnsi="Times New Roman"/>
          <w:b w:val="0"/>
          <w:i w:val="0"/>
          <w:sz w:val="24"/>
          <w:szCs w:val="24"/>
        </w:rPr>
        <w:t>IX.</w:t>
      </w:r>
    </w:p>
    <w:p w:rsidR="00767392" w:rsidRPr="009C0162" w:rsidRDefault="00767392" w:rsidP="009C0162">
      <w:pPr>
        <w:pStyle w:val="Nadpis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C0162">
        <w:rPr>
          <w:rFonts w:ascii="Times New Roman" w:hAnsi="Times New Roman"/>
          <w:b w:val="0"/>
          <w:i w:val="0"/>
          <w:sz w:val="24"/>
          <w:szCs w:val="24"/>
          <w:u w:val="single"/>
        </w:rPr>
        <w:t>Zvláštní ustanovení</w:t>
      </w:r>
    </w:p>
    <w:p w:rsidR="00767392" w:rsidRPr="003C5E97" w:rsidRDefault="00767392" w:rsidP="00767392">
      <w:pPr>
        <w:jc w:val="both"/>
      </w:pPr>
    </w:p>
    <w:p w:rsidR="00767392" w:rsidRPr="003C5E97" w:rsidRDefault="00767392" w:rsidP="00767392">
      <w:pPr>
        <w:jc w:val="both"/>
      </w:pPr>
      <w:r w:rsidRPr="003C5E97">
        <w:t>Smluvní strany se dohodly, že vzájemný operativní styk mezi nimi bude uskutečňován k tomu oprávněnými osobami. Těmito osobami jsou:</w:t>
      </w:r>
    </w:p>
    <w:p w:rsidR="00767392" w:rsidRPr="003C5E97" w:rsidRDefault="00767392" w:rsidP="00767392">
      <w:pPr>
        <w:jc w:val="both"/>
      </w:pPr>
    </w:p>
    <w:p w:rsidR="00767392" w:rsidRPr="003C5E97" w:rsidRDefault="00767392" w:rsidP="00767392">
      <w:pPr>
        <w:jc w:val="both"/>
      </w:pPr>
      <w:r>
        <w:t>Z</w:t>
      </w:r>
      <w:r w:rsidRPr="003C5E97">
        <w:t>a zhotovitele:</w:t>
      </w:r>
    </w:p>
    <w:p w:rsidR="00767392" w:rsidRDefault="00767392" w:rsidP="00767392">
      <w:pPr>
        <w:jc w:val="both"/>
      </w:pPr>
      <w:r w:rsidRPr="003C5E97">
        <w:tab/>
        <w:t>ve v</w:t>
      </w:r>
      <w:r w:rsidR="00220B68">
        <w:t>ěcech smluvních:</w:t>
      </w:r>
      <w:r w:rsidR="00220B68">
        <w:tab/>
      </w:r>
      <w:proofErr w:type="spellStart"/>
      <w:r w:rsidR="00E92771">
        <w:t>xxx</w:t>
      </w:r>
      <w:proofErr w:type="spellEnd"/>
      <w:r w:rsidRPr="003C5E97">
        <w:t>, tel.</w:t>
      </w:r>
      <w:r>
        <w:t>:</w:t>
      </w:r>
      <w:r w:rsidRPr="003C5E97">
        <w:t xml:space="preserve"> </w:t>
      </w:r>
      <w:proofErr w:type="spellStart"/>
      <w:r w:rsidR="00E92771">
        <w:t>xxx</w:t>
      </w:r>
      <w:proofErr w:type="spellEnd"/>
      <w:r w:rsidRPr="003C5E97">
        <w:t xml:space="preserve">, </w:t>
      </w:r>
      <w:proofErr w:type="spellStart"/>
      <w:r w:rsidR="00E92771">
        <w:t>xxx</w:t>
      </w:r>
      <w:proofErr w:type="spellEnd"/>
    </w:p>
    <w:p w:rsidR="00767392" w:rsidRPr="003C5E97" w:rsidRDefault="00767392" w:rsidP="00767392">
      <w:pPr>
        <w:jc w:val="both"/>
      </w:pPr>
      <w:r>
        <w:tab/>
      </w:r>
      <w:r>
        <w:tab/>
      </w:r>
      <w:r>
        <w:tab/>
      </w:r>
      <w:r>
        <w:tab/>
      </w:r>
      <w:proofErr w:type="spellStart"/>
      <w:r w:rsidR="00E92771">
        <w:t>xxx</w:t>
      </w:r>
      <w:proofErr w:type="spellEnd"/>
    </w:p>
    <w:p w:rsidR="00767392" w:rsidRDefault="00767392" w:rsidP="00767392">
      <w:pPr>
        <w:jc w:val="both"/>
      </w:pPr>
      <w:r w:rsidRPr="003C5E97">
        <w:tab/>
        <w:t>ve věcech technických</w:t>
      </w:r>
      <w:r>
        <w:t>:</w:t>
      </w:r>
      <w:r>
        <w:tab/>
      </w:r>
      <w:proofErr w:type="spellStart"/>
      <w:r w:rsidR="00E92771">
        <w:t>xxx</w:t>
      </w:r>
      <w:proofErr w:type="spellEnd"/>
      <w:r w:rsidR="009C0162">
        <w:t xml:space="preserve">, </w:t>
      </w:r>
      <w:proofErr w:type="spellStart"/>
      <w:r w:rsidR="00E92771">
        <w:t>xxx</w:t>
      </w:r>
      <w:proofErr w:type="spellEnd"/>
    </w:p>
    <w:p w:rsidR="00767392" w:rsidRPr="003C5E97" w:rsidRDefault="00767392" w:rsidP="003612C6">
      <w:pPr>
        <w:jc w:val="both"/>
      </w:pPr>
      <w:r>
        <w:tab/>
      </w:r>
      <w:r>
        <w:tab/>
      </w:r>
      <w:r>
        <w:tab/>
      </w:r>
      <w:r>
        <w:tab/>
      </w:r>
    </w:p>
    <w:p w:rsidR="00767392" w:rsidRPr="003C5E97" w:rsidRDefault="00767392" w:rsidP="00767392">
      <w:pPr>
        <w:jc w:val="both"/>
      </w:pPr>
      <w:r>
        <w:t>Z</w:t>
      </w:r>
      <w:r w:rsidRPr="003C5E97">
        <w:t>a objednatele:</w:t>
      </w:r>
    </w:p>
    <w:p w:rsidR="00767392" w:rsidRPr="003C5E97" w:rsidRDefault="00767392" w:rsidP="00767392">
      <w:pPr>
        <w:ind w:left="705"/>
        <w:jc w:val="both"/>
      </w:pPr>
      <w:r w:rsidRPr="003C5E97">
        <w:t>ve věcech smluvních:</w:t>
      </w:r>
      <w:r w:rsidRPr="003C5E97">
        <w:tab/>
      </w:r>
      <w:r w:rsidR="009C0162">
        <w:t>Ing. Richard Černý, ředitel organizace</w:t>
      </w:r>
      <w:r w:rsidRPr="003C5E97">
        <w:t xml:space="preserve"> </w:t>
      </w:r>
      <w:r w:rsidRPr="003C5E97">
        <w:tab/>
      </w:r>
    </w:p>
    <w:p w:rsidR="00767392" w:rsidRPr="003C5E97" w:rsidRDefault="00767392" w:rsidP="00767392">
      <w:pPr>
        <w:ind w:left="705"/>
        <w:jc w:val="both"/>
      </w:pPr>
      <w:r w:rsidRPr="003C5E97">
        <w:t xml:space="preserve">ve věcech technických:     </w:t>
      </w:r>
      <w:r w:rsidRPr="003C5E97">
        <w:tab/>
      </w:r>
      <w:proofErr w:type="spellStart"/>
      <w:r w:rsidR="00E92771">
        <w:t>xxx</w:t>
      </w:r>
      <w:r w:rsidR="009C0162">
        <w:t>r</w:t>
      </w:r>
      <w:proofErr w:type="spellEnd"/>
      <w:r w:rsidR="009C0162">
        <w:t xml:space="preserve">, MT: </w:t>
      </w:r>
      <w:r w:rsidR="00E92771">
        <w:t>xxx</w:t>
      </w:r>
      <w:bookmarkStart w:id="0" w:name="_GoBack"/>
      <w:bookmarkEnd w:id="0"/>
    </w:p>
    <w:p w:rsidR="00767392" w:rsidRPr="003C5E97" w:rsidRDefault="00767392" w:rsidP="00767392">
      <w:pPr>
        <w:rPr>
          <w:b/>
        </w:rPr>
      </w:pPr>
      <w:r w:rsidRPr="003C5E97">
        <w:rPr>
          <w:b/>
        </w:rPr>
        <w:tab/>
      </w:r>
    </w:p>
    <w:p w:rsidR="00767392" w:rsidRPr="003C5E97" w:rsidRDefault="00767392" w:rsidP="00767392">
      <w:r w:rsidRPr="003C5E97">
        <w:rPr>
          <w:b/>
        </w:rPr>
        <w:tab/>
      </w:r>
      <w:r w:rsidRPr="003C5E97">
        <w:rPr>
          <w:b/>
        </w:rPr>
        <w:tab/>
      </w:r>
      <w:r w:rsidRPr="003C5E97">
        <w:rPr>
          <w:b/>
        </w:rPr>
        <w:tab/>
      </w:r>
      <w:r w:rsidRPr="003C5E97">
        <w:rPr>
          <w:b/>
        </w:rPr>
        <w:tab/>
      </w:r>
      <w:r w:rsidRPr="003C5E97">
        <w:rPr>
          <w:b/>
        </w:rPr>
        <w:tab/>
      </w:r>
    </w:p>
    <w:p w:rsidR="00767392" w:rsidRDefault="00F86BC3" w:rsidP="009C0162">
      <w:pPr>
        <w:pStyle w:val="Nadpis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Add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67392" w:rsidRPr="009B4136">
        <w:rPr>
          <w:rFonts w:ascii="Times New Roman" w:hAnsi="Times New Roman"/>
          <w:b w:val="0"/>
          <w:i w:val="0"/>
          <w:sz w:val="24"/>
          <w:szCs w:val="24"/>
        </w:rPr>
        <w:t>X.</w:t>
      </w:r>
    </w:p>
    <w:p w:rsidR="00767392" w:rsidRPr="009C0162" w:rsidRDefault="00767392" w:rsidP="009C0162">
      <w:pPr>
        <w:pStyle w:val="Nadpis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C0162">
        <w:rPr>
          <w:rFonts w:ascii="Times New Roman" w:hAnsi="Times New Roman"/>
          <w:b w:val="0"/>
          <w:i w:val="0"/>
          <w:sz w:val="24"/>
          <w:szCs w:val="24"/>
          <w:u w:val="single"/>
        </w:rPr>
        <w:t>Závěrečná ustanovení</w:t>
      </w:r>
    </w:p>
    <w:p w:rsidR="00767392" w:rsidRPr="003C5E97" w:rsidRDefault="00767392" w:rsidP="00767392">
      <w:pPr>
        <w:jc w:val="both"/>
      </w:pPr>
    </w:p>
    <w:p w:rsidR="00767392" w:rsidRPr="003C5E97" w:rsidRDefault="00767392" w:rsidP="00767392">
      <w:pPr>
        <w:jc w:val="both"/>
      </w:pPr>
    </w:p>
    <w:p w:rsidR="00767392" w:rsidRDefault="00F86BC3" w:rsidP="00767392">
      <w:pPr>
        <w:numPr>
          <w:ilvl w:val="0"/>
          <w:numId w:val="17"/>
        </w:numPr>
        <w:jc w:val="both"/>
      </w:pPr>
      <w:r>
        <w:t>Tento dodatek č. 1 se vyhotovuje ve 3</w:t>
      </w:r>
      <w:r w:rsidR="00767392" w:rsidRPr="003C5E97">
        <w:t xml:space="preserve"> exemplářích, z nichž 2 vyhotovení obdrží </w:t>
      </w:r>
      <w:proofErr w:type="gramStart"/>
      <w:r>
        <w:t xml:space="preserve">objednatel </w:t>
      </w:r>
      <w:r w:rsidR="00767392" w:rsidRPr="003C5E97">
        <w:rPr>
          <w:b/>
        </w:rPr>
        <w:t xml:space="preserve"> </w:t>
      </w:r>
      <w:r>
        <w:t>a 1</w:t>
      </w:r>
      <w:r w:rsidR="00767392" w:rsidRPr="003C5E97">
        <w:t> vyhotovení</w:t>
      </w:r>
      <w:proofErr w:type="gramEnd"/>
      <w:r w:rsidR="00767392" w:rsidRPr="003C5E97">
        <w:t xml:space="preserve"> </w:t>
      </w:r>
      <w:r>
        <w:t>zhotovitel</w:t>
      </w:r>
      <w:r w:rsidR="00767392" w:rsidRPr="003C5E97">
        <w:t>.</w:t>
      </w:r>
    </w:p>
    <w:p w:rsidR="00767392" w:rsidRPr="003C5E97" w:rsidRDefault="00767392" w:rsidP="00767392">
      <w:pPr>
        <w:jc w:val="both"/>
      </w:pPr>
    </w:p>
    <w:p w:rsidR="00767392" w:rsidRPr="00F86BC3" w:rsidRDefault="00F86BC3" w:rsidP="00767392">
      <w:pPr>
        <w:jc w:val="both"/>
        <w:rPr>
          <w:b/>
        </w:rPr>
      </w:pPr>
      <w:r w:rsidRPr="00F86BC3">
        <w:rPr>
          <w:b/>
        </w:rPr>
        <w:t>Ostatní ustanovení smlouvy o provádění údržby a servisu se nemění a jsou platná v plném znění.</w:t>
      </w:r>
    </w:p>
    <w:p w:rsidR="00767392" w:rsidRPr="003C5E97" w:rsidRDefault="00767392" w:rsidP="00767392">
      <w:pPr>
        <w:jc w:val="both"/>
      </w:pPr>
    </w:p>
    <w:p w:rsidR="00767392" w:rsidRPr="003C5E97" w:rsidRDefault="00767392" w:rsidP="00767392">
      <w:pPr>
        <w:jc w:val="both"/>
      </w:pPr>
    </w:p>
    <w:p w:rsidR="00767392" w:rsidRPr="0010328A" w:rsidRDefault="00767392" w:rsidP="00767392">
      <w:pPr>
        <w:pStyle w:val="Seznam"/>
        <w:jc w:val="both"/>
      </w:pPr>
      <w:r w:rsidRPr="00F86BC3">
        <w:t>V Praze, dne ………………….</w:t>
      </w:r>
      <w:r w:rsidRPr="00F86BC3">
        <w:tab/>
      </w:r>
      <w:r w:rsidRPr="00F86BC3">
        <w:tab/>
      </w:r>
      <w:r w:rsidRPr="00F86BC3">
        <w:tab/>
      </w:r>
      <w:r w:rsidRPr="00F86BC3">
        <w:tab/>
        <w:t>V ……………</w:t>
      </w:r>
      <w:proofErr w:type="gramStart"/>
      <w:r w:rsidRPr="00F86BC3">
        <w:t>…,  dne</w:t>
      </w:r>
      <w:proofErr w:type="gramEnd"/>
      <w:r w:rsidRPr="00F86BC3">
        <w:t xml:space="preserve"> …….</w:t>
      </w:r>
    </w:p>
    <w:p w:rsidR="00767392" w:rsidRPr="0010328A" w:rsidRDefault="00767392" w:rsidP="00767392">
      <w:pPr>
        <w:pStyle w:val="Seznam"/>
        <w:ind w:left="0" w:firstLine="0"/>
        <w:jc w:val="both"/>
      </w:pPr>
    </w:p>
    <w:p w:rsidR="00767392" w:rsidRPr="0010328A" w:rsidRDefault="00767392" w:rsidP="00767392">
      <w:pPr>
        <w:pStyle w:val="Seznam"/>
        <w:ind w:left="0" w:firstLine="0"/>
        <w:jc w:val="both"/>
      </w:pPr>
    </w:p>
    <w:p w:rsidR="00767392" w:rsidRPr="0010328A" w:rsidRDefault="00767392" w:rsidP="00767392">
      <w:pPr>
        <w:pStyle w:val="Seznam"/>
        <w:jc w:val="both"/>
      </w:pPr>
      <w:r w:rsidRPr="0010328A">
        <w:t>Za objednatele:</w:t>
      </w:r>
      <w:r w:rsidRPr="0010328A">
        <w:tab/>
      </w:r>
      <w:r w:rsidRPr="0010328A">
        <w:tab/>
      </w:r>
      <w:r w:rsidRPr="0010328A">
        <w:tab/>
      </w:r>
      <w:r w:rsidRPr="0010328A">
        <w:tab/>
      </w:r>
      <w:r w:rsidRPr="0010328A">
        <w:tab/>
      </w:r>
      <w:r w:rsidRPr="0010328A">
        <w:tab/>
        <w:t>Za zhotovitele:</w:t>
      </w:r>
    </w:p>
    <w:p w:rsidR="00767392" w:rsidRDefault="00F86BC3" w:rsidP="00F86BC3">
      <w:pPr>
        <w:pStyle w:val="Seznam"/>
        <w:jc w:val="both"/>
      </w:pPr>
      <w:proofErr w:type="spellStart"/>
      <w:r>
        <w:t>CSaOP</w:t>
      </w:r>
      <w:proofErr w:type="spellEnd"/>
      <w:r>
        <w:t>, příspěvková organizace</w:t>
      </w:r>
      <w:r>
        <w:tab/>
      </w:r>
      <w:r>
        <w:tab/>
      </w:r>
      <w:r>
        <w:tab/>
      </w:r>
      <w:r>
        <w:tab/>
      </w:r>
      <w:r w:rsidR="00767392" w:rsidRPr="0010328A">
        <w:t>SAUTER Automation</w:t>
      </w:r>
      <w:r w:rsidR="00767392">
        <w:t>,</w:t>
      </w:r>
      <w:r w:rsidR="00767392" w:rsidRPr="0010328A">
        <w:t xml:space="preserve"> spol. s </w:t>
      </w:r>
      <w:proofErr w:type="spellStart"/>
      <w:r w:rsidR="00767392" w:rsidRPr="0010328A">
        <w:t>r.o</w:t>
      </w:r>
      <w:proofErr w:type="spellEnd"/>
    </w:p>
    <w:p w:rsidR="00767392" w:rsidRDefault="00767392" w:rsidP="00767392">
      <w:pPr>
        <w:pStyle w:val="Seznam"/>
        <w:jc w:val="both"/>
      </w:pPr>
    </w:p>
    <w:p w:rsidR="00767392" w:rsidRDefault="00767392" w:rsidP="00767392">
      <w:pPr>
        <w:pStyle w:val="Seznam"/>
        <w:jc w:val="both"/>
      </w:pPr>
    </w:p>
    <w:p w:rsidR="00767392" w:rsidRDefault="00767392" w:rsidP="00767392">
      <w:pPr>
        <w:pStyle w:val="Seznam"/>
        <w:jc w:val="both"/>
      </w:pPr>
    </w:p>
    <w:p w:rsidR="00767392" w:rsidRDefault="00F86BC3" w:rsidP="00767392">
      <w:pPr>
        <w:pStyle w:val="Seznam"/>
        <w:jc w:val="both"/>
      </w:pPr>
      <w:r>
        <w:t xml:space="preserve">Ing. Richard Černý </w:t>
      </w:r>
      <w:r>
        <w:tab/>
      </w:r>
      <w:r>
        <w:tab/>
      </w:r>
      <w:r>
        <w:tab/>
      </w:r>
      <w:r>
        <w:tab/>
      </w:r>
      <w:r>
        <w:tab/>
      </w:r>
      <w:r w:rsidR="00767392">
        <w:t>Bc. Michal Fidler</w:t>
      </w:r>
    </w:p>
    <w:p w:rsidR="00767392" w:rsidRDefault="00F86BC3" w:rsidP="00767392">
      <w:pPr>
        <w:pStyle w:val="Seznam"/>
        <w:jc w:val="both"/>
      </w:pPr>
      <w:r>
        <w:t>ředitel organizace</w:t>
      </w:r>
      <w:r w:rsidR="00767392">
        <w:tab/>
      </w:r>
      <w:r w:rsidR="00767392">
        <w:tab/>
      </w:r>
      <w:r w:rsidR="00767392">
        <w:tab/>
      </w:r>
      <w:r w:rsidR="00767392">
        <w:tab/>
      </w:r>
      <w:r w:rsidR="00767392">
        <w:tab/>
        <w:t>jednatel společnosti</w:t>
      </w:r>
    </w:p>
    <w:p w:rsidR="00767392" w:rsidRDefault="00767392" w:rsidP="00767392">
      <w:pPr>
        <w:pStyle w:val="Seznam"/>
        <w:jc w:val="both"/>
      </w:pPr>
    </w:p>
    <w:p w:rsidR="00767392" w:rsidRDefault="00767392" w:rsidP="00767392">
      <w:pPr>
        <w:pStyle w:val="Seznam"/>
        <w:jc w:val="both"/>
      </w:pPr>
    </w:p>
    <w:p w:rsidR="00767392" w:rsidRPr="0010328A" w:rsidRDefault="00767392" w:rsidP="00767392">
      <w:pPr>
        <w:pStyle w:val="Seznam"/>
        <w:jc w:val="both"/>
      </w:pPr>
    </w:p>
    <w:p w:rsidR="00504703" w:rsidRPr="00767392" w:rsidRDefault="00504703" w:rsidP="00767392"/>
    <w:sectPr w:rsidR="00504703" w:rsidRPr="00767392" w:rsidSect="00AA6279">
      <w:pgSz w:w="11907" w:h="16840" w:code="9"/>
      <w:pgMar w:top="1021" w:right="851" w:bottom="102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08"/>
    <w:multiLevelType w:val="hybridMultilevel"/>
    <w:tmpl w:val="33DAB1A0"/>
    <w:lvl w:ilvl="0" w:tplc="D9FE7DD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C51"/>
    <w:multiLevelType w:val="hybridMultilevel"/>
    <w:tmpl w:val="864A6F70"/>
    <w:lvl w:ilvl="0" w:tplc="F0F80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7B1"/>
    <w:multiLevelType w:val="hybridMultilevel"/>
    <w:tmpl w:val="4EB872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AE05E5"/>
    <w:multiLevelType w:val="hybridMultilevel"/>
    <w:tmpl w:val="86D65B44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44818"/>
    <w:multiLevelType w:val="hybridMultilevel"/>
    <w:tmpl w:val="991AE8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6AA27A8"/>
    <w:multiLevelType w:val="singleLevel"/>
    <w:tmpl w:val="FA58AF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CB57E5"/>
    <w:multiLevelType w:val="hybridMultilevel"/>
    <w:tmpl w:val="6E3EC83A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75B9B"/>
    <w:multiLevelType w:val="hybridMultilevel"/>
    <w:tmpl w:val="08BA1C58"/>
    <w:lvl w:ilvl="0" w:tplc="61CC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470A7"/>
    <w:multiLevelType w:val="singleLevel"/>
    <w:tmpl w:val="C72EE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B37712"/>
    <w:multiLevelType w:val="hybridMultilevel"/>
    <w:tmpl w:val="9D3A49E0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940B8"/>
    <w:multiLevelType w:val="hybridMultilevel"/>
    <w:tmpl w:val="1F964612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357D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5D2074E"/>
    <w:multiLevelType w:val="hybridMultilevel"/>
    <w:tmpl w:val="91F6EF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2CE8"/>
    <w:multiLevelType w:val="hybridMultilevel"/>
    <w:tmpl w:val="F93C3508"/>
    <w:lvl w:ilvl="0" w:tplc="50CAC7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6129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105D2F"/>
    <w:multiLevelType w:val="hybridMultilevel"/>
    <w:tmpl w:val="5DF0555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9592E"/>
    <w:multiLevelType w:val="hybridMultilevel"/>
    <w:tmpl w:val="ED628820"/>
    <w:lvl w:ilvl="0" w:tplc="FD98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D0ED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32CE6"/>
    <w:multiLevelType w:val="hybridMultilevel"/>
    <w:tmpl w:val="729AED30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D27D5"/>
    <w:multiLevelType w:val="hybridMultilevel"/>
    <w:tmpl w:val="80081172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1096C"/>
    <w:multiLevelType w:val="hybridMultilevel"/>
    <w:tmpl w:val="3E6298F2"/>
    <w:lvl w:ilvl="0" w:tplc="202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C74"/>
    <w:multiLevelType w:val="singleLevel"/>
    <w:tmpl w:val="0B32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3E6B19"/>
    <w:multiLevelType w:val="hybridMultilevel"/>
    <w:tmpl w:val="8548B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402B5A"/>
    <w:multiLevelType w:val="hybridMultilevel"/>
    <w:tmpl w:val="A6FA475E"/>
    <w:lvl w:ilvl="0" w:tplc="202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2019"/>
    <w:multiLevelType w:val="hybridMultilevel"/>
    <w:tmpl w:val="6D060F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EC1414"/>
    <w:multiLevelType w:val="multilevel"/>
    <w:tmpl w:val="DA6CEC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17"/>
  </w:num>
  <w:num w:numId="9">
    <w:abstractNumId w:val="6"/>
  </w:num>
  <w:num w:numId="10">
    <w:abstractNumId w:val="23"/>
  </w:num>
  <w:num w:numId="11">
    <w:abstractNumId w:val="24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20"/>
  </w:num>
  <w:num w:numId="18">
    <w:abstractNumId w:val="13"/>
  </w:num>
  <w:num w:numId="19">
    <w:abstractNumId w:val="2"/>
  </w:num>
  <w:num w:numId="20">
    <w:abstractNumId w:val="4"/>
  </w:num>
  <w:num w:numId="21">
    <w:abstractNumId w:val="1"/>
  </w:num>
  <w:num w:numId="22">
    <w:abstractNumId w:val="22"/>
  </w:num>
  <w:num w:numId="23">
    <w:abstractNumId w:val="19"/>
  </w:num>
  <w:num w:numId="24">
    <w:abstractNumId w:val="7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9"/>
    <w:rsid w:val="000B699F"/>
    <w:rsid w:val="000D60CC"/>
    <w:rsid w:val="0010328A"/>
    <w:rsid w:val="00104EC6"/>
    <w:rsid w:val="001E055F"/>
    <w:rsid w:val="00220B68"/>
    <w:rsid w:val="002239B8"/>
    <w:rsid w:val="002A1C18"/>
    <w:rsid w:val="002D4AB0"/>
    <w:rsid w:val="002F588E"/>
    <w:rsid w:val="00325A53"/>
    <w:rsid w:val="00330908"/>
    <w:rsid w:val="003612C6"/>
    <w:rsid w:val="003C5E97"/>
    <w:rsid w:val="004C3D9B"/>
    <w:rsid w:val="004D6025"/>
    <w:rsid w:val="004E211A"/>
    <w:rsid w:val="00504703"/>
    <w:rsid w:val="00546FA6"/>
    <w:rsid w:val="00573048"/>
    <w:rsid w:val="005866C2"/>
    <w:rsid w:val="00640E48"/>
    <w:rsid w:val="006D1331"/>
    <w:rsid w:val="00732F1A"/>
    <w:rsid w:val="00751209"/>
    <w:rsid w:val="00767392"/>
    <w:rsid w:val="007E5C0B"/>
    <w:rsid w:val="009B4136"/>
    <w:rsid w:val="009C0162"/>
    <w:rsid w:val="00AA6279"/>
    <w:rsid w:val="00B610A8"/>
    <w:rsid w:val="00BF4F00"/>
    <w:rsid w:val="00C007B8"/>
    <w:rsid w:val="00C672C8"/>
    <w:rsid w:val="00D24738"/>
    <w:rsid w:val="00D648C0"/>
    <w:rsid w:val="00D77A00"/>
    <w:rsid w:val="00E2179E"/>
    <w:rsid w:val="00E92771"/>
    <w:rsid w:val="00E94AA5"/>
    <w:rsid w:val="00F41FDD"/>
    <w:rsid w:val="00F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2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AA627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AA6279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10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A6279"/>
    <w:pPr>
      <w:keepNext/>
      <w:outlineLvl w:val="6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6279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627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A6279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  <w:style w:type="paragraph" w:styleId="Seznam">
    <w:name w:val="List"/>
    <w:basedOn w:val="Normln"/>
    <w:semiHidden/>
    <w:rsid w:val="00AA6279"/>
    <w:pPr>
      <w:ind w:left="283" w:hanging="283"/>
    </w:pPr>
  </w:style>
  <w:style w:type="paragraph" w:styleId="Zkladntext">
    <w:name w:val="Body Text"/>
    <w:basedOn w:val="Normln"/>
    <w:link w:val="ZkladntextChar"/>
    <w:semiHidden/>
    <w:rsid w:val="00AA62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62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Zkladntextodsazen"/>
    <w:link w:val="Zkladntext3Char"/>
    <w:semiHidden/>
    <w:rsid w:val="00AA6279"/>
  </w:style>
  <w:style w:type="character" w:customStyle="1" w:styleId="Zkladntext3Char">
    <w:name w:val="Základní text 3 Char"/>
    <w:basedOn w:val="Standardnpsmoodstavce"/>
    <w:link w:val="Zkladntext3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A6279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A6279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semiHidden/>
    <w:rsid w:val="00AA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328A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25A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25A53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rsid w:val="00325A53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10A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2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AA627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AA6279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10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A6279"/>
    <w:pPr>
      <w:keepNext/>
      <w:outlineLvl w:val="6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6279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627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A6279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  <w:style w:type="paragraph" w:styleId="Seznam">
    <w:name w:val="List"/>
    <w:basedOn w:val="Normln"/>
    <w:semiHidden/>
    <w:rsid w:val="00AA6279"/>
    <w:pPr>
      <w:ind w:left="283" w:hanging="283"/>
    </w:pPr>
  </w:style>
  <w:style w:type="paragraph" w:styleId="Zkladntext">
    <w:name w:val="Body Text"/>
    <w:basedOn w:val="Normln"/>
    <w:link w:val="ZkladntextChar"/>
    <w:semiHidden/>
    <w:rsid w:val="00AA62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62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Zkladntextodsazen"/>
    <w:link w:val="Zkladntext3Char"/>
    <w:semiHidden/>
    <w:rsid w:val="00AA6279"/>
  </w:style>
  <w:style w:type="character" w:customStyle="1" w:styleId="Zkladntext3Char">
    <w:name w:val="Základní text 3 Char"/>
    <w:basedOn w:val="Standardnpsmoodstavce"/>
    <w:link w:val="Zkladntext3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A6279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A6279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semiHidden/>
    <w:rsid w:val="00AA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A6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328A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25A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25A53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rsid w:val="00325A53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10A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uter@cz.sauter-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12" baseType="variant"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mailto:Jan.Temel@cz.sauter-bc.com</vt:lpwstr>
      </vt:variant>
      <vt:variant>
        <vt:lpwstr/>
      </vt:variant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mailto:Sarka.Baresova@cz.sauter-bc.com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Ing.Jan Temel</dc:creator>
  <cp:lastModifiedBy>Lucie Langerova</cp:lastModifiedBy>
  <cp:revision>2</cp:revision>
  <cp:lastPrinted>2012-08-06T13:16:00Z</cp:lastPrinted>
  <dcterms:created xsi:type="dcterms:W3CDTF">2019-04-24T10:11:00Z</dcterms:created>
  <dcterms:modified xsi:type="dcterms:W3CDTF">2019-04-24T10:11:00Z</dcterms:modified>
</cp:coreProperties>
</file>