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EF409E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BH/4/2019/SB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Jiří Hůla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Správa bytů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jiri.hula@seznam.cz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14.02.2019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MUHU/13276/2019/SB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1513/2019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BH/4/2019/SB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Jiří Hůla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sz w:val="22"/>
                          <w:szCs w:val="22"/>
                        </w:rPr>
                        <w:t>Správa bytů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jiri.hula@seznam.cz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14.02.2019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MUHU/13276/2019/SB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1513/2019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EF40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EF409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EF409E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78303F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TRUHLÁŘSTVÍ PROFI v.o.s.</w:t>
                            </w:r>
                          </w:p>
                          <w:p w:rsidR="003E4230" w:rsidRDefault="0078303F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Sázavka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56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78303F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58244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Sázavka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25961535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7830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CZ25961535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78303F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TRUHLÁŘSTVÍ PROFI v.o.s.</w:t>
                      </w:r>
                    </w:p>
                    <w:p w:rsidR="003E4230" w:rsidRDefault="0078303F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Sázavka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56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78303F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58244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Sázavka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25961535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7830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CZ25961535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631B8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výrobu</w:t>
      </w:r>
      <w:r w:rsidR="0078303F">
        <w:rPr>
          <w:rFonts w:ascii="Arial" w:hAnsi="Arial" w:cs="Arial"/>
          <w:sz w:val="20"/>
          <w:szCs w:val="20"/>
        </w:rPr>
        <w:t xml:space="preserve"> a dodání dveří do bytu čp. 926/byt č. 12, Humpolec.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631B88" w:rsidP="00824C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Předpokládaná cena dle dohody celkem bez DPH: 57 420,00 Kč.</w:t>
      </w:r>
      <w:r w:rsidR="00824C36" w:rsidRPr="00F83216">
        <w:rPr>
          <w:rFonts w:ascii="Arial" w:hAnsi="Arial" w:cs="Arial"/>
          <w:sz w:val="20"/>
          <w:szCs w:val="20"/>
        </w:rPr>
        <w:t xml:space="preserve"> </w:t>
      </w:r>
      <w:r w:rsidR="00824C36"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78303F">
        <w:rPr>
          <w:rFonts w:ascii="Arial" w:hAnsi="Arial" w:cs="Arial"/>
          <w:sz w:val="20"/>
          <w:szCs w:val="20"/>
        </w:rPr>
        <w:t>14.02.2019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78303F">
        <w:rPr>
          <w:rFonts w:ascii="Arial" w:hAnsi="Arial" w:cs="Arial"/>
          <w:sz w:val="20"/>
          <w:szCs w:val="20"/>
        </w:rPr>
        <w:t>Jiří Hůla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78303F">
        <w:rPr>
          <w:rFonts w:ascii="Arial" w:hAnsi="Arial" w:cs="Arial"/>
          <w:sz w:val="20"/>
          <w:szCs w:val="20"/>
        </w:rPr>
        <w:t>SPRÁVA BYTŮ A NEBYT.PROSTOR</w: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631B88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</w:t>
      </w:r>
    </w:p>
    <w:p w:rsidR="00631B88" w:rsidRDefault="00631B88" w:rsidP="00C471DC">
      <w:pPr>
        <w:jc w:val="both"/>
        <w:rPr>
          <w:rFonts w:ascii="Arial" w:hAnsi="Arial" w:cs="Arial"/>
          <w:sz w:val="20"/>
          <w:szCs w:val="20"/>
        </w:rPr>
      </w:pPr>
    </w:p>
    <w:p w:rsidR="00631B88" w:rsidRDefault="00631B88" w:rsidP="00C471DC">
      <w:pPr>
        <w:jc w:val="both"/>
        <w:rPr>
          <w:rFonts w:ascii="Arial" w:hAnsi="Arial" w:cs="Arial"/>
          <w:sz w:val="20"/>
          <w:szCs w:val="20"/>
        </w:rPr>
      </w:pPr>
    </w:p>
    <w:p w:rsidR="00631B88" w:rsidRDefault="00631B88" w:rsidP="00C471DC">
      <w:pPr>
        <w:jc w:val="both"/>
        <w:rPr>
          <w:rFonts w:ascii="Arial" w:hAnsi="Arial" w:cs="Arial"/>
          <w:sz w:val="20"/>
          <w:szCs w:val="20"/>
        </w:rPr>
      </w:pPr>
    </w:p>
    <w:p w:rsidR="00631B88" w:rsidRDefault="00631B88" w:rsidP="00C471DC">
      <w:pPr>
        <w:jc w:val="both"/>
        <w:rPr>
          <w:rFonts w:ascii="Arial" w:hAnsi="Arial" w:cs="Arial"/>
          <w:sz w:val="20"/>
          <w:szCs w:val="20"/>
        </w:rPr>
      </w:pPr>
    </w:p>
    <w:p w:rsidR="00C471DC" w:rsidRPr="00F83216" w:rsidRDefault="00631B88" w:rsidP="00C471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Převzal:</w:t>
      </w:r>
      <w:r w:rsidR="00C471DC" w:rsidRPr="00F83216">
        <w:rPr>
          <w:rFonts w:ascii="Arial" w:hAnsi="Arial" w:cs="Arial"/>
          <w:sz w:val="20"/>
          <w:szCs w:val="20"/>
        </w:rPr>
        <w:t xml:space="preserve">  </w:t>
      </w:r>
    </w:p>
    <w:sectPr w:rsidR="00C471D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57" w:rsidRDefault="00F90B57">
      <w:r>
        <w:separator/>
      </w:r>
    </w:p>
  </w:endnote>
  <w:endnote w:type="continuationSeparator" w:id="0">
    <w:p w:rsidR="00F90B57" w:rsidRDefault="00F9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3F" w:rsidRDefault="007830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3F" w:rsidRDefault="0078303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3F" w:rsidRDefault="007830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57" w:rsidRDefault="00F90B57">
      <w:r>
        <w:separator/>
      </w:r>
    </w:p>
  </w:footnote>
  <w:footnote w:type="continuationSeparator" w:id="0">
    <w:p w:rsidR="00F90B57" w:rsidRDefault="00F9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3F" w:rsidRDefault="007830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03F" w:rsidRDefault="007830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9675C"/>
    <w:rsid w:val="00160E5D"/>
    <w:rsid w:val="00175192"/>
    <w:rsid w:val="0018053F"/>
    <w:rsid w:val="001B0B52"/>
    <w:rsid w:val="001B64F2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533CF"/>
    <w:rsid w:val="0047046C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31B88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8303F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E2A25"/>
    <w:rsid w:val="00CF129B"/>
    <w:rsid w:val="00CF6E1F"/>
    <w:rsid w:val="00D076C3"/>
    <w:rsid w:val="00D16A98"/>
    <w:rsid w:val="00D8055B"/>
    <w:rsid w:val="00D80A09"/>
    <w:rsid w:val="00DA4544"/>
    <w:rsid w:val="00E5773B"/>
    <w:rsid w:val="00E868D7"/>
    <w:rsid w:val="00E95960"/>
    <w:rsid w:val="00EC32C2"/>
    <w:rsid w:val="00EC499B"/>
    <w:rsid w:val="00EC5F26"/>
    <w:rsid w:val="00ED7C74"/>
    <w:rsid w:val="00EF409E"/>
    <w:rsid w:val="00F01398"/>
    <w:rsid w:val="00F10529"/>
    <w:rsid w:val="00F25CD8"/>
    <w:rsid w:val="00F83216"/>
    <w:rsid w:val="00F90B57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DCD4A4-CB5F-44A5-8B07-8B8F4B76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637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7614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2019-03-22T06:35:00Z</cp:lastPrinted>
  <dcterms:created xsi:type="dcterms:W3CDTF">2019-04-24T08:32:00Z</dcterms:created>
  <dcterms:modified xsi:type="dcterms:W3CDTF">2019-04-24T08:32:00Z</dcterms:modified>
</cp:coreProperties>
</file>