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47" w:rsidRDefault="00B65D3D">
      <w:pPr>
        <w:pStyle w:val="Bodytext20"/>
        <w:shd w:val="clear" w:color="auto" w:fill="auto"/>
        <w:ind w:left="40"/>
      </w:pPr>
      <w:r>
        <w:rPr>
          <w:rStyle w:val="Bodytext21"/>
          <w:b/>
          <w:bCs/>
        </w:rPr>
        <w:t xml:space="preserve">DODATEK č. </w:t>
      </w:r>
      <w:r>
        <w:t>1</w:t>
      </w:r>
    </w:p>
    <w:p w:rsidR="00563847" w:rsidRDefault="00B65D3D">
      <w:pPr>
        <w:pStyle w:val="Bodytext20"/>
        <w:shd w:val="clear" w:color="auto" w:fill="auto"/>
        <w:spacing w:after="360"/>
        <w:ind w:left="40"/>
      </w:pPr>
      <w:proofErr w:type="gramStart"/>
      <w:r>
        <w:rPr>
          <w:rStyle w:val="Bodytext21"/>
          <w:b/>
          <w:bCs/>
        </w:rPr>
        <w:t>Ke smlouvá</w:t>
      </w:r>
      <w:proofErr w:type="gramEnd"/>
      <w:r>
        <w:rPr>
          <w:rStyle w:val="Bodytext21"/>
          <w:b/>
          <w:bCs/>
        </w:rPr>
        <w:t xml:space="preserve"> o výpůjčce</w:t>
      </w:r>
    </w:p>
    <w:p w:rsidR="00563847" w:rsidRDefault="00B65D3D">
      <w:pPr>
        <w:pStyle w:val="Bodytext30"/>
        <w:shd w:val="clear" w:color="auto" w:fill="auto"/>
        <w:spacing w:before="0" w:after="244"/>
      </w:pPr>
      <w:r>
        <w:rPr>
          <w:rStyle w:val="Bodytext31"/>
          <w:i/>
          <w:iCs/>
        </w:rPr>
        <w:t xml:space="preserve">Smluvní </w:t>
      </w:r>
      <w:r>
        <w:rPr>
          <w:rStyle w:val="Bodytext32"/>
          <w:i/>
          <w:iCs/>
        </w:rPr>
        <w:t>sírany:</w:t>
      </w:r>
    </w:p>
    <w:p w:rsidR="00563847" w:rsidRDefault="00B65D3D">
      <w:pPr>
        <w:pStyle w:val="Bodytext20"/>
        <w:shd w:val="clear" w:color="auto" w:fill="auto"/>
        <w:spacing w:line="254" w:lineRule="exact"/>
        <w:ind w:right="2140"/>
        <w:jc w:val="left"/>
      </w:pPr>
      <w:r>
        <w:rPr>
          <w:rStyle w:val="Bodytext21"/>
          <w:b/>
          <w:bCs/>
        </w:rPr>
        <w:t xml:space="preserve">Krajská nemocnice </w:t>
      </w:r>
      <w:r>
        <w:t xml:space="preserve">T. </w:t>
      </w:r>
      <w:r>
        <w:rPr>
          <w:rStyle w:val="Bodytext21"/>
          <w:b/>
          <w:bCs/>
        </w:rPr>
        <w:t xml:space="preserve">Bati, a. s. </w:t>
      </w:r>
      <w:proofErr w:type="spellStart"/>
      <w:r>
        <w:rPr>
          <w:rStyle w:val="Bodytext21"/>
          <w:b/>
          <w:bCs/>
        </w:rPr>
        <w:t>sfdío</w:t>
      </w:r>
      <w:proofErr w:type="spellEnd"/>
      <w:r>
        <w:rPr>
          <w:rStyle w:val="Bodytext21"/>
          <w:b/>
          <w:bCs/>
        </w:rPr>
        <w:t xml:space="preserve">: Havlíčkovo nábřeží 600, </w:t>
      </w:r>
      <w:r>
        <w:rPr>
          <w:rStyle w:val="Bodytext22"/>
          <w:b/>
          <w:bCs/>
        </w:rPr>
        <w:t xml:space="preserve">702 75 Zlin </w:t>
      </w:r>
      <w:r>
        <w:rPr>
          <w:rStyle w:val="Bodytext21"/>
          <w:b/>
          <w:bCs/>
        </w:rPr>
        <w:t>IČ: 27661989, DIČ: CZ27651989</w:t>
      </w:r>
    </w:p>
    <w:p w:rsidR="00563847" w:rsidRDefault="00B65D3D">
      <w:pPr>
        <w:pStyle w:val="Bodytext20"/>
        <w:shd w:val="clear" w:color="auto" w:fill="auto"/>
        <w:spacing w:after="276" w:line="254" w:lineRule="exact"/>
        <w:jc w:val="left"/>
      </w:pPr>
      <w:r>
        <w:rPr>
          <w:rStyle w:val="Bodytext21"/>
          <w:b/>
          <w:bCs/>
        </w:rPr>
        <w:t xml:space="preserve">bankovní spojeni: ČS0E, pobočka </w:t>
      </w:r>
      <w:proofErr w:type="spellStart"/>
      <w:r>
        <w:rPr>
          <w:rStyle w:val="Bodytext21"/>
          <w:b/>
          <w:bCs/>
        </w:rPr>
        <w:t>Jeremenkcva</w:t>
      </w:r>
      <w:proofErr w:type="spellEnd"/>
      <w:r>
        <w:rPr>
          <w:rStyle w:val="Bodytext21"/>
          <w:b/>
          <w:bCs/>
        </w:rPr>
        <w:t xml:space="preserve"> </w:t>
      </w:r>
      <w:r>
        <w:rPr>
          <w:rStyle w:val="Bodytext22"/>
          <w:b/>
          <w:bCs/>
        </w:rPr>
        <w:t xml:space="preserve">42, </w:t>
      </w:r>
      <w:r>
        <w:rPr>
          <w:rStyle w:val="Bodytext21"/>
          <w:b/>
          <w:bCs/>
        </w:rPr>
        <w:t xml:space="preserve">772 00 Olomouc, </w:t>
      </w:r>
      <w:proofErr w:type="spellStart"/>
      <w:proofErr w:type="gramStart"/>
      <w:r>
        <w:rPr>
          <w:rStyle w:val="Bodytext21"/>
          <w:b/>
          <w:bCs/>
        </w:rPr>
        <w:t>č.ú</w:t>
      </w:r>
      <w:proofErr w:type="spellEnd"/>
      <w:r>
        <w:rPr>
          <w:rStyle w:val="Bodytext21"/>
          <w:b/>
          <w:bCs/>
        </w:rPr>
        <w:t>, 151208067/0300</w:t>
      </w:r>
      <w:proofErr w:type="gramEnd"/>
      <w:r>
        <w:rPr>
          <w:rStyle w:val="Bodytext21"/>
          <w:b/>
          <w:bCs/>
        </w:rPr>
        <w:t xml:space="preserve"> zapsána v obchodním </w:t>
      </w:r>
      <w:proofErr w:type="spellStart"/>
      <w:r>
        <w:rPr>
          <w:rStyle w:val="Bodytext22"/>
          <w:b/>
          <w:bCs/>
        </w:rPr>
        <w:t>rejsííiku</w:t>
      </w:r>
      <w:proofErr w:type="spellEnd"/>
      <w:r>
        <w:rPr>
          <w:rStyle w:val="Bodytext22"/>
          <w:b/>
          <w:bCs/>
        </w:rPr>
        <w:t xml:space="preserve"> </w:t>
      </w:r>
      <w:r>
        <w:t xml:space="preserve">u </w:t>
      </w:r>
      <w:r>
        <w:rPr>
          <w:rStyle w:val="Bodytext21"/>
          <w:b/>
          <w:bCs/>
        </w:rPr>
        <w:t xml:space="preserve">Krajského </w:t>
      </w:r>
      <w:proofErr w:type="spellStart"/>
      <w:r>
        <w:rPr>
          <w:rStyle w:val="Bodytext21"/>
          <w:b/>
          <w:bCs/>
        </w:rPr>
        <w:t>scudj</w:t>
      </w:r>
      <w:proofErr w:type="spellEnd"/>
      <w:r>
        <w:rPr>
          <w:rStyle w:val="Bodytext21"/>
          <w:b/>
          <w:bCs/>
        </w:rPr>
        <w:t xml:space="preserve"> v Brně </w:t>
      </w:r>
      <w:proofErr w:type="spellStart"/>
      <w:r>
        <w:rPr>
          <w:rStyle w:val="Bodytext21"/>
          <w:b/>
          <w:bCs/>
        </w:rPr>
        <w:t>oddil</w:t>
      </w:r>
      <w:proofErr w:type="spellEnd"/>
      <w:r>
        <w:rPr>
          <w:rStyle w:val="Bodytext21"/>
          <w:b/>
          <w:bCs/>
        </w:rPr>
        <w:t xml:space="preserve"> B., vložka 4407</w:t>
      </w:r>
      <w:r w:rsidR="00F320AB">
        <w:rPr>
          <w:rStyle w:val="Bodytext21"/>
          <w:b/>
          <w:bCs/>
        </w:rPr>
        <w:t xml:space="preserve"> zastupující: MUDr. Radomír Maráče</w:t>
      </w:r>
      <w:r>
        <w:rPr>
          <w:rStyle w:val="Bodytext21"/>
          <w:b/>
          <w:bCs/>
        </w:rPr>
        <w:t xml:space="preserve">k. </w:t>
      </w:r>
      <w:proofErr w:type="gramStart"/>
      <w:r>
        <w:rPr>
          <w:rStyle w:val="Bodytext21"/>
          <w:b/>
          <w:bCs/>
        </w:rPr>
        <w:t>předseda</w:t>
      </w:r>
      <w:proofErr w:type="gramEnd"/>
      <w:r>
        <w:rPr>
          <w:rStyle w:val="Bodytext21"/>
          <w:b/>
          <w:bCs/>
        </w:rPr>
        <w:t xml:space="preserve"> představenstva </w:t>
      </w:r>
      <w:r>
        <w:t xml:space="preserve">a </w:t>
      </w:r>
      <w:r>
        <w:rPr>
          <w:rStyle w:val="Bodytext21"/>
          <w:b/>
          <w:bCs/>
        </w:rPr>
        <w:t>Ing. Vlastimil Vajdák. člen představenstva</w:t>
      </w:r>
    </w:p>
    <w:p w:rsidR="00563847" w:rsidRDefault="00B65D3D">
      <w:pPr>
        <w:pStyle w:val="Bodytext40"/>
        <w:shd w:val="clear" w:color="auto" w:fill="auto"/>
        <w:spacing w:before="0"/>
      </w:pPr>
      <w:r>
        <w:rPr>
          <w:rStyle w:val="Bodytext41"/>
        </w:rPr>
        <w:t>a</w:t>
      </w:r>
    </w:p>
    <w:p w:rsidR="00563847" w:rsidRDefault="00B65D3D">
      <w:pPr>
        <w:pStyle w:val="Bodytext20"/>
        <w:shd w:val="clear" w:color="auto" w:fill="auto"/>
        <w:spacing w:line="250" w:lineRule="exact"/>
        <w:jc w:val="left"/>
      </w:pPr>
      <w:r>
        <w:rPr>
          <w:rStyle w:val="Bodytext21"/>
          <w:b/>
          <w:bCs/>
          <w:lang w:val="en-US" w:eastAsia="en-US" w:bidi="en-US"/>
        </w:rPr>
        <w:t xml:space="preserve">RADIOMETER </w:t>
      </w:r>
      <w:proofErr w:type="spellStart"/>
      <w:r>
        <w:rPr>
          <w:rStyle w:val="Bodytext21"/>
          <w:b/>
          <w:bCs/>
        </w:rPr>
        <w:t>s</w:t>
      </w:r>
      <w:proofErr w:type="gramStart"/>
      <w:r>
        <w:rPr>
          <w:rStyle w:val="Bodytext21"/>
          <w:b/>
          <w:bCs/>
        </w:rPr>
        <w:t>,r.o</w:t>
      </w:r>
      <w:proofErr w:type="spellEnd"/>
      <w:proofErr w:type="gramEnd"/>
      <w:r>
        <w:rPr>
          <w:rStyle w:val="Bodytext21"/>
          <w:b/>
          <w:bCs/>
        </w:rPr>
        <w:t>.</w:t>
      </w:r>
    </w:p>
    <w:p w:rsidR="00563847" w:rsidRDefault="00F320AB">
      <w:pPr>
        <w:pStyle w:val="Bodytext20"/>
        <w:shd w:val="clear" w:color="auto" w:fill="auto"/>
        <w:tabs>
          <w:tab w:val="left" w:pos="1550"/>
        </w:tabs>
        <w:spacing w:line="250" w:lineRule="exact"/>
        <w:jc w:val="left"/>
      </w:pPr>
      <w:r>
        <w:rPr>
          <w:rStyle w:val="Bodytext21"/>
          <w:b/>
          <w:bCs/>
        </w:rPr>
        <w:t>Sídlo: Křenová 3,</w:t>
      </w:r>
      <w:r w:rsidR="00B65D3D">
        <w:rPr>
          <w:rStyle w:val="Bodytext21"/>
          <w:b/>
          <w:bCs/>
        </w:rPr>
        <w:t xml:space="preserve"> </w:t>
      </w:r>
      <w:r w:rsidR="00B65D3D">
        <w:t xml:space="preserve">162 00 </w:t>
      </w:r>
      <w:r w:rsidR="00B65D3D">
        <w:rPr>
          <w:rStyle w:val="Bodytext21"/>
          <w:b/>
          <w:bCs/>
        </w:rPr>
        <w:t xml:space="preserve">Praha </w:t>
      </w:r>
      <w:r w:rsidR="00B65D3D">
        <w:t xml:space="preserve">6 </w:t>
      </w:r>
      <w:r>
        <w:rPr>
          <w:rStyle w:val="Bodytext21"/>
          <w:b/>
          <w:bCs/>
        </w:rPr>
        <w:t>IČ:28450817,</w:t>
      </w:r>
      <w:r>
        <w:rPr>
          <w:rStyle w:val="Bodytext21"/>
          <w:b/>
          <w:bCs/>
        </w:rPr>
        <w:tab/>
        <w:t>DIČ:CZ28450817</w:t>
      </w:r>
    </w:p>
    <w:p w:rsidR="00563847" w:rsidRDefault="00B65D3D">
      <w:pPr>
        <w:pStyle w:val="Bodytext20"/>
        <w:shd w:val="clear" w:color="auto" w:fill="auto"/>
        <w:spacing w:after="496" w:line="250" w:lineRule="exact"/>
        <w:jc w:val="left"/>
      </w:pPr>
      <w:r>
        <w:rPr>
          <w:rStyle w:val="Bodytext21"/>
          <w:b/>
          <w:bCs/>
        </w:rPr>
        <w:t>zapsána v obchodním</w:t>
      </w:r>
      <w:r w:rsidRPr="00F320AB">
        <w:rPr>
          <w:rStyle w:val="Bodytext21"/>
          <w:b/>
          <w:bCs/>
        </w:rPr>
        <w:t xml:space="preserve"> </w:t>
      </w:r>
      <w:r w:rsidRPr="00F320AB">
        <w:rPr>
          <w:rStyle w:val="Bodytext210ptNotBold"/>
          <w:b/>
        </w:rPr>
        <w:t>rejstříku</w:t>
      </w:r>
      <w:r>
        <w:rPr>
          <w:rStyle w:val="Bodytext210ptNotBold"/>
        </w:rPr>
        <w:t xml:space="preserve"> </w:t>
      </w:r>
      <w:r w:rsidR="00F320AB">
        <w:rPr>
          <w:rStyle w:val="Bodytext21"/>
          <w:b/>
          <w:bCs/>
        </w:rPr>
        <w:t>u Městského soudu</w:t>
      </w:r>
      <w:r>
        <w:rPr>
          <w:rStyle w:val="Bodytext210ptNotBold"/>
        </w:rPr>
        <w:t xml:space="preserve"> </w:t>
      </w:r>
      <w:r>
        <w:rPr>
          <w:rStyle w:val="Bodytext22"/>
          <w:b/>
          <w:bCs/>
        </w:rPr>
        <w:t xml:space="preserve">v </w:t>
      </w:r>
      <w:r>
        <w:rPr>
          <w:rStyle w:val="Bodytext21"/>
          <w:b/>
          <w:bCs/>
        </w:rPr>
        <w:t xml:space="preserve">Praze, oddíl </w:t>
      </w:r>
      <w:r w:rsidRPr="00F320AB">
        <w:rPr>
          <w:rStyle w:val="Bodytext2NotBoldItalicSpacing1pt"/>
          <w:b/>
          <w:i w:val="0"/>
        </w:rPr>
        <w:t>C</w:t>
      </w:r>
      <w:r w:rsidR="00F320AB">
        <w:rPr>
          <w:rStyle w:val="Bodytext2NotBoldItalicSpacing1pt"/>
        </w:rPr>
        <w:t>,</w:t>
      </w:r>
      <w:r w:rsidR="00F320AB">
        <w:rPr>
          <w:rStyle w:val="Bodytext21"/>
          <w:b/>
          <w:bCs/>
        </w:rPr>
        <w:t xml:space="preserve"> vložka 142435 zastoupená; </w:t>
      </w:r>
      <w:proofErr w:type="spellStart"/>
      <w:r w:rsidR="00F320AB">
        <w:rPr>
          <w:rStyle w:val="Bodytext21"/>
          <w:b/>
          <w:bCs/>
        </w:rPr>
        <w:t>lng</w:t>
      </w:r>
      <w:proofErr w:type="spellEnd"/>
      <w:r w:rsidR="00F320AB">
        <w:rPr>
          <w:rStyle w:val="Bodytext21"/>
          <w:b/>
          <w:bCs/>
        </w:rPr>
        <w:t xml:space="preserve">. </w:t>
      </w:r>
      <w:r>
        <w:rPr>
          <w:rStyle w:val="Bodytext21"/>
          <w:b/>
          <w:bCs/>
        </w:rPr>
        <w:t xml:space="preserve"> </w:t>
      </w:r>
      <w:r>
        <w:rPr>
          <w:rStyle w:val="Bodytext22"/>
          <w:b/>
          <w:bCs/>
        </w:rPr>
        <w:t xml:space="preserve">Zdeňkem Holečkem, </w:t>
      </w:r>
      <w:r w:rsidR="00F320AB">
        <w:rPr>
          <w:rStyle w:val="Bodytext21"/>
          <w:b/>
          <w:bCs/>
        </w:rPr>
        <w:t>jednatelem společnosti</w:t>
      </w:r>
    </w:p>
    <w:p w:rsidR="00563847" w:rsidRDefault="00B65D3D">
      <w:pPr>
        <w:pStyle w:val="Bodytext20"/>
        <w:shd w:val="clear" w:color="auto" w:fill="auto"/>
        <w:spacing w:after="52" w:line="254" w:lineRule="exact"/>
        <w:jc w:val="both"/>
      </w:pPr>
      <w:r>
        <w:rPr>
          <w:rStyle w:val="Bodytext21"/>
          <w:b/>
          <w:bCs/>
        </w:rPr>
        <w:t xml:space="preserve">se dohodly, že smlouva </w:t>
      </w:r>
      <w:r>
        <w:t xml:space="preserve">o </w:t>
      </w:r>
      <w:r>
        <w:rPr>
          <w:rStyle w:val="Bodytext21"/>
          <w:b/>
          <w:bCs/>
        </w:rPr>
        <w:t xml:space="preserve">výpůjčce z </w:t>
      </w:r>
      <w:proofErr w:type="gramStart"/>
      <w:r>
        <w:rPr>
          <w:rStyle w:val="Bodytext21"/>
          <w:b/>
          <w:bCs/>
        </w:rPr>
        <w:t>27.11.2017</w:t>
      </w:r>
      <w:proofErr w:type="gramEnd"/>
      <w:r>
        <w:rPr>
          <w:rStyle w:val="Bodytext21"/>
          <w:b/>
          <w:bCs/>
        </w:rPr>
        <w:t>, Jejímž předmětem jsou přístr</w:t>
      </w:r>
      <w:r>
        <w:rPr>
          <w:rStyle w:val="Bodytext21"/>
          <w:b/>
          <w:bCs/>
        </w:rPr>
        <w:t xml:space="preserve">oje- ABL825 </w:t>
      </w:r>
      <w:r>
        <w:rPr>
          <w:rStyle w:val="Bodytext21"/>
          <w:b/>
          <w:bCs/>
          <w:lang w:val="en-US" w:eastAsia="en-US" w:bidi="en-US"/>
        </w:rPr>
        <w:t xml:space="preserve">FLEX, </w:t>
      </w:r>
      <w:r>
        <w:rPr>
          <w:rStyle w:val="Bodytext21"/>
          <w:b/>
          <w:bCs/>
        </w:rPr>
        <w:t xml:space="preserve">AGL835 </w:t>
      </w:r>
      <w:r>
        <w:rPr>
          <w:lang w:val="en-US" w:eastAsia="en-US" w:bidi="en-US"/>
        </w:rPr>
        <w:t xml:space="preserve">FLEX, </w:t>
      </w:r>
      <w:r>
        <w:rPr>
          <w:rStyle w:val="Bodytext21"/>
          <w:b/>
          <w:bCs/>
        </w:rPr>
        <w:t xml:space="preserve">výrobní čísla 754 N24 </w:t>
      </w:r>
      <w:r>
        <w:t xml:space="preserve">53 NOC </w:t>
      </w:r>
      <w:r>
        <w:rPr>
          <w:rStyle w:val="Bodytext21"/>
          <w:b/>
          <w:bCs/>
        </w:rPr>
        <w:t>34, 754N2453NO0C3. 754R2448N0004 a ABL.SDFLEX PLUS, výr</w:t>
      </w:r>
      <w:r w:rsidR="00F320AB">
        <w:rPr>
          <w:rStyle w:val="Bodytext21"/>
          <w:b/>
          <w:bCs/>
        </w:rPr>
        <w:t>obní číslo: 092R0104N9012 se mě</w:t>
      </w:r>
      <w:r w:rsidR="00F320AB">
        <w:t xml:space="preserve">ní </w:t>
      </w:r>
      <w:r w:rsidR="00F320AB">
        <w:rPr>
          <w:rStyle w:val="Bodytext21"/>
          <w:b/>
          <w:bCs/>
        </w:rPr>
        <w:t>takto</w:t>
      </w:r>
      <w:r>
        <w:rPr>
          <w:rStyle w:val="Bodytext21"/>
          <w:b/>
          <w:bCs/>
        </w:rPr>
        <w:t>:</w:t>
      </w:r>
    </w:p>
    <w:p w:rsidR="00563847" w:rsidRPr="00F320AB" w:rsidRDefault="00F320AB">
      <w:pPr>
        <w:pStyle w:val="Bodytext50"/>
        <w:shd w:val="clear" w:color="auto" w:fill="auto"/>
        <w:spacing w:before="0"/>
        <w:ind w:left="40"/>
        <w:rPr>
          <w:b/>
          <w:sz w:val="22"/>
          <w:szCs w:val="22"/>
        </w:rPr>
      </w:pPr>
      <w:r>
        <w:rPr>
          <w:rStyle w:val="Bodytext51"/>
          <w:b/>
          <w:sz w:val="22"/>
          <w:szCs w:val="22"/>
        </w:rPr>
        <w:t>I</w:t>
      </w:r>
      <w:bookmarkStart w:id="0" w:name="_GoBack"/>
      <w:bookmarkEnd w:id="0"/>
      <w:r w:rsidRPr="00F320AB">
        <w:rPr>
          <w:rStyle w:val="Bodytext51"/>
          <w:b/>
          <w:sz w:val="22"/>
          <w:szCs w:val="22"/>
        </w:rPr>
        <w:t>.</w:t>
      </w:r>
    </w:p>
    <w:p w:rsidR="00563847" w:rsidRDefault="00B65D3D">
      <w:pPr>
        <w:pStyle w:val="Bodytext20"/>
        <w:shd w:val="clear" w:color="auto" w:fill="auto"/>
        <w:spacing w:after="470" w:line="394" w:lineRule="exact"/>
        <w:jc w:val="left"/>
      </w:pPr>
      <w:r>
        <w:rPr>
          <w:rStyle w:val="Bodytext21"/>
          <w:b/>
          <w:bCs/>
        </w:rPr>
        <w:t xml:space="preserve">Článek č. </w:t>
      </w:r>
      <w:r>
        <w:t xml:space="preserve">I. </w:t>
      </w:r>
      <w:r w:rsidR="00F320AB">
        <w:rPr>
          <w:rStyle w:val="Bodytext21"/>
          <w:b/>
          <w:bCs/>
        </w:rPr>
        <w:t>smlouvy:</w:t>
      </w:r>
      <w:r>
        <w:rPr>
          <w:rStyle w:val="Bodytext21"/>
          <w:b/>
          <w:bCs/>
        </w:rPr>
        <w:t xml:space="preserve"> Přístroj ABL90 </w:t>
      </w:r>
      <w:r>
        <w:rPr>
          <w:rStyle w:val="Bodytext21"/>
          <w:b/>
          <w:bCs/>
          <w:lang w:val="en-US" w:eastAsia="en-US" w:bidi="en-US"/>
        </w:rPr>
        <w:t xml:space="preserve">FLEX </w:t>
      </w:r>
      <w:r w:rsidR="00F320AB">
        <w:rPr>
          <w:rStyle w:val="Bodytext21"/>
          <w:b/>
          <w:bCs/>
        </w:rPr>
        <w:t xml:space="preserve">PLUS. </w:t>
      </w:r>
      <w:proofErr w:type="spellStart"/>
      <w:proofErr w:type="gramStart"/>
      <w:r w:rsidR="00F320AB">
        <w:rPr>
          <w:rStyle w:val="Bodytext21"/>
          <w:b/>
          <w:bCs/>
        </w:rPr>
        <w:t>v.č</w:t>
      </w:r>
      <w:proofErr w:type="spellEnd"/>
      <w:r w:rsidR="00F320AB">
        <w:rPr>
          <w:rStyle w:val="Bodytext21"/>
          <w:b/>
          <w:bCs/>
        </w:rPr>
        <w:t>.</w:t>
      </w:r>
      <w:proofErr w:type="gramEnd"/>
      <w:r w:rsidR="00F320AB">
        <w:rPr>
          <w:rStyle w:val="Bodytext21"/>
          <w:b/>
          <w:bCs/>
        </w:rPr>
        <w:t xml:space="preserve"> 092R0104N0012 se</w:t>
      </w:r>
      <w:r>
        <w:rPr>
          <w:rStyle w:val="Bodytext21"/>
          <w:b/>
          <w:bCs/>
        </w:rPr>
        <w:t xml:space="preserve"> nahrazuje přístrojem ABLS35 </w:t>
      </w:r>
      <w:r>
        <w:rPr>
          <w:rStyle w:val="Bodytext21"/>
          <w:b/>
          <w:bCs/>
          <w:lang w:val="en-US" w:eastAsia="en-US" w:bidi="en-US"/>
        </w:rPr>
        <w:t xml:space="preserve">FLEX, </w:t>
      </w:r>
      <w:proofErr w:type="spellStart"/>
      <w:r>
        <w:rPr>
          <w:rStyle w:val="Bodytext21"/>
          <w:b/>
          <w:bCs/>
        </w:rPr>
        <w:t>V.č</w:t>
      </w:r>
      <w:proofErr w:type="spellEnd"/>
      <w:r>
        <w:rPr>
          <w:rStyle w:val="Bodytext21"/>
          <w:b/>
          <w:bCs/>
        </w:rPr>
        <w:t>. 754R2214N0002.</w:t>
      </w:r>
    </w:p>
    <w:p w:rsidR="00563847" w:rsidRDefault="00B65D3D">
      <w:pPr>
        <w:pStyle w:val="Bodytext60"/>
        <w:shd w:val="clear" w:color="auto" w:fill="auto"/>
        <w:spacing w:before="0" w:after="138"/>
        <w:ind w:left="40"/>
      </w:pPr>
      <w:r>
        <w:rPr>
          <w:rStyle w:val="Bodytext61"/>
          <w:b/>
          <w:bCs/>
        </w:rPr>
        <w:t>II.</w:t>
      </w:r>
    </w:p>
    <w:p w:rsidR="00563847" w:rsidRDefault="00B65D3D">
      <w:pPr>
        <w:pStyle w:val="Bodytext70"/>
        <w:shd w:val="clear" w:color="auto" w:fill="auto"/>
        <w:spacing w:before="0" w:after="155"/>
      </w:pPr>
      <w:r>
        <w:rPr>
          <w:rStyle w:val="Bodytext71"/>
        </w:rPr>
        <w:t xml:space="preserve">Ostatní ustanovení smlouvy se neměň </w:t>
      </w:r>
      <w:r>
        <w:t xml:space="preserve">i </w:t>
      </w:r>
      <w:r w:rsidR="00F320AB">
        <w:rPr>
          <w:rStyle w:val="Bodytext71"/>
        </w:rPr>
        <w:t>a zůstávají v platnosti beze zm</w:t>
      </w:r>
      <w:r>
        <w:rPr>
          <w:rStyle w:val="Bodytext71"/>
        </w:rPr>
        <w:t>ěn</w:t>
      </w:r>
      <w:r w:rsidR="00F320AB">
        <w:rPr>
          <w:rStyle w:val="Bodytext71"/>
        </w:rPr>
        <w:t>.</w:t>
      </w:r>
    </w:p>
    <w:p w:rsidR="00563847" w:rsidRDefault="00B65D3D">
      <w:pPr>
        <w:pStyle w:val="Bodytext70"/>
        <w:shd w:val="clear" w:color="auto" w:fill="auto"/>
        <w:spacing w:before="0" w:after="205" w:line="365" w:lineRule="exact"/>
      </w:pPr>
      <w:r>
        <w:rPr>
          <w:rStyle w:val="Bodytext71"/>
        </w:rPr>
        <w:t xml:space="preserve">Dodatek č. 1 nabývá účinnosti dnem podpisu obou smluvních stran a </w:t>
      </w:r>
      <w:r w:rsidR="00F320AB">
        <w:rPr>
          <w:rStyle w:val="Bodytext7SmallCaps"/>
        </w:rPr>
        <w:t>je</w:t>
      </w:r>
      <w:r w:rsidR="00F320AB">
        <w:rPr>
          <w:rStyle w:val="Bodytext71"/>
        </w:rPr>
        <w:t xml:space="preserve"> nedílnou součástí</w:t>
      </w:r>
      <w:r>
        <w:rPr>
          <w:rStyle w:val="Bodytext71"/>
        </w:rPr>
        <w:t xml:space="preserve"> </w:t>
      </w:r>
      <w:r>
        <w:rPr>
          <w:rStyle w:val="Bodytext711pt"/>
        </w:rPr>
        <w:t>smlouvy.</w:t>
      </w:r>
    </w:p>
    <w:p w:rsidR="00563847" w:rsidRPr="00F320AB" w:rsidRDefault="00F320AB">
      <w:pPr>
        <w:pStyle w:val="Bodytext20"/>
        <w:shd w:val="clear" w:color="auto" w:fill="auto"/>
        <w:spacing w:after="132" w:line="259" w:lineRule="exact"/>
        <w:jc w:val="left"/>
        <w:rPr>
          <w:b w:val="0"/>
        </w:rPr>
      </w:pPr>
      <w:r w:rsidRPr="00F320AB">
        <w:rPr>
          <w:rStyle w:val="Bodytext21"/>
          <w:bCs/>
        </w:rPr>
        <w:t>Smluvní strany prohlašuji, že se podrobně</w:t>
      </w:r>
      <w:r w:rsidR="00B65D3D" w:rsidRPr="00F320AB">
        <w:rPr>
          <w:rStyle w:val="Bodytext21"/>
          <w:bCs/>
        </w:rPr>
        <w:t xml:space="preserve"> </w:t>
      </w:r>
      <w:proofErr w:type="gramStart"/>
      <w:r w:rsidR="00B65D3D" w:rsidRPr="00F320AB">
        <w:rPr>
          <w:rStyle w:val="Bodytext21"/>
          <w:bCs/>
        </w:rPr>
        <w:t>seznámily</w:t>
      </w:r>
      <w:proofErr w:type="gramEnd"/>
      <w:r w:rsidR="00B65D3D" w:rsidRPr="00F320AB">
        <w:rPr>
          <w:rStyle w:val="Bodytext21"/>
          <w:bCs/>
        </w:rPr>
        <w:t xml:space="preserve"> s tex</w:t>
      </w:r>
      <w:r w:rsidR="00B65D3D" w:rsidRPr="00F320AB">
        <w:rPr>
          <w:rStyle w:val="Bodytext21"/>
          <w:bCs/>
        </w:rPr>
        <w:t xml:space="preserve">tem dodatku č. </w:t>
      </w:r>
      <w:r w:rsidRPr="00F320AB">
        <w:rPr>
          <w:rStyle w:val="Bodytext21"/>
          <w:bCs/>
        </w:rPr>
        <w:t xml:space="preserve">1. jeho obsahu </w:t>
      </w:r>
      <w:proofErr w:type="gramStart"/>
      <w:r w:rsidRPr="00F320AB">
        <w:rPr>
          <w:rStyle w:val="Bodytext21"/>
          <w:bCs/>
        </w:rPr>
        <w:t>rozumí</w:t>
      </w:r>
      <w:proofErr w:type="gramEnd"/>
      <w:r w:rsidRPr="00F320AB">
        <w:rPr>
          <w:rStyle w:val="Bodytext21"/>
          <w:bCs/>
        </w:rPr>
        <w:t xml:space="preserve"> a souhlasí</w:t>
      </w:r>
      <w:r w:rsidR="00B65D3D" w:rsidRPr="00F320AB">
        <w:rPr>
          <w:rStyle w:val="Bodytext21"/>
          <w:bCs/>
        </w:rPr>
        <w:t xml:space="preserve"> s ním.</w:t>
      </w:r>
    </w:p>
    <w:p w:rsidR="00563847" w:rsidRPr="00F320AB" w:rsidRDefault="00B65D3D">
      <w:pPr>
        <w:pStyle w:val="Bodytext20"/>
        <w:shd w:val="clear" w:color="auto" w:fill="auto"/>
        <w:tabs>
          <w:tab w:val="left" w:pos="8429"/>
        </w:tabs>
        <w:spacing w:after="259" w:line="245" w:lineRule="exact"/>
        <w:jc w:val="left"/>
        <w:rPr>
          <w:b w:val="0"/>
        </w:rPr>
      </w:pPr>
      <w:r w:rsidRPr="00F320AB">
        <w:rPr>
          <w:b w:val="0"/>
        </w:rPr>
        <w:t xml:space="preserve">Dodatek </w:t>
      </w:r>
      <w:r w:rsidRPr="00F320AB">
        <w:rPr>
          <w:rStyle w:val="Bodytext21"/>
          <w:bCs/>
        </w:rPr>
        <w:t xml:space="preserve">č. </w:t>
      </w:r>
      <w:r w:rsidR="00F320AB" w:rsidRPr="00F320AB">
        <w:rPr>
          <w:rStyle w:val="Bodytext22"/>
          <w:bCs/>
        </w:rPr>
        <w:t>1</w:t>
      </w:r>
      <w:r w:rsidRPr="00F320AB">
        <w:rPr>
          <w:rStyle w:val="Bodytext22"/>
          <w:bCs/>
        </w:rPr>
        <w:t xml:space="preserve"> </w:t>
      </w:r>
      <w:r w:rsidRPr="00F320AB">
        <w:rPr>
          <w:rStyle w:val="Bodytext21"/>
          <w:bCs/>
        </w:rPr>
        <w:t>byl sepsán ve dvou stejnopisech, z nichž každá smluvní str</w:t>
      </w:r>
      <w:r w:rsidR="00F320AB" w:rsidRPr="00F320AB">
        <w:rPr>
          <w:rStyle w:val="Bodytext21"/>
          <w:bCs/>
        </w:rPr>
        <w:t>ana obdrží jedno vyhotovení</w:t>
      </w:r>
      <w:r w:rsidR="00F320AB" w:rsidRPr="00F320AB">
        <w:rPr>
          <w:rStyle w:val="Bodytext21"/>
          <w:bCs/>
        </w:rPr>
        <w:tab/>
      </w:r>
    </w:p>
    <w:p w:rsidR="00563847" w:rsidRPr="00F320AB" w:rsidRDefault="00B65D3D">
      <w:pPr>
        <w:pStyle w:val="Bodytext80"/>
        <w:shd w:val="clear" w:color="auto" w:fill="auto"/>
        <w:spacing w:before="0" w:after="957"/>
      </w:pPr>
      <w:r w:rsidRPr="00F320AB">
        <w:rPr>
          <w:rStyle w:val="Bodytext81"/>
          <w:i/>
          <w:iCs/>
        </w:rPr>
        <w:t>Ve</w:t>
      </w:r>
      <w:r w:rsidRPr="00F320AB">
        <w:rPr>
          <w:rStyle w:val="Bodytext811ptNotItalic"/>
        </w:rPr>
        <w:t xml:space="preserve"> Z</w:t>
      </w:r>
      <w:r w:rsidR="00F320AB" w:rsidRPr="00F320AB">
        <w:rPr>
          <w:rStyle w:val="Bodytext81"/>
          <w:i/>
          <w:iCs/>
        </w:rPr>
        <w:t>líně, dne</w:t>
      </w:r>
    </w:p>
    <w:p w:rsidR="00563847" w:rsidRPr="00F320AB" w:rsidRDefault="00B65D3D" w:rsidP="00F320AB">
      <w:pPr>
        <w:pStyle w:val="Bezmezer"/>
        <w:rPr>
          <w:b/>
        </w:rPr>
      </w:pPr>
      <w:r w:rsidRPr="00F320AB">
        <w:rPr>
          <w:rStyle w:val="Bodytext21"/>
          <w:b w:val="0"/>
        </w:rPr>
        <w:t>MUDr</w:t>
      </w:r>
      <w:r w:rsidRPr="00F320AB">
        <w:rPr>
          <w:rStyle w:val="Bodytext21"/>
        </w:rPr>
        <w:t xml:space="preserve">. </w:t>
      </w:r>
      <w:r w:rsidR="00F320AB" w:rsidRPr="00F320AB">
        <w:rPr>
          <w:lang w:val="en-US" w:eastAsia="en-US" w:bidi="en-US"/>
        </w:rPr>
        <w:t>Radomí</w:t>
      </w:r>
      <w:r w:rsidRPr="00F320AB">
        <w:rPr>
          <w:lang w:val="en-US" w:eastAsia="en-US" w:bidi="en-US"/>
        </w:rPr>
        <w:t>r</w:t>
      </w:r>
      <w:r w:rsidRPr="00F320AB">
        <w:rPr>
          <w:b/>
          <w:lang w:val="en-US" w:eastAsia="en-US" w:bidi="en-US"/>
        </w:rPr>
        <w:t xml:space="preserve"> </w:t>
      </w:r>
      <w:r w:rsidR="00F320AB" w:rsidRPr="00F320AB">
        <w:rPr>
          <w:rStyle w:val="Bodytext21"/>
          <w:b w:val="0"/>
          <w:bCs w:val="0"/>
        </w:rPr>
        <w:t>Maráč</w:t>
      </w:r>
      <w:r w:rsidRPr="00F320AB">
        <w:rPr>
          <w:rStyle w:val="Bodytext21"/>
          <w:b w:val="0"/>
        </w:rPr>
        <w:t xml:space="preserve">ek </w:t>
      </w:r>
      <w:r w:rsidR="00F320AB" w:rsidRPr="00F320AB">
        <w:rPr>
          <w:rStyle w:val="Bodytext21"/>
          <w:b w:val="0"/>
          <w:bCs w:val="0"/>
        </w:rPr>
        <w:t xml:space="preserve">                                                                             </w:t>
      </w:r>
      <w:r w:rsidR="00F320AB">
        <w:rPr>
          <w:rStyle w:val="Bodytext21"/>
          <w:b w:val="0"/>
          <w:bCs w:val="0"/>
        </w:rPr>
        <w:t>…………………</w:t>
      </w:r>
      <w:proofErr w:type="gramStart"/>
      <w:r w:rsidR="00F320AB">
        <w:rPr>
          <w:rStyle w:val="Bodytext21"/>
          <w:b w:val="0"/>
          <w:bCs w:val="0"/>
        </w:rPr>
        <w:t>…..</w:t>
      </w:r>
      <w:r w:rsidR="00F320AB" w:rsidRPr="00F320AB">
        <w:rPr>
          <w:rStyle w:val="Bodytext21"/>
          <w:b w:val="0"/>
          <w:bCs w:val="0"/>
        </w:rPr>
        <w:t xml:space="preserve">                           </w:t>
      </w:r>
      <w:r w:rsidRPr="00F320AB">
        <w:rPr>
          <w:rStyle w:val="Bodytext21"/>
          <w:b w:val="0"/>
        </w:rPr>
        <w:t>předseda</w:t>
      </w:r>
      <w:proofErr w:type="gramEnd"/>
      <w:r w:rsidRPr="00F320AB">
        <w:rPr>
          <w:rStyle w:val="Bodytext21"/>
          <w:b w:val="0"/>
        </w:rPr>
        <w:t xml:space="preserve"> představenstva</w:t>
      </w:r>
      <w:r w:rsidR="00F320AB">
        <w:rPr>
          <w:rStyle w:val="Bodytext21"/>
          <w:b w:val="0"/>
        </w:rPr>
        <w:tab/>
      </w:r>
      <w:r w:rsidR="00F320AB">
        <w:rPr>
          <w:rStyle w:val="Bodytext21"/>
          <w:b w:val="0"/>
        </w:rPr>
        <w:tab/>
      </w:r>
      <w:r w:rsidR="00F320AB">
        <w:rPr>
          <w:rStyle w:val="Bodytext21"/>
          <w:b w:val="0"/>
        </w:rPr>
        <w:tab/>
      </w:r>
      <w:r w:rsidR="00F320AB">
        <w:rPr>
          <w:rStyle w:val="Bodytext21"/>
          <w:b w:val="0"/>
        </w:rPr>
        <w:tab/>
      </w:r>
      <w:r w:rsidR="00F320AB">
        <w:rPr>
          <w:rStyle w:val="Bodytext21"/>
          <w:b w:val="0"/>
        </w:rPr>
        <w:tab/>
      </w:r>
      <w:r w:rsidR="00F320AB">
        <w:rPr>
          <w:rStyle w:val="Bodytext21"/>
          <w:b w:val="0"/>
        </w:rPr>
        <w:tab/>
      </w:r>
      <w:r w:rsidR="00F320AB">
        <w:rPr>
          <w:rStyle w:val="Bodytext21"/>
          <w:b w:val="0"/>
        </w:rPr>
        <w:tab/>
      </w:r>
      <w:proofErr w:type="spellStart"/>
      <w:r w:rsidR="00F320AB">
        <w:rPr>
          <w:rStyle w:val="Bodytext21"/>
          <w:b w:val="0"/>
        </w:rPr>
        <w:t>půjčitel</w:t>
      </w:r>
      <w:proofErr w:type="spellEnd"/>
    </w:p>
    <w:p w:rsidR="00563847" w:rsidRPr="00F320AB" w:rsidRDefault="00F320AB" w:rsidP="00F320AB">
      <w:pPr>
        <w:pStyle w:val="Bezmezer"/>
        <w:rPr>
          <w:b/>
        </w:rPr>
      </w:pPr>
      <w:r w:rsidRPr="00F320AB">
        <w:rPr>
          <w:rStyle w:val="Bodytext21"/>
          <w:b w:val="0"/>
          <w:bCs w:val="0"/>
        </w:rPr>
        <w:t>ing. Vlastimil Vaj</w:t>
      </w:r>
      <w:r w:rsidR="00B65D3D" w:rsidRPr="00F320AB">
        <w:rPr>
          <w:rStyle w:val="Bodytext21"/>
          <w:b w:val="0"/>
        </w:rPr>
        <w:t xml:space="preserve">dák </w:t>
      </w:r>
      <w:r w:rsidRPr="00F320AB">
        <w:t>člen</w:t>
      </w:r>
      <w:r w:rsidRPr="00F320AB">
        <w:rPr>
          <w:b/>
        </w:rPr>
        <w:t xml:space="preserve"> </w:t>
      </w:r>
      <w:r w:rsidR="00B65D3D" w:rsidRPr="00F320AB">
        <w:rPr>
          <w:rStyle w:val="Bodytext21"/>
          <w:b w:val="0"/>
        </w:rPr>
        <w:t>představenstva</w:t>
      </w:r>
    </w:p>
    <w:sectPr w:rsidR="00563847" w:rsidRPr="00F320AB">
      <w:pgSz w:w="11900" w:h="16840"/>
      <w:pgMar w:top="1205" w:right="1571" w:bottom="178" w:left="10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3D" w:rsidRDefault="00B65D3D">
      <w:r>
        <w:separator/>
      </w:r>
    </w:p>
  </w:endnote>
  <w:endnote w:type="continuationSeparator" w:id="0">
    <w:p w:rsidR="00B65D3D" w:rsidRDefault="00B6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3D" w:rsidRDefault="00B65D3D"/>
  </w:footnote>
  <w:footnote w:type="continuationSeparator" w:id="0">
    <w:p w:rsidR="00B65D3D" w:rsidRDefault="00B65D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47"/>
    <w:rsid w:val="00563847"/>
    <w:rsid w:val="00B65D3D"/>
    <w:rsid w:val="00F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31333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1333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NotBold">
    <w:name w:val="Body text (2) + 10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E202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NotBoldItalicSpacing1pt">
    <w:name w:val="Body text (2) + Not Bold;Italic;Spacing 1 pt"/>
    <w:basedOn w:val="Bodytext2"/>
    <w:rPr>
      <w:rFonts w:ascii="Arial" w:eastAsia="Arial" w:hAnsi="Arial" w:cs="Arial"/>
      <w:b/>
      <w:bCs/>
      <w:i/>
      <w:iCs/>
      <w:smallCaps w:val="0"/>
      <w:strike w:val="0"/>
      <w:color w:val="1E2021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1E2021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1E2021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SmallCaps">
    <w:name w:val="Body text (7) + Small Caps"/>
    <w:basedOn w:val="Bodytext7"/>
    <w:rPr>
      <w:rFonts w:ascii="Arial" w:eastAsia="Arial" w:hAnsi="Arial" w:cs="Arial"/>
      <w:b w:val="0"/>
      <w:bCs w:val="0"/>
      <w:i w:val="0"/>
      <w:iCs w:val="0"/>
      <w:smallCaps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11pt">
    <w:name w:val="Body text (7) + 11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1E2021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11ptNotItalic">
    <w:name w:val="Body text (8) + 11 pt;Not Italic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1E2021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7291C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SmallCaps">
    <w:name w:val="Body text (9) + Small Caps"/>
    <w:basedOn w:val="Bodytext9"/>
    <w:rPr>
      <w:rFonts w:ascii="Arial" w:eastAsia="Arial" w:hAnsi="Arial" w:cs="Arial"/>
      <w:b w:val="0"/>
      <w:bCs w:val="0"/>
      <w:i w:val="0"/>
      <w:iCs w:val="0"/>
      <w:smallCaps/>
      <w:strike w:val="0"/>
      <w:color w:val="7291C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SmallCaps0">
    <w:name w:val="Body text (9) + Small Caps"/>
    <w:basedOn w:val="Bodytext9"/>
    <w:rPr>
      <w:rFonts w:ascii="Arial" w:eastAsia="Arial" w:hAnsi="Arial" w:cs="Arial"/>
      <w:b w:val="0"/>
      <w:bCs w:val="0"/>
      <w:i w:val="0"/>
      <w:iCs w:val="0"/>
      <w:smallCaps/>
      <w:strike w:val="0"/>
      <w:color w:val="55798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8ptSmallCaps">
    <w:name w:val="Body text (9) + 8 pt;Small Caps"/>
    <w:basedOn w:val="Bodytext9"/>
    <w:rPr>
      <w:rFonts w:ascii="Arial" w:eastAsia="Arial" w:hAnsi="Arial" w:cs="Arial"/>
      <w:b w:val="0"/>
      <w:bCs w:val="0"/>
      <w:i w:val="0"/>
      <w:iCs w:val="0"/>
      <w:smallCaps/>
      <w:strike w:val="0"/>
      <w:color w:val="7291C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8pt">
    <w:name w:val="Body text (9) + 8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7291C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105ptBold">
    <w:name w:val="Body text (9) + 10.5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7291C2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60" w:after="26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line="514" w:lineRule="exact"/>
      <w:jc w:val="center"/>
    </w:pPr>
    <w:rPr>
      <w:rFonts w:ascii="Arial" w:eastAsia="Arial" w:hAnsi="Arial" w:cs="Arial"/>
      <w:sz w:val="46"/>
      <w:szCs w:val="4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60" w:after="120" w:line="2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20" w:after="26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260" w:after="960" w:line="246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640" w:line="216" w:lineRule="exact"/>
    </w:pPr>
    <w:rPr>
      <w:rFonts w:ascii="Arial" w:eastAsia="Arial" w:hAnsi="Arial" w:cs="Arial"/>
      <w:sz w:val="20"/>
      <w:szCs w:val="20"/>
    </w:rPr>
  </w:style>
  <w:style w:type="paragraph" w:styleId="Bezmezer">
    <w:name w:val="No Spacing"/>
    <w:uiPriority w:val="1"/>
    <w:qFormat/>
    <w:rsid w:val="00F320A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31333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1333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NotBold">
    <w:name w:val="Body text (2) + 10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E202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NotBoldItalicSpacing1pt">
    <w:name w:val="Body text (2) + Not Bold;Italic;Spacing 1 pt"/>
    <w:basedOn w:val="Bodytext2"/>
    <w:rPr>
      <w:rFonts w:ascii="Arial" w:eastAsia="Arial" w:hAnsi="Arial" w:cs="Arial"/>
      <w:b/>
      <w:bCs/>
      <w:i/>
      <w:iCs/>
      <w:smallCaps w:val="0"/>
      <w:strike w:val="0"/>
      <w:color w:val="1E2021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1E2021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1E2021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SmallCaps">
    <w:name w:val="Body text (7) + Small Caps"/>
    <w:basedOn w:val="Bodytext7"/>
    <w:rPr>
      <w:rFonts w:ascii="Arial" w:eastAsia="Arial" w:hAnsi="Arial" w:cs="Arial"/>
      <w:b w:val="0"/>
      <w:bCs w:val="0"/>
      <w:i w:val="0"/>
      <w:iCs w:val="0"/>
      <w:smallCaps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11pt">
    <w:name w:val="Body text (7) + 11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1E2021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1E202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11ptNotItalic">
    <w:name w:val="Body text (8) + 11 pt;Not Italic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1E2021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7291C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SmallCaps">
    <w:name w:val="Body text (9) + Small Caps"/>
    <w:basedOn w:val="Bodytext9"/>
    <w:rPr>
      <w:rFonts w:ascii="Arial" w:eastAsia="Arial" w:hAnsi="Arial" w:cs="Arial"/>
      <w:b w:val="0"/>
      <w:bCs w:val="0"/>
      <w:i w:val="0"/>
      <w:iCs w:val="0"/>
      <w:smallCaps/>
      <w:strike w:val="0"/>
      <w:color w:val="7291C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SmallCaps0">
    <w:name w:val="Body text (9) + Small Caps"/>
    <w:basedOn w:val="Bodytext9"/>
    <w:rPr>
      <w:rFonts w:ascii="Arial" w:eastAsia="Arial" w:hAnsi="Arial" w:cs="Arial"/>
      <w:b w:val="0"/>
      <w:bCs w:val="0"/>
      <w:i w:val="0"/>
      <w:iCs w:val="0"/>
      <w:smallCaps/>
      <w:strike w:val="0"/>
      <w:color w:val="55798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8ptSmallCaps">
    <w:name w:val="Body text (9) + 8 pt;Small Caps"/>
    <w:basedOn w:val="Bodytext9"/>
    <w:rPr>
      <w:rFonts w:ascii="Arial" w:eastAsia="Arial" w:hAnsi="Arial" w:cs="Arial"/>
      <w:b w:val="0"/>
      <w:bCs w:val="0"/>
      <w:i w:val="0"/>
      <w:iCs w:val="0"/>
      <w:smallCaps/>
      <w:strike w:val="0"/>
      <w:color w:val="7291C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8pt">
    <w:name w:val="Body text (9) + 8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7291C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105ptBold">
    <w:name w:val="Body text (9) + 10.5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7291C2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60" w:after="26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line="514" w:lineRule="exact"/>
      <w:jc w:val="center"/>
    </w:pPr>
    <w:rPr>
      <w:rFonts w:ascii="Arial" w:eastAsia="Arial" w:hAnsi="Arial" w:cs="Arial"/>
      <w:sz w:val="46"/>
      <w:szCs w:val="4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60" w:after="120" w:line="2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20" w:after="26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260" w:after="960" w:line="246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640" w:line="216" w:lineRule="exact"/>
    </w:pPr>
    <w:rPr>
      <w:rFonts w:ascii="Arial" w:eastAsia="Arial" w:hAnsi="Arial" w:cs="Arial"/>
      <w:sz w:val="20"/>
      <w:szCs w:val="20"/>
    </w:rPr>
  </w:style>
  <w:style w:type="paragraph" w:styleId="Bezmezer">
    <w:name w:val="No Spacing"/>
    <w:uiPriority w:val="1"/>
    <w:qFormat/>
    <w:rsid w:val="00F320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2019-04-23T12:36:00Z</dcterms:created>
  <dcterms:modified xsi:type="dcterms:W3CDTF">2019-04-23T12:36:00Z</dcterms:modified>
</cp:coreProperties>
</file>